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61" w:rsidRDefault="00B37961" w:rsidP="00B3796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6"/>
        </w:rPr>
      </w:pPr>
      <w:r>
        <w:rPr>
          <w:color w:val="333333"/>
          <w:sz w:val="28"/>
          <w:szCs w:val="26"/>
        </w:rPr>
        <w:t>Прокурор Олонецкого района разъясняет, что Ф</w:t>
      </w:r>
      <w:r w:rsidR="006D5325" w:rsidRPr="00B37961">
        <w:rPr>
          <w:color w:val="333333"/>
          <w:sz w:val="28"/>
          <w:szCs w:val="26"/>
        </w:rPr>
        <w:t>едеральный законом от 08.08.2024 № 322-ФЗ «О внесении изменений в отдельные законодательные акты Российской Федерации» вводится институт наставничества в сфере профилактики и правонарушений несовершеннолетних. Закон предусматривает:</w:t>
      </w:r>
    </w:p>
    <w:p w:rsidR="00B37961" w:rsidRPr="00B37961" w:rsidRDefault="006D5325" w:rsidP="00B3796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создание государственной информационной системы профилактики безнадзорности и правонарушений несовершеннолетних;</w:t>
      </w:r>
    </w:p>
    <w:p w:rsidR="00B37961" w:rsidRPr="00B37961" w:rsidRDefault="006D5325" w:rsidP="00B3796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введение института наставничества в указанной сфере;</w:t>
      </w:r>
    </w:p>
    <w:p w:rsidR="00B37961" w:rsidRPr="00B37961" w:rsidRDefault="006D5325" w:rsidP="00B3796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формирование реестра наставников;</w:t>
      </w:r>
    </w:p>
    <w:p w:rsidR="00B37961" w:rsidRPr="00B37961" w:rsidRDefault="006D5325" w:rsidP="00B3796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 xml:space="preserve">запрет на участие </w:t>
      </w:r>
      <w:proofErr w:type="spellStart"/>
      <w:r w:rsidRPr="00B37961">
        <w:rPr>
          <w:color w:val="333333"/>
          <w:sz w:val="28"/>
          <w:szCs w:val="26"/>
        </w:rPr>
        <w:t>иноагентов</w:t>
      </w:r>
      <w:proofErr w:type="spellEnd"/>
      <w:r w:rsidRPr="00B37961">
        <w:rPr>
          <w:color w:val="333333"/>
          <w:sz w:val="28"/>
          <w:szCs w:val="26"/>
        </w:rPr>
        <w:t xml:space="preserve"> в деятельности по профилактике безнадзорности и правонарушений несовершеннолетних;</w:t>
      </w:r>
    </w:p>
    <w:p w:rsidR="006D5325" w:rsidRPr="00B37961" w:rsidRDefault="006D5325" w:rsidP="00B37961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333333"/>
          <w:sz w:val="26"/>
        </w:rPr>
      </w:pPr>
      <w:bookmarkStart w:id="0" w:name="_GoBack"/>
      <w:bookmarkEnd w:id="0"/>
      <w:r w:rsidRPr="00B37961">
        <w:rPr>
          <w:color w:val="333333"/>
          <w:sz w:val="28"/>
          <w:szCs w:val="26"/>
        </w:rPr>
        <w:t>использование единой информационной системы в сфере развития добровольчества (</w:t>
      </w:r>
      <w:proofErr w:type="spellStart"/>
      <w:r w:rsidRPr="00B37961">
        <w:rPr>
          <w:color w:val="333333"/>
          <w:sz w:val="28"/>
          <w:szCs w:val="26"/>
        </w:rPr>
        <w:t>волонтерства</w:t>
      </w:r>
      <w:proofErr w:type="spellEnd"/>
      <w:r w:rsidRPr="00B37961">
        <w:rPr>
          <w:color w:val="333333"/>
          <w:sz w:val="28"/>
          <w:szCs w:val="26"/>
        </w:rPr>
        <w:t>) в целях профилактики безнадзорности и правонарушений несовершеннолетних</w:t>
      </w:r>
    </w:p>
    <w:p w:rsidR="006D5325" w:rsidRPr="00B37961" w:rsidRDefault="006D5325" w:rsidP="00B3796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В новую государственную информационную систему вносятся сведения о несовершеннолетних,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:rsidR="006D5325" w:rsidRPr="00B37961" w:rsidRDefault="006D5325" w:rsidP="00B3796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В реестр наставников включаются граждане Российской Федерации, прошедшие подготовку в порядке, установленном федеральным органом исполнительной власти в сфере образования, а также педагогические и социальные работники. Наставников назначает комиссия по делам несовершеннолетних и защите их прав с согласия несовершеннолетнего и его родителей.</w:t>
      </w:r>
    </w:p>
    <w:p w:rsidR="006D5325" w:rsidRPr="00B37961" w:rsidRDefault="006D5325" w:rsidP="00B37961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6"/>
        </w:rPr>
      </w:pPr>
      <w:r w:rsidRPr="00B37961">
        <w:rPr>
          <w:color w:val="333333"/>
          <w:sz w:val="28"/>
          <w:szCs w:val="26"/>
        </w:rPr>
        <w:t>Закон вступит в силу с 5 февраля 2025 года.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00C"/>
    <w:multiLevelType w:val="multilevel"/>
    <w:tmpl w:val="A8B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325"/>
    <w:rsid w:val="00413118"/>
    <w:rsid w:val="006D5325"/>
    <w:rsid w:val="00757F09"/>
    <w:rsid w:val="00761E11"/>
    <w:rsid w:val="00892E89"/>
    <w:rsid w:val="009473AC"/>
    <w:rsid w:val="00B37961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3990"/>
  <w15:docId w15:val="{3AFE4717-2717-459E-B5AE-744FB29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25"/>
    <w:pPr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2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379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9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2024-10-31T13:42:00Z</cp:lastPrinted>
  <dcterms:created xsi:type="dcterms:W3CDTF">2024-10-31T13:16:00Z</dcterms:created>
  <dcterms:modified xsi:type="dcterms:W3CDTF">2024-10-31T13:42:00Z</dcterms:modified>
</cp:coreProperties>
</file>