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A2E" w:rsidRDefault="00134A2E" w:rsidP="00134A2E">
      <w:pPr>
        <w:spacing w:after="150" w:line="36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4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величине пособия по безработице на 2020 год</w:t>
      </w:r>
    </w:p>
    <w:p w:rsidR="00134A2E" w:rsidRPr="00134A2E" w:rsidRDefault="00134A2E" w:rsidP="00134A2E">
      <w:pPr>
        <w:spacing w:after="150" w:line="36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4A2E" w:rsidRPr="00134A2E" w:rsidRDefault="00134A2E" w:rsidP="00134A2E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34A2E">
        <w:rPr>
          <w:sz w:val="28"/>
          <w:szCs w:val="28"/>
        </w:rPr>
        <w:t>Постановлением правительства Российской Федерации от 07 ноября 2019 года № 1426 на 2020 год установлены максимальные и минимальные размеры пособия по безработице.</w:t>
      </w:r>
    </w:p>
    <w:p w:rsidR="00134A2E" w:rsidRPr="00134A2E" w:rsidRDefault="00134A2E" w:rsidP="00134A2E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34A2E">
        <w:rPr>
          <w:sz w:val="28"/>
          <w:szCs w:val="28"/>
        </w:rPr>
        <w:t>С 01.01.2020 минимальная величина пособия по безработице установлена в размере 1500 рублей, максимальная величина пособия по безработице - 8000 рублей (для граждан, признанных в установленном порядке безработными).</w:t>
      </w:r>
    </w:p>
    <w:p w:rsidR="00134A2E" w:rsidRPr="00134A2E" w:rsidRDefault="00134A2E" w:rsidP="00134A2E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34A2E">
        <w:rPr>
          <w:sz w:val="28"/>
          <w:szCs w:val="28"/>
        </w:rPr>
        <w:t xml:space="preserve">Максимальная величина пособия по безработице в размере 11280 рублей установлена Постановлением для признанных в установленном порядке безработными граждан </w:t>
      </w:r>
      <w:proofErr w:type="spellStart"/>
      <w:r w:rsidRPr="00134A2E">
        <w:rPr>
          <w:sz w:val="28"/>
          <w:szCs w:val="28"/>
        </w:rPr>
        <w:t>предпенсионного</w:t>
      </w:r>
      <w:proofErr w:type="spellEnd"/>
      <w:r w:rsidRPr="00134A2E">
        <w:rPr>
          <w:sz w:val="28"/>
          <w:szCs w:val="28"/>
        </w:rPr>
        <w:t xml:space="preserve"> возраста.</w:t>
      </w:r>
      <w:bookmarkStart w:id="0" w:name="_GoBack"/>
      <w:bookmarkEnd w:id="0"/>
    </w:p>
    <w:p w:rsidR="00134A2E" w:rsidRDefault="00134A2E" w:rsidP="00134A2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B4B4B"/>
          <w:sz w:val="20"/>
          <w:szCs w:val="20"/>
        </w:rPr>
      </w:pPr>
    </w:p>
    <w:p w:rsidR="0076515B" w:rsidRDefault="0076515B"/>
    <w:sectPr w:rsidR="00765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927"/>
    <w:rsid w:val="00134A2E"/>
    <w:rsid w:val="0076515B"/>
    <w:rsid w:val="008E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84F54"/>
  <w15:chartTrackingRefBased/>
  <w15:docId w15:val="{597EBD74-67E6-414F-AFD2-B33ADA829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A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Плохова Дарья Сергеевна</dc:creator>
  <cp:keywords/>
  <dc:description/>
  <cp:lastModifiedBy>Плохова Дарья Сергеевна</cp:lastModifiedBy>
  <cp:revision>2</cp:revision>
  <dcterms:created xsi:type="dcterms:W3CDTF">2020-02-05T06:43:00Z</dcterms:created>
  <dcterms:modified xsi:type="dcterms:W3CDTF">2020-02-05T06:44:00Z</dcterms:modified>
</cp:coreProperties>
</file>