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05" w:rsidRPr="0023493A" w:rsidRDefault="0023493A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Прокурор </w:t>
      </w:r>
      <w:proofErr w:type="spellStart"/>
      <w:r>
        <w:rPr>
          <w:color w:val="333333"/>
          <w:sz w:val="28"/>
          <w:szCs w:val="28"/>
        </w:rPr>
        <w:t>Олонецкого</w:t>
      </w:r>
      <w:proofErr w:type="spellEnd"/>
      <w:r>
        <w:rPr>
          <w:color w:val="333333"/>
          <w:sz w:val="28"/>
          <w:szCs w:val="28"/>
        </w:rPr>
        <w:t xml:space="preserve"> района разъясняет, что в</w:t>
      </w:r>
      <w:r w:rsidR="007A2405" w:rsidRPr="0023493A">
        <w:rPr>
          <w:color w:val="333333"/>
          <w:sz w:val="28"/>
          <w:szCs w:val="28"/>
        </w:rPr>
        <w:t xml:space="preserve"> соответствии со ст. 64 Федерального закона от 02.10.2007 № 229-ФЗ «Об исполнительном производстве» исполнительными действиями являются совершаемые судебным приставом-исполнителем в соответствии с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 xml:space="preserve">Судебный пристав-исполнитель вправе совершать исполнительные действия в виде установления временных ограничений на выезд должника из Российской Федерации. В соответствии с п. </w:t>
      </w:r>
      <w:bookmarkStart w:id="0" w:name="_GoBack"/>
      <w:r w:rsidRPr="0023493A">
        <w:rPr>
          <w:color w:val="333333"/>
          <w:sz w:val="28"/>
          <w:szCs w:val="28"/>
        </w:rPr>
        <w:t xml:space="preserve">1 ст. 67 </w:t>
      </w:r>
      <w:bookmarkEnd w:id="0"/>
      <w:r w:rsidRPr="0023493A">
        <w:rPr>
          <w:color w:val="333333"/>
          <w:sz w:val="28"/>
          <w:szCs w:val="28"/>
        </w:rPr>
        <w:t>указанного Федерального закона такая мера применяется при неисполнении должником в установленный срок без уважительных причин требований, содержащихся в исполнительном документе. Постановление о временном ограничении выезда судебный пристав-исполнитель вправе вынести по заявлению взыскателя или собственной инициативе.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Основанием для вынесения постановления о временном ограничении должника на выезд из Российской Федерации является неисполнение должником в установленный для добровольного исполнения срок без уважительных причин содержащихся в исполнительных документах следующих требований: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- 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если сумма задолженности по такому исполнительному документу превышает 10 тыс. рублей;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- требований неимущественного характера;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- иных требований, если сумма задолженности по исполнительному документу (исполнительным документам) составляет 30 тыс. рублей и более.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Право на вынесение постановления о временном ограничении должника на выезд из Российской Федерации по иным требованиям, сумма задолженности по которым превышает 10 тыс. рублей, возникает у судебного пристава по истечении двух месяцев со дня окончания срока для добровольного исполнения должником требований исполнительного документа.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Если исполнительный документ не является судебным актом или выдан не на основании судебного акта, то судебный пристав-исполнитель или взыскатель, участвующий в соответствующем исполнительном производстве, вправе обратиться в суд с заявлением об установлении для должника временного ограничения на выезд из Российской Федерации. На основании вступившего в законную силу судебного акта, устанавливающего для должника временное ограничение на выезд из Российской Федерации, судебный пристав-исполнитель не позднее дня, следующего за днем получения соответствующего судебного акта, выносит постановление о временном ограничении на выезд должника из Российской Федерации.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lastRenderedPageBreak/>
        <w:t>При предъявлении исполнительного документа в службу судебных приставов в заявлении взыскателя может содержаться ходатайство об установлении для должника ограничения права выезда за пределы РФ, если исполнительный документ выдан на основании судебного акта или является судебным актом.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Копии вынесенного судебным приставом-исполнителем постановления о временном ограничении на выезд должника из Российской Федерации направляются должнику, в территориальный орган федерального органа исполнительной власти, уполномоченного на осуществление функций по контролю и надзору в сфере миграции, и в пограничные органы.</w:t>
      </w:r>
    </w:p>
    <w:p w:rsidR="007A2405" w:rsidRPr="0023493A" w:rsidRDefault="007A2405" w:rsidP="002349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3493A">
        <w:rPr>
          <w:color w:val="333333"/>
          <w:sz w:val="28"/>
          <w:szCs w:val="28"/>
        </w:rPr>
        <w:t>Таким образом, гражданам, выезжающим за пределы РФ, необходимо заблаговременно оплачивать имеющиеся задолженности и принимать во внимание временные рамки процедуры прохождения снятия запрета на выезд.</w:t>
      </w:r>
    </w:p>
    <w:p w:rsidR="00536D86" w:rsidRDefault="00536D86"/>
    <w:sectPr w:rsidR="0053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8"/>
    <w:rsid w:val="001F3168"/>
    <w:rsid w:val="0023493A"/>
    <w:rsid w:val="00536D86"/>
    <w:rsid w:val="007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CA87"/>
  <w15:chartTrackingRefBased/>
  <w15:docId w15:val="{7E97AEB4-8EFF-4C84-BF69-3AD8C2B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4</cp:revision>
  <cp:lastPrinted>2025-06-26T14:34:00Z</cp:lastPrinted>
  <dcterms:created xsi:type="dcterms:W3CDTF">2025-06-26T08:28:00Z</dcterms:created>
  <dcterms:modified xsi:type="dcterms:W3CDTF">2025-06-26T14:35:00Z</dcterms:modified>
</cp:coreProperties>
</file>