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9D2" w:rsidRPr="00125041" w:rsidRDefault="001E49D2" w:rsidP="001E4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041">
        <w:rPr>
          <w:rFonts w:ascii="Times New Roman" w:hAnsi="Times New Roman" w:cs="Times New Roman"/>
          <w:b/>
          <w:sz w:val="24"/>
          <w:szCs w:val="24"/>
        </w:rPr>
        <w:t>Отчет главы и администрации Туксинского сельского поселения о проделанной работе за 2024 год</w:t>
      </w:r>
    </w:p>
    <w:p w:rsidR="001E49D2" w:rsidRPr="00125041" w:rsidRDefault="001E49D2" w:rsidP="001E49D2">
      <w:pPr>
        <w:pStyle w:val="a3"/>
        <w:shd w:val="clear" w:color="auto" w:fill="FFFFFF"/>
        <w:spacing w:before="0" w:beforeAutospacing="0" w:after="0" w:afterAutospacing="0"/>
        <w:jc w:val="center"/>
        <w:rPr>
          <w:color w:val="273350"/>
        </w:rPr>
      </w:pPr>
    </w:p>
    <w:p w:rsidR="001E49D2" w:rsidRPr="00125041" w:rsidRDefault="001E49D2" w:rsidP="001E49D2">
      <w:pPr>
        <w:pStyle w:val="a3"/>
        <w:shd w:val="clear" w:color="auto" w:fill="FFFFFF"/>
        <w:spacing w:before="0" w:beforeAutospacing="0" w:after="0" w:afterAutospacing="0"/>
        <w:jc w:val="center"/>
      </w:pPr>
      <w:r w:rsidRPr="00125041">
        <w:t>Уважаемые депутаты и участники сессии!</w:t>
      </w:r>
    </w:p>
    <w:p w:rsidR="001E49D2" w:rsidRPr="00125041" w:rsidRDefault="001E49D2" w:rsidP="001E49D2">
      <w:pPr>
        <w:pStyle w:val="a3"/>
        <w:shd w:val="clear" w:color="auto" w:fill="FFFFFF"/>
        <w:spacing w:before="0" w:beforeAutospacing="0" w:after="0" w:afterAutospacing="0"/>
        <w:jc w:val="center"/>
        <w:rPr>
          <w:color w:val="273350"/>
        </w:rPr>
      </w:pPr>
    </w:p>
    <w:p w:rsidR="001E49D2" w:rsidRPr="00125041" w:rsidRDefault="001E49D2" w:rsidP="001E49D2">
      <w:pPr>
        <w:pStyle w:val="a3"/>
        <w:shd w:val="clear" w:color="auto" w:fill="FFFFFF"/>
        <w:spacing w:before="0" w:beforeAutospacing="0" w:after="0" w:afterAutospacing="0"/>
        <w:jc w:val="both"/>
      </w:pPr>
      <w:r w:rsidRPr="00125041">
        <w:rPr>
          <w:color w:val="273350"/>
        </w:rPr>
        <w:t xml:space="preserve">  </w:t>
      </w:r>
      <w:r w:rsidRPr="00125041">
        <w:t>Сегодня я представляю на ваше рассмотрение отчет по итогам работы главы и администрации поселения за 2024 год, в котором постараюсь отразить деятельность администрации, обозначить проблемные вопросы и пути их решения.</w:t>
      </w:r>
    </w:p>
    <w:p w:rsidR="001E49D2" w:rsidRPr="00125041" w:rsidRDefault="001E49D2" w:rsidP="001E49D2">
      <w:pPr>
        <w:pStyle w:val="a3"/>
        <w:shd w:val="clear" w:color="auto" w:fill="FFFFFF"/>
        <w:spacing w:before="0" w:beforeAutospacing="0" w:after="0" w:afterAutospacing="0"/>
        <w:jc w:val="both"/>
      </w:pPr>
      <w:r w:rsidRPr="00125041">
        <w:t xml:space="preserve">  Главными задачами в работе администрации являются исполнение полномочий в соответствии со 131 Федеральным законом «Об общих принципах организации местного самоуправления в РФ», Уставом поселения, федеральными и региональными правовыми актами.</w:t>
      </w:r>
    </w:p>
    <w:p w:rsidR="001E49D2" w:rsidRPr="00125041" w:rsidRDefault="001E49D2" w:rsidP="001E49D2">
      <w:pPr>
        <w:pStyle w:val="a3"/>
        <w:shd w:val="clear" w:color="auto" w:fill="FFFFFF"/>
        <w:spacing w:before="0" w:beforeAutospacing="0" w:after="0" w:afterAutospacing="0"/>
        <w:jc w:val="both"/>
      </w:pPr>
      <w:r w:rsidRPr="00125041">
        <w:t xml:space="preserve">  Прежде всего – это вопросы жизнеобеспечения и безопасности населения, исполнение бюджета поселения и наказов избирателей, организация мероприятий по благоустройству населенного пункта, освещение</w:t>
      </w:r>
      <w:r w:rsidR="00D97E89" w:rsidRPr="00125041">
        <w:t>, чистка дорог от снега в зимний период</w:t>
      </w:r>
      <w:r w:rsidRPr="00125041">
        <w:t xml:space="preserve"> и другая бесперебойная и повседневная работа на благо нашего поселения.</w:t>
      </w:r>
    </w:p>
    <w:p w:rsidR="001E49D2" w:rsidRPr="00125041" w:rsidRDefault="001E49D2" w:rsidP="001E49D2">
      <w:pPr>
        <w:pStyle w:val="a3"/>
        <w:shd w:val="clear" w:color="auto" w:fill="FFFFFF"/>
        <w:spacing w:before="0" w:beforeAutospacing="0" w:after="0" w:afterAutospacing="0"/>
        <w:jc w:val="both"/>
      </w:pPr>
      <w:r w:rsidRPr="00125041">
        <w:t xml:space="preserve">    Работа администрации сельского поселения строится на основе тесного взаимодействия с органами власти всех уровней, с населением, депутатским корпусом, организациями и учреждениями, расположенными на территории поселения.</w:t>
      </w:r>
    </w:p>
    <w:p w:rsidR="001E49D2" w:rsidRPr="00125041" w:rsidRDefault="001E49D2" w:rsidP="001E49D2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</w:rPr>
      </w:pPr>
    </w:p>
    <w:p w:rsidR="001E49D2" w:rsidRPr="00125041" w:rsidRDefault="001E49D2" w:rsidP="001E4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041">
        <w:rPr>
          <w:rFonts w:ascii="Times New Roman" w:hAnsi="Times New Roman" w:cs="Times New Roman"/>
          <w:b/>
          <w:sz w:val="24"/>
          <w:szCs w:val="24"/>
        </w:rPr>
        <w:t>ОСНОВНЫЕ ХАРАКТЕРИСТИКИ</w:t>
      </w:r>
    </w:p>
    <w:p w:rsidR="001E49D2" w:rsidRPr="00125041" w:rsidRDefault="001E49D2" w:rsidP="001E4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9D2" w:rsidRPr="00125041" w:rsidRDefault="001E49D2" w:rsidP="001E49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4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25041">
        <w:rPr>
          <w:rFonts w:ascii="Times New Roman" w:hAnsi="Times New Roman" w:cs="Times New Roman"/>
          <w:sz w:val="24"/>
          <w:szCs w:val="24"/>
        </w:rPr>
        <w:t xml:space="preserve">Туксинское сельское поселение входит в состав Олонецкого национального муниципального района Республики Карелия. Образовано и наделено статусом сельского поселения Законом Республики Карелия от 01.11.2004 года № 813-ЗРК «О городских, сельских поселениях в Республике Карелия».  В  состав поселения входит 1 населенный пункт – д. Тукса.    </w:t>
      </w:r>
      <w:r w:rsidRPr="00125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Общая площадь территории остается в прежних пределах и составляет 496 гектаров. На 1 января 2024 г. постоянно  зарегистрированы и проживают  1114 человека, в 2024 году родилось 7 детей, из них 4 девочки и 3 мальчика,  умерло 17 человек, два из них – участники СВО. Естественная миграция населения составила минус 19 человек в год. В летний период численность населения увеличивается  за счет населения, прибывающего в используемые ими  дома как сезонные, и людей, приезжающих в гости. В Туксинском поселении зарегистрировано </w:t>
      </w:r>
      <w:r w:rsidR="008F2DA5" w:rsidRPr="00125041">
        <w:rPr>
          <w:rFonts w:ascii="Times New Roman" w:hAnsi="Times New Roman" w:cs="Times New Roman"/>
          <w:sz w:val="24"/>
          <w:szCs w:val="24"/>
          <w:shd w:val="clear" w:color="auto" w:fill="FFFFFF"/>
        </w:rPr>
        <w:t>385</w:t>
      </w:r>
      <w:r w:rsidRPr="00125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личных подсобных хозяйств.</w:t>
      </w:r>
    </w:p>
    <w:p w:rsidR="001E49D2" w:rsidRPr="00125041" w:rsidRDefault="001E49D2" w:rsidP="001E49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41">
        <w:rPr>
          <w:rFonts w:ascii="Times New Roman" w:hAnsi="Times New Roman" w:cs="Times New Roman"/>
          <w:sz w:val="24"/>
          <w:szCs w:val="24"/>
        </w:rPr>
        <w:t xml:space="preserve">    Штатный состав  администрации составляет 3,5 единицы, из них 1 должность – это лицо, замещающее муниципальную должность, 1 муниципальный служащий, 1 </w:t>
      </w:r>
      <w:r w:rsidR="008F2DA5" w:rsidRPr="00125041">
        <w:rPr>
          <w:rFonts w:ascii="Times New Roman" w:hAnsi="Times New Roman" w:cs="Times New Roman"/>
          <w:sz w:val="24"/>
          <w:szCs w:val="24"/>
        </w:rPr>
        <w:t xml:space="preserve">главный бухгалтер и 0,5 ставки </w:t>
      </w:r>
      <w:r w:rsidRPr="00125041">
        <w:rPr>
          <w:rFonts w:ascii="Times New Roman" w:hAnsi="Times New Roman" w:cs="Times New Roman"/>
          <w:sz w:val="24"/>
          <w:szCs w:val="24"/>
        </w:rPr>
        <w:t xml:space="preserve"> инспектор</w:t>
      </w:r>
      <w:r w:rsidR="008F2DA5" w:rsidRPr="00125041">
        <w:rPr>
          <w:rFonts w:ascii="Times New Roman" w:hAnsi="Times New Roman" w:cs="Times New Roman"/>
          <w:sz w:val="24"/>
          <w:szCs w:val="24"/>
        </w:rPr>
        <w:t>а</w:t>
      </w:r>
      <w:r w:rsidRPr="00125041">
        <w:rPr>
          <w:rFonts w:ascii="Times New Roman" w:hAnsi="Times New Roman" w:cs="Times New Roman"/>
          <w:sz w:val="24"/>
          <w:szCs w:val="24"/>
        </w:rPr>
        <w:t xml:space="preserve"> по воинскому учету. </w:t>
      </w:r>
    </w:p>
    <w:p w:rsidR="001E49D2" w:rsidRPr="00125041" w:rsidRDefault="001E49D2" w:rsidP="001E4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41">
        <w:rPr>
          <w:rFonts w:ascii="Times New Roman" w:hAnsi="Times New Roman" w:cs="Times New Roman"/>
          <w:sz w:val="24"/>
          <w:szCs w:val="24"/>
        </w:rPr>
        <w:t xml:space="preserve">     </w:t>
      </w:r>
      <w:r w:rsidRPr="00125041">
        <w:rPr>
          <w:rStyle w:val="normaltextrunscx32627041"/>
          <w:rFonts w:ascii="Times New Roman" w:hAnsi="Times New Roman" w:cs="Times New Roman"/>
          <w:sz w:val="24"/>
          <w:szCs w:val="24"/>
        </w:rPr>
        <w:t>В рамках нормотворческой деятельности за отчетный период издано</w:t>
      </w:r>
      <w:r w:rsidRPr="001250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8F2DA5" w:rsidRPr="00125041">
        <w:rPr>
          <w:rStyle w:val="normaltextrunscx32627041"/>
          <w:rFonts w:ascii="Times New Roman" w:hAnsi="Times New Roman" w:cs="Times New Roman"/>
          <w:sz w:val="24"/>
          <w:szCs w:val="24"/>
        </w:rPr>
        <w:t>43 постановления</w:t>
      </w:r>
      <w:r w:rsidRPr="00125041">
        <w:rPr>
          <w:rStyle w:val="normaltextrunscx32627041"/>
          <w:rFonts w:ascii="Times New Roman" w:hAnsi="Times New Roman" w:cs="Times New Roman"/>
          <w:sz w:val="24"/>
          <w:szCs w:val="24"/>
        </w:rPr>
        <w:t>,</w:t>
      </w:r>
      <w:r w:rsidRPr="001250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8F2DA5" w:rsidRPr="00125041">
        <w:rPr>
          <w:rStyle w:val="normaltextrunscx32627041"/>
          <w:rFonts w:ascii="Times New Roman" w:hAnsi="Times New Roman" w:cs="Times New Roman"/>
          <w:sz w:val="24"/>
          <w:szCs w:val="24"/>
        </w:rPr>
        <w:t xml:space="preserve"> 27 распоряжений</w:t>
      </w:r>
      <w:r w:rsidRPr="00125041">
        <w:rPr>
          <w:rStyle w:val="normaltextrunscx32627041"/>
          <w:rFonts w:ascii="Times New Roman" w:hAnsi="Times New Roman" w:cs="Times New Roman"/>
          <w:sz w:val="24"/>
          <w:szCs w:val="24"/>
        </w:rPr>
        <w:t>, проведено</w:t>
      </w:r>
      <w:r w:rsidRPr="001250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8F2DA5" w:rsidRPr="00125041">
        <w:rPr>
          <w:rStyle w:val="normaltextrunscx32627041"/>
          <w:rFonts w:ascii="Times New Roman" w:hAnsi="Times New Roman" w:cs="Times New Roman"/>
          <w:sz w:val="24"/>
          <w:szCs w:val="24"/>
        </w:rPr>
        <w:t>10</w:t>
      </w:r>
      <w:r w:rsidRPr="00125041">
        <w:rPr>
          <w:rStyle w:val="normaltextrunscx32627041"/>
          <w:rFonts w:ascii="Times New Roman" w:hAnsi="Times New Roman" w:cs="Times New Roman"/>
          <w:sz w:val="24"/>
          <w:szCs w:val="24"/>
        </w:rPr>
        <w:t xml:space="preserve"> заседаний</w:t>
      </w:r>
      <w:r w:rsidRPr="001250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25041">
        <w:rPr>
          <w:rStyle w:val="normaltextrunscx32627041"/>
          <w:rFonts w:ascii="Times New Roman" w:hAnsi="Times New Roman" w:cs="Times New Roman"/>
          <w:sz w:val="24"/>
          <w:szCs w:val="24"/>
        </w:rPr>
        <w:t>сессий Совета, </w:t>
      </w:r>
      <w:r w:rsidRPr="001250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8F2DA5" w:rsidRPr="00125041">
        <w:rPr>
          <w:rStyle w:val="normaltextrunscx32627041"/>
          <w:rFonts w:ascii="Times New Roman" w:hAnsi="Times New Roman" w:cs="Times New Roman"/>
          <w:sz w:val="24"/>
          <w:szCs w:val="24"/>
        </w:rPr>
        <w:t>на которых приняты 33 решения</w:t>
      </w:r>
      <w:r w:rsidRPr="00125041">
        <w:rPr>
          <w:rStyle w:val="normaltextrunscx32627041"/>
          <w:rFonts w:ascii="Times New Roman" w:hAnsi="Times New Roman" w:cs="Times New Roman"/>
          <w:sz w:val="24"/>
          <w:szCs w:val="24"/>
        </w:rPr>
        <w:t xml:space="preserve"> по важным вопросам, в том числе:</w:t>
      </w:r>
      <w:r w:rsidRPr="00125041">
        <w:rPr>
          <w:rStyle w:val="eopscx32627041"/>
          <w:rFonts w:ascii="Times New Roman" w:hAnsi="Times New Roman" w:cs="Times New Roman"/>
          <w:sz w:val="24"/>
          <w:szCs w:val="24"/>
        </w:rPr>
        <w:t xml:space="preserve">  </w:t>
      </w:r>
      <w:r w:rsidR="008F2DA5" w:rsidRPr="00125041">
        <w:rPr>
          <w:rStyle w:val="eopscx32627041"/>
          <w:rFonts w:ascii="Times New Roman" w:hAnsi="Times New Roman" w:cs="Times New Roman"/>
          <w:sz w:val="24"/>
          <w:szCs w:val="24"/>
        </w:rPr>
        <w:t xml:space="preserve">решения </w:t>
      </w:r>
      <w:proofErr w:type="spellStart"/>
      <w:r w:rsidR="008F2DA5" w:rsidRPr="00125041">
        <w:rPr>
          <w:rStyle w:val="eopscx32627041"/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="008F2DA5" w:rsidRPr="00125041">
        <w:rPr>
          <w:rStyle w:val="eopscx32627041"/>
          <w:rFonts w:ascii="Times New Roman" w:hAnsi="Times New Roman" w:cs="Times New Roman"/>
          <w:sz w:val="24"/>
          <w:szCs w:val="24"/>
        </w:rPr>
        <w:t xml:space="preserve"> направленности, </w:t>
      </w:r>
      <w:r w:rsidRPr="00125041">
        <w:rPr>
          <w:rStyle w:val="eopscx32627041"/>
          <w:rFonts w:ascii="Times New Roman" w:hAnsi="Times New Roman" w:cs="Times New Roman"/>
          <w:sz w:val="24"/>
          <w:szCs w:val="24"/>
        </w:rPr>
        <w:t xml:space="preserve">ряд решений о бюджете, об утверждении различных порядков,  положений и многое другое. </w:t>
      </w:r>
      <w:r w:rsidRPr="001250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целях</w:t>
      </w:r>
      <w:r w:rsidRPr="0012504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2F4FF"/>
        </w:rPr>
        <w:t xml:space="preserve"> </w:t>
      </w:r>
      <w:r w:rsidRPr="001250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реализации принципа информационной открытости, для обеспечения гласности и прозрачности деятельности органов местного самоуправления, все нормативно - правовые акты </w:t>
      </w:r>
      <w:r w:rsidRPr="00125041">
        <w:rPr>
          <w:rFonts w:ascii="Times New Roman" w:hAnsi="Times New Roman" w:cs="Times New Roman"/>
          <w:sz w:val="24"/>
          <w:szCs w:val="24"/>
        </w:rPr>
        <w:t> </w:t>
      </w:r>
      <w:r w:rsidRPr="001250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размещаются на официальном сайте Туксинского поселения в сети Интернет.</w:t>
      </w:r>
    </w:p>
    <w:p w:rsidR="001E49D2" w:rsidRPr="00125041" w:rsidRDefault="001E49D2" w:rsidP="001E4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504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F2DA5" w:rsidRPr="00125041">
        <w:rPr>
          <w:rFonts w:ascii="Times New Roman" w:hAnsi="Times New Roman" w:cs="Times New Roman"/>
          <w:sz w:val="24"/>
          <w:szCs w:val="24"/>
        </w:rPr>
        <w:t>За 2024</w:t>
      </w:r>
      <w:r w:rsidRPr="00125041">
        <w:rPr>
          <w:rFonts w:ascii="Times New Roman" w:hAnsi="Times New Roman" w:cs="Times New Roman"/>
          <w:sz w:val="24"/>
          <w:szCs w:val="24"/>
        </w:rPr>
        <w:t xml:space="preserve"> год администрацией выдано </w:t>
      </w:r>
      <w:r w:rsidR="008F2DA5" w:rsidRPr="00125041">
        <w:rPr>
          <w:rFonts w:ascii="Times New Roman" w:hAnsi="Times New Roman" w:cs="Times New Roman"/>
          <w:sz w:val="24"/>
          <w:szCs w:val="24"/>
        </w:rPr>
        <w:t>209</w:t>
      </w:r>
      <w:r w:rsidRPr="00125041">
        <w:rPr>
          <w:rFonts w:ascii="Times New Roman" w:hAnsi="Times New Roman" w:cs="Times New Roman"/>
          <w:sz w:val="24"/>
          <w:szCs w:val="24"/>
        </w:rPr>
        <w:t xml:space="preserve"> сведений о регистрации и  выписок из </w:t>
      </w:r>
      <w:proofErr w:type="spellStart"/>
      <w:r w:rsidRPr="00125041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125041">
        <w:rPr>
          <w:rFonts w:ascii="Times New Roman" w:hAnsi="Times New Roman" w:cs="Times New Roman"/>
          <w:sz w:val="24"/>
          <w:szCs w:val="24"/>
        </w:rPr>
        <w:t xml:space="preserve"> книг, поступило </w:t>
      </w:r>
      <w:r w:rsidR="008F2DA5" w:rsidRPr="00125041">
        <w:rPr>
          <w:rFonts w:ascii="Times New Roman" w:hAnsi="Times New Roman" w:cs="Times New Roman"/>
          <w:sz w:val="24"/>
          <w:szCs w:val="24"/>
        </w:rPr>
        <w:t>11</w:t>
      </w:r>
      <w:r w:rsidRPr="00125041">
        <w:rPr>
          <w:rFonts w:ascii="Times New Roman" w:hAnsi="Times New Roman" w:cs="Times New Roman"/>
          <w:sz w:val="24"/>
          <w:szCs w:val="24"/>
        </w:rPr>
        <w:t xml:space="preserve"> обращений граждан. </w:t>
      </w:r>
      <w:r w:rsidRPr="00125041">
        <w:rPr>
          <w:rFonts w:ascii="Times New Roman" w:hAnsi="Times New Roman" w:cs="Times New Roman"/>
          <w:sz w:val="24"/>
          <w:szCs w:val="24"/>
          <w:shd w:val="clear" w:color="auto" w:fill="FFFFFF"/>
        </w:rPr>
        <w:t>В своей работе мы стремились к тому, чтобы ни одно обращение не осталось без рассмотрения.</w:t>
      </w:r>
    </w:p>
    <w:p w:rsidR="001E49D2" w:rsidRPr="00125041" w:rsidRDefault="001E49D2" w:rsidP="001E49D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8"/>
        <w:gridCol w:w="1984"/>
        <w:gridCol w:w="1704"/>
      </w:tblGrid>
      <w:tr w:rsidR="001E49D2" w:rsidRPr="00125041" w:rsidTr="006B4AFC">
        <w:tc>
          <w:tcPr>
            <w:tcW w:w="5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D2" w:rsidRPr="00125041" w:rsidRDefault="001E49D2" w:rsidP="006B4AFC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041">
              <w:rPr>
                <w:rFonts w:ascii="Times New Roman" w:hAnsi="Times New Roman" w:cs="Times New Roman"/>
                <w:sz w:val="24"/>
                <w:szCs w:val="24"/>
              </w:rPr>
              <w:t>Темы обращений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D2" w:rsidRPr="00125041" w:rsidRDefault="001E49D2" w:rsidP="006B4AFC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041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обращений</w:t>
            </w:r>
          </w:p>
        </w:tc>
      </w:tr>
      <w:tr w:rsidR="001E49D2" w:rsidRPr="00125041" w:rsidTr="006B4AFC">
        <w:tc>
          <w:tcPr>
            <w:tcW w:w="5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D2" w:rsidRPr="00125041" w:rsidRDefault="001E49D2" w:rsidP="006B4AFC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D2" w:rsidRPr="00125041" w:rsidRDefault="001E49D2" w:rsidP="005D4B86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1250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D4B86" w:rsidRPr="001250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D2" w:rsidRPr="00125041" w:rsidRDefault="001E49D2" w:rsidP="005D4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0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D4B86" w:rsidRPr="001250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4B86" w:rsidRPr="00125041" w:rsidTr="006B4AFC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86" w:rsidRPr="00125041" w:rsidRDefault="005D4B86" w:rsidP="006B4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41">
              <w:rPr>
                <w:rFonts w:ascii="Times New Roman" w:hAnsi="Times New Roman" w:cs="Times New Roman"/>
                <w:sz w:val="24"/>
                <w:szCs w:val="24"/>
              </w:rPr>
              <w:t>Об уточнении и присвоении адреса жилому дому, земельному участку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86" w:rsidRPr="00125041" w:rsidRDefault="005D4B86" w:rsidP="006B4AF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86" w:rsidRPr="00125041" w:rsidRDefault="00926603" w:rsidP="006B4AF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4B86" w:rsidRPr="00125041" w:rsidTr="006B4AFC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86" w:rsidRPr="00125041" w:rsidRDefault="005D4B86" w:rsidP="006B4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Выдача разрешения на снос зеленых насаждений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86" w:rsidRPr="00125041" w:rsidRDefault="005D4B86" w:rsidP="006B4AF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86" w:rsidRPr="00125041" w:rsidRDefault="00926603" w:rsidP="006B4AF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4B86" w:rsidRPr="00125041" w:rsidTr="006B4AFC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86" w:rsidRPr="00125041" w:rsidRDefault="005D4B86" w:rsidP="006B4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41">
              <w:rPr>
                <w:rFonts w:ascii="Times New Roman" w:hAnsi="Times New Roman" w:cs="Times New Roman"/>
                <w:sz w:val="24"/>
                <w:szCs w:val="24"/>
              </w:rPr>
              <w:t>О ремонте мостов,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86" w:rsidRPr="00125041" w:rsidRDefault="005D4B86" w:rsidP="006B4AF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86" w:rsidRPr="00125041" w:rsidRDefault="00926603" w:rsidP="006B4AF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B86" w:rsidRPr="00125041" w:rsidTr="006B4AFC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86" w:rsidRPr="00125041" w:rsidRDefault="00051085" w:rsidP="006B4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41">
              <w:rPr>
                <w:rFonts w:ascii="Times New Roman" w:hAnsi="Times New Roman" w:cs="Times New Roman"/>
                <w:sz w:val="24"/>
                <w:szCs w:val="24"/>
              </w:rPr>
              <w:t>Выдача разрешения</w:t>
            </w:r>
            <w:r w:rsidR="005D4B86" w:rsidRPr="00125041">
              <w:rPr>
                <w:rFonts w:ascii="Times New Roman" w:hAnsi="Times New Roman" w:cs="Times New Roman"/>
                <w:sz w:val="24"/>
                <w:szCs w:val="24"/>
              </w:rPr>
              <w:t xml:space="preserve"> на земляные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86" w:rsidRPr="00125041" w:rsidRDefault="005D4B86" w:rsidP="006B4AF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86" w:rsidRPr="00125041" w:rsidRDefault="00926603" w:rsidP="006B4AF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4B86" w:rsidRPr="00125041" w:rsidTr="006B4AFC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86" w:rsidRPr="00125041" w:rsidRDefault="005D4B86" w:rsidP="006B4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41">
              <w:rPr>
                <w:rFonts w:ascii="Times New Roman" w:hAnsi="Times New Roman" w:cs="Times New Roman"/>
                <w:sz w:val="24"/>
                <w:szCs w:val="24"/>
              </w:rPr>
              <w:t>Уведомление о завершении сноса объекта капитального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86" w:rsidRPr="00125041" w:rsidRDefault="005D4B86" w:rsidP="006B4AF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86" w:rsidRPr="00125041" w:rsidRDefault="00926603" w:rsidP="006B4AF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4B86" w:rsidRPr="00125041" w:rsidTr="006B4AFC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86" w:rsidRPr="00125041" w:rsidRDefault="00926603" w:rsidP="006B4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41">
              <w:rPr>
                <w:rFonts w:ascii="Times New Roman" w:hAnsi="Times New Roman" w:cs="Times New Roman"/>
                <w:sz w:val="24"/>
                <w:szCs w:val="24"/>
              </w:rPr>
              <w:t>О выделении материальной помощи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86" w:rsidRPr="00125041" w:rsidRDefault="005D4B86" w:rsidP="006B4AF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86" w:rsidRPr="00125041" w:rsidRDefault="00926603" w:rsidP="006B4AF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6603" w:rsidRPr="00125041" w:rsidTr="006B4AFC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603" w:rsidRPr="00125041" w:rsidRDefault="00926603" w:rsidP="006B4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41">
              <w:rPr>
                <w:rFonts w:ascii="Times New Roman" w:hAnsi="Times New Roman" w:cs="Times New Roman"/>
                <w:sz w:val="24"/>
                <w:szCs w:val="24"/>
              </w:rPr>
              <w:t>О нарушении тишины и покоя в неположенное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603" w:rsidRPr="00125041" w:rsidRDefault="00926603" w:rsidP="006B4AF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603" w:rsidRPr="00125041" w:rsidRDefault="00926603" w:rsidP="006B4AF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E49D2" w:rsidRPr="00125041" w:rsidRDefault="001E49D2" w:rsidP="001E49D2">
      <w:pPr>
        <w:spacing w:after="0" w:line="240" w:lineRule="auto"/>
        <w:ind w:firstLine="708"/>
        <w:jc w:val="both"/>
        <w:rPr>
          <w:rStyle w:val="normaltextrunscx32627041"/>
          <w:rFonts w:ascii="Times New Roman" w:hAnsi="Times New Roman" w:cs="Times New Roman"/>
          <w:color w:val="FF0000"/>
          <w:sz w:val="24"/>
          <w:szCs w:val="24"/>
        </w:rPr>
      </w:pPr>
    </w:p>
    <w:p w:rsidR="001117A0" w:rsidRPr="00125041" w:rsidRDefault="001117A0" w:rsidP="001E49D2">
      <w:pPr>
        <w:spacing w:after="0"/>
        <w:ind w:right="72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5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2024 году 15, 16 и 17 марта состоялись выборы Президента Российской Федерации. В Туксинском поселении явка составила 68,01 %.  </w:t>
      </w:r>
    </w:p>
    <w:p w:rsidR="001E49D2" w:rsidRPr="00125041" w:rsidRDefault="001E49D2" w:rsidP="001E49D2">
      <w:pPr>
        <w:spacing w:after="0"/>
        <w:ind w:right="7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5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</w:t>
      </w:r>
      <w:r w:rsidRPr="00125041">
        <w:rPr>
          <w:rFonts w:ascii="Times New Roman" w:hAnsi="Times New Roman" w:cs="Times New Roman"/>
          <w:sz w:val="24"/>
          <w:szCs w:val="24"/>
        </w:rPr>
        <w:t>На воинском учете на территории д. Тукса по состоянию</w:t>
      </w:r>
      <w:r w:rsidR="00402B89" w:rsidRPr="00125041">
        <w:rPr>
          <w:rFonts w:ascii="Times New Roman" w:hAnsi="Times New Roman" w:cs="Times New Roman"/>
          <w:sz w:val="24"/>
          <w:szCs w:val="24"/>
        </w:rPr>
        <w:t xml:space="preserve"> на 01.01.2025</w:t>
      </w:r>
      <w:r w:rsidRPr="00125041">
        <w:rPr>
          <w:rFonts w:ascii="Times New Roman" w:hAnsi="Times New Roman" w:cs="Times New Roman"/>
          <w:sz w:val="24"/>
          <w:szCs w:val="24"/>
        </w:rPr>
        <w:t xml:space="preserve"> г. состоит 22</w:t>
      </w:r>
      <w:r w:rsidR="0068208A" w:rsidRPr="00125041">
        <w:rPr>
          <w:rFonts w:ascii="Times New Roman" w:hAnsi="Times New Roman" w:cs="Times New Roman"/>
          <w:sz w:val="24"/>
          <w:szCs w:val="24"/>
        </w:rPr>
        <w:t>6</w:t>
      </w:r>
      <w:r w:rsidRPr="00125041">
        <w:rPr>
          <w:rFonts w:ascii="Times New Roman" w:hAnsi="Times New Roman" w:cs="Times New Roman"/>
          <w:sz w:val="24"/>
          <w:szCs w:val="24"/>
        </w:rPr>
        <w:t xml:space="preserve"> чел.,  из них:  женщин – </w:t>
      </w:r>
      <w:r w:rsidR="0068208A" w:rsidRPr="00125041">
        <w:rPr>
          <w:rFonts w:ascii="Times New Roman" w:hAnsi="Times New Roman" w:cs="Times New Roman"/>
          <w:sz w:val="24"/>
          <w:szCs w:val="24"/>
        </w:rPr>
        <w:t>2</w:t>
      </w:r>
      <w:r w:rsidRPr="00125041">
        <w:rPr>
          <w:rFonts w:ascii="Times New Roman" w:hAnsi="Times New Roman" w:cs="Times New Roman"/>
          <w:sz w:val="24"/>
          <w:szCs w:val="24"/>
        </w:rPr>
        <w:t xml:space="preserve">, офицеров – </w:t>
      </w:r>
      <w:r w:rsidR="0068208A" w:rsidRPr="00125041">
        <w:rPr>
          <w:rFonts w:ascii="Times New Roman" w:hAnsi="Times New Roman" w:cs="Times New Roman"/>
          <w:sz w:val="24"/>
          <w:szCs w:val="24"/>
        </w:rPr>
        <w:t>2 и 6</w:t>
      </w:r>
      <w:r w:rsidRPr="00125041">
        <w:rPr>
          <w:rFonts w:ascii="Times New Roman" w:hAnsi="Times New Roman" w:cs="Times New Roman"/>
          <w:sz w:val="24"/>
          <w:szCs w:val="24"/>
        </w:rPr>
        <w:t xml:space="preserve"> призывников. Движе</w:t>
      </w:r>
      <w:r w:rsidR="00051085" w:rsidRPr="00125041">
        <w:rPr>
          <w:rFonts w:ascii="Times New Roman" w:hAnsi="Times New Roman" w:cs="Times New Roman"/>
          <w:sz w:val="24"/>
          <w:szCs w:val="24"/>
        </w:rPr>
        <w:t>ние учитываемых ресурсов в  2024</w:t>
      </w:r>
      <w:r w:rsidRPr="00125041">
        <w:rPr>
          <w:rFonts w:ascii="Times New Roman" w:hAnsi="Times New Roman" w:cs="Times New Roman"/>
          <w:sz w:val="24"/>
          <w:szCs w:val="24"/>
        </w:rPr>
        <w:t xml:space="preserve"> году составило   </w:t>
      </w:r>
      <w:r w:rsidR="00051085" w:rsidRPr="00125041">
        <w:rPr>
          <w:rFonts w:ascii="Times New Roman" w:hAnsi="Times New Roman" w:cs="Times New Roman"/>
          <w:sz w:val="24"/>
          <w:szCs w:val="24"/>
        </w:rPr>
        <w:t>18</w:t>
      </w:r>
      <w:r w:rsidRPr="00125041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1E49D2" w:rsidRPr="00125041" w:rsidRDefault="001E49D2" w:rsidP="001E49D2">
      <w:pPr>
        <w:spacing w:after="0"/>
        <w:ind w:right="7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5041">
        <w:rPr>
          <w:rFonts w:ascii="Times New Roman" w:hAnsi="Times New Roman" w:cs="Times New Roman"/>
          <w:sz w:val="24"/>
          <w:szCs w:val="24"/>
        </w:rPr>
        <w:t>Из них:</w:t>
      </w:r>
    </w:p>
    <w:p w:rsidR="001E49D2" w:rsidRPr="00125041" w:rsidRDefault="001E49D2" w:rsidP="001E49D2">
      <w:pPr>
        <w:spacing w:after="0"/>
        <w:ind w:right="7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5041">
        <w:rPr>
          <w:rFonts w:ascii="Times New Roman" w:hAnsi="Times New Roman" w:cs="Times New Roman"/>
          <w:sz w:val="24"/>
          <w:szCs w:val="24"/>
        </w:rPr>
        <w:t xml:space="preserve">- убыло – </w:t>
      </w:r>
      <w:r w:rsidR="00051085" w:rsidRPr="00125041">
        <w:rPr>
          <w:rFonts w:ascii="Times New Roman" w:hAnsi="Times New Roman" w:cs="Times New Roman"/>
          <w:sz w:val="24"/>
          <w:szCs w:val="24"/>
        </w:rPr>
        <w:t>9</w:t>
      </w:r>
      <w:r w:rsidRPr="00125041">
        <w:rPr>
          <w:rFonts w:ascii="Times New Roman" w:hAnsi="Times New Roman" w:cs="Times New Roman"/>
          <w:sz w:val="24"/>
          <w:szCs w:val="24"/>
        </w:rPr>
        <w:t xml:space="preserve"> человек, в</w:t>
      </w:r>
      <w:r w:rsidR="00051085" w:rsidRPr="00125041">
        <w:rPr>
          <w:rFonts w:ascii="Times New Roman" w:hAnsi="Times New Roman" w:cs="Times New Roman"/>
          <w:sz w:val="24"/>
          <w:szCs w:val="24"/>
        </w:rPr>
        <w:t xml:space="preserve"> т.ч. по достижении возраста – </w:t>
      </w:r>
      <w:r w:rsidRPr="00125041">
        <w:rPr>
          <w:rFonts w:ascii="Times New Roman" w:hAnsi="Times New Roman" w:cs="Times New Roman"/>
          <w:sz w:val="24"/>
          <w:szCs w:val="24"/>
        </w:rPr>
        <w:t>2 человек</w:t>
      </w:r>
      <w:r w:rsidR="00051085" w:rsidRPr="00125041">
        <w:rPr>
          <w:rFonts w:ascii="Times New Roman" w:hAnsi="Times New Roman" w:cs="Times New Roman"/>
          <w:sz w:val="24"/>
          <w:szCs w:val="24"/>
        </w:rPr>
        <w:t>, по причине смерти – 1 человек</w:t>
      </w:r>
      <w:r w:rsidRPr="00125041">
        <w:rPr>
          <w:rFonts w:ascii="Times New Roman" w:hAnsi="Times New Roman" w:cs="Times New Roman"/>
          <w:sz w:val="24"/>
          <w:szCs w:val="24"/>
        </w:rPr>
        <w:t>;</w:t>
      </w:r>
    </w:p>
    <w:p w:rsidR="001E49D2" w:rsidRPr="00125041" w:rsidRDefault="00051085" w:rsidP="001E49D2">
      <w:pPr>
        <w:spacing w:after="0"/>
        <w:ind w:right="7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5041">
        <w:rPr>
          <w:rFonts w:ascii="Times New Roman" w:hAnsi="Times New Roman" w:cs="Times New Roman"/>
          <w:sz w:val="24"/>
          <w:szCs w:val="24"/>
        </w:rPr>
        <w:t>- прибыло - 9</w:t>
      </w:r>
      <w:r w:rsidR="001E49D2" w:rsidRPr="00125041">
        <w:rPr>
          <w:rFonts w:ascii="Times New Roman" w:hAnsi="Times New Roman" w:cs="Times New Roman"/>
          <w:sz w:val="24"/>
          <w:szCs w:val="24"/>
        </w:rPr>
        <w:t xml:space="preserve"> человек, в том числе </w:t>
      </w:r>
      <w:r w:rsidRPr="00125041">
        <w:rPr>
          <w:rFonts w:ascii="Times New Roman" w:hAnsi="Times New Roman" w:cs="Times New Roman"/>
          <w:sz w:val="24"/>
          <w:szCs w:val="24"/>
        </w:rPr>
        <w:t>3</w:t>
      </w:r>
      <w:r w:rsidR="001E49D2" w:rsidRPr="00125041">
        <w:rPr>
          <w:rFonts w:ascii="Times New Roman" w:hAnsi="Times New Roman" w:cs="Times New Roman"/>
          <w:sz w:val="24"/>
          <w:szCs w:val="24"/>
        </w:rPr>
        <w:t xml:space="preserve"> человека, уволенных из Вооруженных Сил Российской Федерации.</w:t>
      </w:r>
    </w:p>
    <w:p w:rsidR="001E49D2" w:rsidRPr="00125041" w:rsidRDefault="001E49D2" w:rsidP="001E49D2">
      <w:pPr>
        <w:spacing w:after="0"/>
        <w:ind w:right="7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041">
        <w:rPr>
          <w:rFonts w:ascii="Times New Roman" w:hAnsi="Times New Roman" w:cs="Times New Roman"/>
          <w:sz w:val="24"/>
          <w:szCs w:val="24"/>
        </w:rPr>
        <w:t xml:space="preserve">24 февраля 2022 года началась специальная военная операция. </w:t>
      </w:r>
      <w:r w:rsidRPr="00125041">
        <w:rPr>
          <w:rFonts w:ascii="Times New Roman" w:eastAsia="Times New Roman" w:hAnsi="Times New Roman" w:cs="Times New Roman"/>
          <w:sz w:val="24"/>
          <w:szCs w:val="24"/>
        </w:rPr>
        <w:t>С целью защиты Родины, внесения вклада</w:t>
      </w:r>
      <w:r w:rsidR="00051085" w:rsidRPr="00125041">
        <w:rPr>
          <w:rFonts w:ascii="Times New Roman" w:eastAsia="Times New Roman" w:hAnsi="Times New Roman" w:cs="Times New Roman"/>
          <w:sz w:val="24"/>
          <w:szCs w:val="24"/>
        </w:rPr>
        <w:t xml:space="preserve"> в борьбу с неонацистами, в 2024</w:t>
      </w:r>
      <w:r w:rsidRPr="00125041">
        <w:rPr>
          <w:rFonts w:ascii="Times New Roman" w:eastAsia="Times New Roman" w:hAnsi="Times New Roman" w:cs="Times New Roman"/>
          <w:sz w:val="24"/>
          <w:szCs w:val="24"/>
        </w:rPr>
        <w:t xml:space="preserve"> году в добровольн</w:t>
      </w:r>
      <w:r w:rsidR="00051085" w:rsidRPr="00125041">
        <w:rPr>
          <w:rFonts w:ascii="Times New Roman" w:eastAsia="Times New Roman" w:hAnsi="Times New Roman" w:cs="Times New Roman"/>
          <w:sz w:val="24"/>
          <w:szCs w:val="24"/>
        </w:rPr>
        <w:t>ом отряде отправились на фронт 4</w:t>
      </w:r>
      <w:r w:rsidRPr="00125041">
        <w:rPr>
          <w:rFonts w:ascii="Times New Roman" w:eastAsia="Times New Roman" w:hAnsi="Times New Roman" w:cs="Times New Roman"/>
          <w:sz w:val="24"/>
          <w:szCs w:val="24"/>
        </w:rPr>
        <w:t xml:space="preserve"> жителей нашего населенного пункта. К сожалению, один из них </w:t>
      </w:r>
      <w:r w:rsidR="00051085" w:rsidRPr="00125041">
        <w:rPr>
          <w:rFonts w:ascii="Times New Roman" w:eastAsia="Times New Roman" w:hAnsi="Times New Roman" w:cs="Times New Roman"/>
          <w:sz w:val="24"/>
          <w:szCs w:val="24"/>
        </w:rPr>
        <w:t>официально признан пропавшим</w:t>
      </w:r>
      <w:r w:rsidRPr="00125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1085" w:rsidRPr="00125041">
        <w:rPr>
          <w:rFonts w:ascii="Times New Roman" w:eastAsia="Times New Roman" w:hAnsi="Times New Roman" w:cs="Times New Roman"/>
          <w:sz w:val="24"/>
          <w:szCs w:val="24"/>
        </w:rPr>
        <w:t>без вести. В течение всего 2024</w:t>
      </w:r>
      <w:r w:rsidRPr="00125041">
        <w:rPr>
          <w:rFonts w:ascii="Times New Roman" w:eastAsia="Times New Roman" w:hAnsi="Times New Roman" w:cs="Times New Roman"/>
          <w:sz w:val="24"/>
          <w:szCs w:val="24"/>
        </w:rPr>
        <w:t xml:space="preserve"> года администрация поселения неоднократно </w:t>
      </w:r>
      <w:r w:rsidR="00C86A1E" w:rsidRPr="00125041">
        <w:rPr>
          <w:rFonts w:ascii="Times New Roman" w:eastAsia="Times New Roman" w:hAnsi="Times New Roman" w:cs="Times New Roman"/>
          <w:sz w:val="24"/>
          <w:szCs w:val="24"/>
        </w:rPr>
        <w:t xml:space="preserve">совместно с МКОУ «Туксинская ООШ» </w:t>
      </w:r>
      <w:r w:rsidRPr="00125041">
        <w:rPr>
          <w:rFonts w:ascii="Times New Roman" w:eastAsia="Times New Roman" w:hAnsi="Times New Roman" w:cs="Times New Roman"/>
          <w:sz w:val="24"/>
          <w:szCs w:val="24"/>
        </w:rPr>
        <w:t xml:space="preserve">организовывала сбор гуманитарной помощи для бойцов, отправляла посылки для </w:t>
      </w:r>
      <w:proofErr w:type="spellStart"/>
      <w:r w:rsidRPr="00125041">
        <w:rPr>
          <w:rFonts w:ascii="Times New Roman" w:eastAsia="Times New Roman" w:hAnsi="Times New Roman" w:cs="Times New Roman"/>
          <w:sz w:val="24"/>
          <w:szCs w:val="24"/>
        </w:rPr>
        <w:t>туксинских</w:t>
      </w:r>
      <w:proofErr w:type="spellEnd"/>
      <w:r w:rsidRPr="00125041">
        <w:rPr>
          <w:rFonts w:ascii="Times New Roman" w:eastAsia="Times New Roman" w:hAnsi="Times New Roman" w:cs="Times New Roman"/>
          <w:sz w:val="24"/>
          <w:szCs w:val="24"/>
        </w:rPr>
        <w:t xml:space="preserve"> ребят в зону проведения СВО, оказывали  всяческую </w:t>
      </w:r>
      <w:r w:rsidR="00051085" w:rsidRPr="00125041">
        <w:rPr>
          <w:rFonts w:ascii="Times New Roman" w:eastAsia="Times New Roman" w:hAnsi="Times New Roman" w:cs="Times New Roman"/>
          <w:sz w:val="24"/>
          <w:szCs w:val="24"/>
        </w:rPr>
        <w:t xml:space="preserve">поддержку семьям военнослужащих. </w:t>
      </w:r>
    </w:p>
    <w:p w:rsidR="001117A0" w:rsidRPr="00125041" w:rsidRDefault="004F6FC4" w:rsidP="001E49D2">
      <w:pPr>
        <w:spacing w:after="0"/>
        <w:ind w:right="7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5041">
        <w:rPr>
          <w:rFonts w:ascii="Times New Roman" w:eastAsia="Times New Roman" w:hAnsi="Times New Roman" w:cs="Times New Roman"/>
          <w:sz w:val="24"/>
          <w:szCs w:val="24"/>
        </w:rPr>
        <w:t>По инициативе главы Туксинского сельского поселения заказана и установлена на здании МКОУ «Туксинская ООШ» памятная доска ученику школы</w:t>
      </w:r>
      <w:r w:rsidR="005D78CC" w:rsidRPr="0012504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25041">
        <w:rPr>
          <w:rFonts w:ascii="Times New Roman" w:eastAsia="Times New Roman" w:hAnsi="Times New Roman" w:cs="Times New Roman"/>
          <w:sz w:val="24"/>
          <w:szCs w:val="24"/>
        </w:rPr>
        <w:t xml:space="preserve"> погибшему на СВО,  Филиппову Илье Анатольевичу</w:t>
      </w:r>
      <w:r w:rsidR="005D78CC" w:rsidRPr="00125041">
        <w:rPr>
          <w:rFonts w:ascii="Times New Roman" w:eastAsia="Times New Roman" w:hAnsi="Times New Roman" w:cs="Times New Roman"/>
          <w:sz w:val="24"/>
          <w:szCs w:val="24"/>
        </w:rPr>
        <w:t xml:space="preserve">. Открытие памятной доски прошло в торжественной обстановке. </w:t>
      </w:r>
    </w:p>
    <w:p w:rsidR="001E49D2" w:rsidRPr="00125041" w:rsidRDefault="005D78CC" w:rsidP="001E49D2">
      <w:pPr>
        <w:pStyle w:val="a4"/>
        <w:jc w:val="both"/>
        <w:rPr>
          <w:sz w:val="24"/>
          <w:szCs w:val="24"/>
        </w:rPr>
      </w:pPr>
      <w:r w:rsidRPr="00125041">
        <w:rPr>
          <w:sz w:val="24"/>
          <w:szCs w:val="24"/>
        </w:rPr>
        <w:t xml:space="preserve">         Актуальной на территории д. Тукса остается проблема бродячих собак. В прошлом году главой поселения совместно с администрацией Олонецкого района и подрядной организацией </w:t>
      </w:r>
      <w:r w:rsidR="0037006A" w:rsidRPr="00125041">
        <w:rPr>
          <w:sz w:val="24"/>
          <w:szCs w:val="24"/>
        </w:rPr>
        <w:t xml:space="preserve">организовано, </w:t>
      </w:r>
      <w:r w:rsidRPr="00125041">
        <w:rPr>
          <w:sz w:val="24"/>
          <w:szCs w:val="24"/>
        </w:rPr>
        <w:t xml:space="preserve">отловлено и </w:t>
      </w:r>
      <w:proofErr w:type="spellStart"/>
      <w:r w:rsidRPr="00125041">
        <w:rPr>
          <w:sz w:val="24"/>
          <w:szCs w:val="24"/>
        </w:rPr>
        <w:t>чипировано</w:t>
      </w:r>
      <w:proofErr w:type="spellEnd"/>
      <w:r w:rsidRPr="00125041">
        <w:rPr>
          <w:sz w:val="24"/>
          <w:szCs w:val="24"/>
        </w:rPr>
        <w:t xml:space="preserve"> 5 особей. </w:t>
      </w:r>
      <w:r w:rsidR="0037006A" w:rsidRPr="00125041">
        <w:rPr>
          <w:sz w:val="24"/>
          <w:szCs w:val="24"/>
        </w:rPr>
        <w:t xml:space="preserve"> В 2025 году эту работу будем продолжать. </w:t>
      </w:r>
    </w:p>
    <w:p w:rsidR="005D78CC" w:rsidRPr="00125041" w:rsidRDefault="00CB1D73" w:rsidP="001E49D2">
      <w:pPr>
        <w:pStyle w:val="a4"/>
        <w:jc w:val="both"/>
        <w:rPr>
          <w:sz w:val="24"/>
          <w:szCs w:val="24"/>
        </w:rPr>
      </w:pPr>
      <w:r w:rsidRPr="00125041">
        <w:rPr>
          <w:sz w:val="24"/>
          <w:szCs w:val="24"/>
        </w:rPr>
        <w:t xml:space="preserve">        При совместном сотрудничестве с администрацией Олонецкого национального муниципального района убрана многолетняя свалка бытового мусора у д. № 190а и № 190б по ул. Центральная в д. Тукса.  Следует отметить, что в уборке несанкционированной свалки неоценимую и безвозмездную помощь оказали наши депутаты </w:t>
      </w:r>
      <w:proofErr w:type="spellStart"/>
      <w:r w:rsidRPr="00125041">
        <w:rPr>
          <w:sz w:val="24"/>
          <w:szCs w:val="24"/>
        </w:rPr>
        <w:t>Тяпин</w:t>
      </w:r>
      <w:proofErr w:type="spellEnd"/>
      <w:r w:rsidRPr="00125041">
        <w:rPr>
          <w:sz w:val="24"/>
          <w:szCs w:val="24"/>
        </w:rPr>
        <w:t xml:space="preserve"> С. С. и Фомин Ю. И.: ими была предоставлена техника и лично организована погрузка мусора в машину. </w:t>
      </w:r>
    </w:p>
    <w:p w:rsidR="005D78CC" w:rsidRPr="00125041" w:rsidRDefault="005D78CC" w:rsidP="001E49D2">
      <w:pPr>
        <w:pStyle w:val="a4"/>
        <w:jc w:val="both"/>
        <w:rPr>
          <w:b/>
          <w:sz w:val="24"/>
          <w:szCs w:val="24"/>
        </w:rPr>
      </w:pPr>
    </w:p>
    <w:p w:rsidR="001E49D2" w:rsidRPr="00125041" w:rsidRDefault="001E49D2" w:rsidP="001E49D2">
      <w:pPr>
        <w:pStyle w:val="a4"/>
        <w:jc w:val="center"/>
        <w:rPr>
          <w:b/>
          <w:sz w:val="24"/>
          <w:szCs w:val="24"/>
        </w:rPr>
      </w:pPr>
      <w:r w:rsidRPr="00125041">
        <w:rPr>
          <w:b/>
          <w:sz w:val="24"/>
          <w:szCs w:val="24"/>
        </w:rPr>
        <w:t>ДОХОДНАЯ ЧАСТЬ</w:t>
      </w:r>
    </w:p>
    <w:p w:rsidR="001E49D2" w:rsidRPr="00125041" w:rsidRDefault="001E49D2" w:rsidP="001E49D2">
      <w:pPr>
        <w:pStyle w:val="a4"/>
        <w:jc w:val="center"/>
        <w:rPr>
          <w:b/>
          <w:sz w:val="24"/>
          <w:szCs w:val="24"/>
        </w:rPr>
      </w:pPr>
    </w:p>
    <w:p w:rsidR="00706ACB" w:rsidRPr="00125041" w:rsidRDefault="001E49D2" w:rsidP="00706ACB">
      <w:pPr>
        <w:pStyle w:val="a4"/>
        <w:jc w:val="both"/>
        <w:rPr>
          <w:sz w:val="24"/>
          <w:szCs w:val="24"/>
        </w:rPr>
      </w:pPr>
      <w:r w:rsidRPr="00125041">
        <w:rPr>
          <w:b/>
          <w:sz w:val="24"/>
          <w:szCs w:val="24"/>
        </w:rPr>
        <w:t>Анализ отчета об исполнении бюджета субъектом бюджетной отчетности</w:t>
      </w:r>
      <w:r w:rsidRPr="00125041">
        <w:rPr>
          <w:sz w:val="24"/>
          <w:szCs w:val="24"/>
        </w:rPr>
        <w:br/>
      </w:r>
    </w:p>
    <w:p w:rsidR="00125041" w:rsidRDefault="00706ACB" w:rsidP="00706ACB">
      <w:pPr>
        <w:pStyle w:val="a4"/>
        <w:jc w:val="both"/>
        <w:rPr>
          <w:b/>
          <w:sz w:val="24"/>
          <w:szCs w:val="24"/>
        </w:rPr>
      </w:pPr>
      <w:r w:rsidRPr="00125041">
        <w:rPr>
          <w:sz w:val="24"/>
          <w:szCs w:val="24"/>
        </w:rPr>
        <w:t>Одними из источников доходов формирования бюджета поселения на 2024 г. являются:</w:t>
      </w:r>
      <w:r w:rsidRPr="00125041">
        <w:rPr>
          <w:sz w:val="24"/>
          <w:szCs w:val="24"/>
        </w:rPr>
        <w:br/>
        <w:t xml:space="preserve"> - безвозмездные перечисления, финансовая помощь из поступлений от других бюджетов бюджетной системы РФ, то есть дотация на выравнивание уровня бюджетной обеспеченности – 1 583 000 руб.;</w:t>
      </w:r>
    </w:p>
    <w:p w:rsidR="00706ACB" w:rsidRPr="00125041" w:rsidRDefault="00125041" w:rsidP="00706ACB">
      <w:pPr>
        <w:pStyle w:val="a4"/>
        <w:jc w:val="both"/>
        <w:rPr>
          <w:sz w:val="24"/>
          <w:szCs w:val="24"/>
        </w:rPr>
      </w:pPr>
      <w:r w:rsidRPr="00125041">
        <w:rPr>
          <w:sz w:val="24"/>
          <w:szCs w:val="24"/>
        </w:rPr>
        <w:t xml:space="preserve"> </w:t>
      </w:r>
      <w:r w:rsidR="00706ACB" w:rsidRPr="00125041">
        <w:rPr>
          <w:sz w:val="24"/>
          <w:szCs w:val="24"/>
        </w:rPr>
        <w:t>- субвенции по первичному воинскому учету – 220 100 руб.;</w:t>
      </w:r>
    </w:p>
    <w:p w:rsidR="00706ACB" w:rsidRPr="00125041" w:rsidRDefault="00706ACB" w:rsidP="00706ACB">
      <w:pPr>
        <w:pStyle w:val="a4"/>
        <w:jc w:val="both"/>
        <w:rPr>
          <w:sz w:val="24"/>
          <w:szCs w:val="24"/>
        </w:rPr>
      </w:pPr>
      <w:r w:rsidRPr="00125041">
        <w:rPr>
          <w:sz w:val="24"/>
          <w:szCs w:val="24"/>
        </w:rPr>
        <w:lastRenderedPageBreak/>
        <w:t>- субвенции на осуществление государственных полномочий Республики Карелия – 2 000 руб.;</w:t>
      </w:r>
    </w:p>
    <w:p w:rsidR="00706ACB" w:rsidRPr="00125041" w:rsidRDefault="00706ACB" w:rsidP="00706ACB">
      <w:pPr>
        <w:pStyle w:val="a4"/>
        <w:jc w:val="both"/>
        <w:rPr>
          <w:b/>
          <w:sz w:val="24"/>
          <w:szCs w:val="24"/>
        </w:rPr>
      </w:pPr>
      <w:r w:rsidRPr="00125041">
        <w:rPr>
          <w:b/>
          <w:sz w:val="24"/>
          <w:szCs w:val="24"/>
        </w:rPr>
        <w:t xml:space="preserve">- </w:t>
      </w:r>
      <w:r w:rsidRPr="00125041">
        <w:rPr>
          <w:sz w:val="24"/>
          <w:szCs w:val="24"/>
        </w:rPr>
        <w:t xml:space="preserve"> субсидия на реализацию мероприятий по формированию современной городской среды – 1 615 570  руб.;</w:t>
      </w:r>
    </w:p>
    <w:p w:rsidR="00706ACB" w:rsidRPr="00125041" w:rsidRDefault="00706ACB" w:rsidP="00706ACB">
      <w:pPr>
        <w:pStyle w:val="a4"/>
        <w:jc w:val="both"/>
        <w:rPr>
          <w:sz w:val="24"/>
          <w:szCs w:val="24"/>
        </w:rPr>
      </w:pPr>
      <w:r w:rsidRPr="00125041">
        <w:rPr>
          <w:sz w:val="24"/>
          <w:szCs w:val="24"/>
        </w:rPr>
        <w:t>- субсидии на реализацию мероприятий государственной</w:t>
      </w:r>
      <w:r w:rsidR="004E0D84" w:rsidRPr="00125041">
        <w:rPr>
          <w:sz w:val="24"/>
          <w:szCs w:val="24"/>
        </w:rPr>
        <w:t xml:space="preserve"> </w:t>
      </w:r>
      <w:r w:rsidRPr="00125041">
        <w:rPr>
          <w:sz w:val="24"/>
          <w:szCs w:val="24"/>
        </w:rPr>
        <w:t>программы Республики Карелия "Развитие культуры" – 20 360 руб.;</w:t>
      </w:r>
    </w:p>
    <w:p w:rsidR="00706ACB" w:rsidRPr="00125041" w:rsidRDefault="00706ACB" w:rsidP="00706ACB">
      <w:pPr>
        <w:pStyle w:val="a4"/>
        <w:jc w:val="both"/>
        <w:rPr>
          <w:sz w:val="24"/>
          <w:szCs w:val="24"/>
        </w:rPr>
      </w:pPr>
      <w:r w:rsidRPr="00125041">
        <w:rPr>
          <w:sz w:val="24"/>
          <w:szCs w:val="24"/>
        </w:rPr>
        <w:t>- субсидия на реализацию мероприятий по обеспечению развития и укрепления материально-технической базы домов культуры – 116 300  руб.;</w:t>
      </w:r>
    </w:p>
    <w:p w:rsidR="00706ACB" w:rsidRPr="00125041" w:rsidRDefault="00706ACB" w:rsidP="00706ACB">
      <w:pPr>
        <w:pStyle w:val="a4"/>
        <w:jc w:val="both"/>
        <w:rPr>
          <w:sz w:val="24"/>
          <w:szCs w:val="24"/>
        </w:rPr>
      </w:pPr>
      <w:r w:rsidRPr="00125041">
        <w:rPr>
          <w:sz w:val="24"/>
          <w:szCs w:val="24"/>
        </w:rPr>
        <w:t>- иной межбюджетный трансферт на исполнение части полномочий по решению вопросов местного значения (организация ритуальных услуг и содержание мест захоронения) – 96 940руб.;</w:t>
      </w:r>
    </w:p>
    <w:p w:rsidR="00706ACB" w:rsidRPr="00125041" w:rsidRDefault="00706ACB" w:rsidP="00706ACB">
      <w:pPr>
        <w:pStyle w:val="a4"/>
        <w:jc w:val="both"/>
        <w:rPr>
          <w:sz w:val="24"/>
          <w:szCs w:val="24"/>
        </w:rPr>
      </w:pPr>
      <w:r w:rsidRPr="00125041">
        <w:rPr>
          <w:sz w:val="24"/>
          <w:szCs w:val="24"/>
        </w:rPr>
        <w:t xml:space="preserve">- иной межбюджетный трансферт на поощрение региональных и муниципальных управленческих команд за достижение </w:t>
      </w:r>
      <w:proofErr w:type="gramStart"/>
      <w:r w:rsidRPr="00125041">
        <w:rPr>
          <w:sz w:val="24"/>
          <w:szCs w:val="24"/>
        </w:rPr>
        <w:t>показателей деятельности органов исполнительной власти субъектов Российской</w:t>
      </w:r>
      <w:proofErr w:type="gramEnd"/>
      <w:r w:rsidRPr="00125041">
        <w:rPr>
          <w:sz w:val="24"/>
          <w:szCs w:val="24"/>
        </w:rPr>
        <w:t xml:space="preserve"> Федерации – 28 000 руб.;</w:t>
      </w:r>
    </w:p>
    <w:p w:rsidR="00706ACB" w:rsidRPr="00125041" w:rsidRDefault="00706ACB" w:rsidP="00706ACB">
      <w:pPr>
        <w:pStyle w:val="a4"/>
        <w:jc w:val="both"/>
        <w:rPr>
          <w:sz w:val="24"/>
          <w:szCs w:val="24"/>
        </w:rPr>
      </w:pPr>
      <w:r w:rsidRPr="00125041">
        <w:rPr>
          <w:sz w:val="24"/>
          <w:szCs w:val="24"/>
        </w:rPr>
        <w:t>- прочий межбюджетный трансферт на поддержку мер по обеспечению сбалансированности бюджета– 192 100 руб.;</w:t>
      </w:r>
    </w:p>
    <w:p w:rsidR="00706ACB" w:rsidRPr="00125041" w:rsidRDefault="00706ACB" w:rsidP="00706ACB">
      <w:pPr>
        <w:pStyle w:val="a4"/>
        <w:jc w:val="both"/>
        <w:rPr>
          <w:sz w:val="24"/>
          <w:szCs w:val="24"/>
        </w:rPr>
      </w:pPr>
      <w:r w:rsidRPr="00125041">
        <w:rPr>
          <w:sz w:val="24"/>
          <w:szCs w:val="24"/>
        </w:rPr>
        <w:t>- акцизы по подакцизным товарам («Дорожный фонд»</w:t>
      </w:r>
      <w:r w:rsidRPr="00125041">
        <w:rPr>
          <w:b/>
          <w:sz w:val="24"/>
          <w:szCs w:val="24"/>
        </w:rPr>
        <w:t xml:space="preserve">) </w:t>
      </w:r>
      <w:r w:rsidRPr="00125041">
        <w:rPr>
          <w:sz w:val="24"/>
          <w:szCs w:val="24"/>
        </w:rPr>
        <w:t>– 1 357 550  руб.</w:t>
      </w:r>
    </w:p>
    <w:p w:rsidR="00706ACB" w:rsidRPr="00125041" w:rsidRDefault="00706ACB" w:rsidP="00706ACB">
      <w:pPr>
        <w:pStyle w:val="a4"/>
        <w:jc w:val="both"/>
        <w:rPr>
          <w:sz w:val="24"/>
          <w:szCs w:val="24"/>
        </w:rPr>
      </w:pPr>
      <w:r w:rsidRPr="00125041">
        <w:rPr>
          <w:sz w:val="24"/>
          <w:szCs w:val="24"/>
        </w:rPr>
        <w:t>- налоги на имущество – 377 310 руб. (налог на имущество физических лиц 78 470 руб., земельный налог – 298 840 руб.);</w:t>
      </w:r>
    </w:p>
    <w:p w:rsidR="00706ACB" w:rsidRPr="00125041" w:rsidRDefault="00706ACB" w:rsidP="00706ACB">
      <w:pPr>
        <w:pStyle w:val="a4"/>
        <w:jc w:val="both"/>
        <w:rPr>
          <w:sz w:val="24"/>
          <w:szCs w:val="24"/>
        </w:rPr>
      </w:pPr>
      <w:r w:rsidRPr="00125041">
        <w:rPr>
          <w:sz w:val="24"/>
          <w:szCs w:val="24"/>
        </w:rPr>
        <w:t>- единый сельскохозяйственный налог – 91</w:t>
      </w:r>
      <w:r w:rsidR="00CD7A22" w:rsidRPr="00125041">
        <w:rPr>
          <w:sz w:val="24"/>
          <w:szCs w:val="24"/>
        </w:rPr>
        <w:t> </w:t>
      </w:r>
      <w:r w:rsidRPr="00125041">
        <w:rPr>
          <w:sz w:val="24"/>
          <w:szCs w:val="24"/>
        </w:rPr>
        <w:t>020</w:t>
      </w:r>
      <w:r w:rsidR="00CD7A22" w:rsidRPr="00125041">
        <w:rPr>
          <w:sz w:val="24"/>
          <w:szCs w:val="24"/>
        </w:rPr>
        <w:t xml:space="preserve"> </w:t>
      </w:r>
      <w:r w:rsidRPr="00125041">
        <w:rPr>
          <w:sz w:val="24"/>
          <w:szCs w:val="24"/>
        </w:rPr>
        <w:t>руб.;</w:t>
      </w:r>
    </w:p>
    <w:p w:rsidR="00706ACB" w:rsidRPr="00125041" w:rsidRDefault="00706ACB" w:rsidP="00706ACB">
      <w:pPr>
        <w:pStyle w:val="a4"/>
        <w:jc w:val="both"/>
        <w:rPr>
          <w:sz w:val="24"/>
          <w:szCs w:val="24"/>
        </w:rPr>
      </w:pPr>
      <w:r w:rsidRPr="00125041">
        <w:rPr>
          <w:sz w:val="24"/>
          <w:szCs w:val="24"/>
        </w:rPr>
        <w:t>- налог на доходы физических лиц – 181 440 руб.;</w:t>
      </w:r>
    </w:p>
    <w:p w:rsidR="00706ACB" w:rsidRPr="00125041" w:rsidRDefault="00706ACB" w:rsidP="00706ACB">
      <w:pPr>
        <w:pStyle w:val="a4"/>
        <w:jc w:val="both"/>
        <w:rPr>
          <w:sz w:val="24"/>
          <w:szCs w:val="24"/>
        </w:rPr>
      </w:pPr>
      <w:r w:rsidRPr="00125041">
        <w:rPr>
          <w:sz w:val="24"/>
          <w:szCs w:val="24"/>
        </w:rPr>
        <w:t>- доходы от сдачи в аренду имущества, составляющего казну сельских поселений (за исключением земельных участков) – 6</w:t>
      </w:r>
      <w:r w:rsidR="00CD7A22" w:rsidRPr="00125041">
        <w:rPr>
          <w:sz w:val="24"/>
          <w:szCs w:val="24"/>
        </w:rPr>
        <w:t xml:space="preserve">3 </w:t>
      </w:r>
      <w:r w:rsidRPr="00125041">
        <w:rPr>
          <w:sz w:val="24"/>
          <w:szCs w:val="24"/>
        </w:rPr>
        <w:t>10</w:t>
      </w:r>
      <w:r w:rsidR="00CD7A22" w:rsidRPr="00125041">
        <w:rPr>
          <w:sz w:val="24"/>
          <w:szCs w:val="24"/>
        </w:rPr>
        <w:t xml:space="preserve">0 </w:t>
      </w:r>
      <w:r w:rsidRPr="00125041">
        <w:rPr>
          <w:sz w:val="24"/>
          <w:szCs w:val="24"/>
        </w:rPr>
        <w:t>руб.;</w:t>
      </w:r>
    </w:p>
    <w:p w:rsidR="00706ACB" w:rsidRPr="00125041" w:rsidRDefault="00706ACB" w:rsidP="00706ACB">
      <w:pPr>
        <w:pStyle w:val="a4"/>
        <w:jc w:val="both"/>
        <w:rPr>
          <w:sz w:val="24"/>
          <w:szCs w:val="24"/>
        </w:rPr>
      </w:pPr>
      <w:r w:rsidRPr="00125041">
        <w:rPr>
          <w:sz w:val="24"/>
          <w:szCs w:val="24"/>
        </w:rPr>
        <w:t xml:space="preserve">- прочие доходы от компенсации затрат бюджетов сельских поселений – </w:t>
      </w:r>
      <w:r w:rsidR="00CD7A22" w:rsidRPr="00125041">
        <w:rPr>
          <w:sz w:val="24"/>
          <w:szCs w:val="24"/>
        </w:rPr>
        <w:t xml:space="preserve">2 000 </w:t>
      </w:r>
      <w:r w:rsidR="004E0D84" w:rsidRPr="00125041">
        <w:rPr>
          <w:sz w:val="24"/>
          <w:szCs w:val="24"/>
        </w:rPr>
        <w:t>руб.</w:t>
      </w:r>
    </w:p>
    <w:p w:rsidR="00706ACB" w:rsidRPr="00125041" w:rsidRDefault="00706ACB" w:rsidP="00706ACB">
      <w:pPr>
        <w:pStyle w:val="a4"/>
        <w:jc w:val="both"/>
        <w:rPr>
          <w:sz w:val="24"/>
          <w:szCs w:val="24"/>
        </w:rPr>
      </w:pPr>
      <w:r w:rsidRPr="00125041">
        <w:rPr>
          <w:b/>
          <w:sz w:val="24"/>
          <w:szCs w:val="24"/>
        </w:rPr>
        <w:br/>
        <w:t xml:space="preserve">Общий объем доходов: </w:t>
      </w:r>
      <w:r w:rsidR="00CD7A22" w:rsidRPr="00125041">
        <w:rPr>
          <w:b/>
          <w:sz w:val="24"/>
          <w:szCs w:val="24"/>
        </w:rPr>
        <w:t xml:space="preserve">5  946 </w:t>
      </w:r>
      <w:r w:rsidRPr="00125041">
        <w:rPr>
          <w:b/>
          <w:sz w:val="24"/>
          <w:szCs w:val="24"/>
        </w:rPr>
        <w:t>79</w:t>
      </w:r>
      <w:r w:rsidR="00CD7A22" w:rsidRPr="00125041">
        <w:rPr>
          <w:b/>
          <w:sz w:val="24"/>
          <w:szCs w:val="24"/>
        </w:rPr>
        <w:t>0</w:t>
      </w:r>
      <w:r w:rsidRPr="00125041">
        <w:rPr>
          <w:b/>
          <w:sz w:val="24"/>
          <w:szCs w:val="24"/>
        </w:rPr>
        <w:t xml:space="preserve"> руб</w:t>
      </w:r>
      <w:r w:rsidRPr="00125041">
        <w:rPr>
          <w:sz w:val="24"/>
          <w:szCs w:val="24"/>
        </w:rPr>
        <w:t xml:space="preserve">. </w:t>
      </w:r>
    </w:p>
    <w:p w:rsidR="00454871" w:rsidRPr="00125041" w:rsidRDefault="00454871" w:rsidP="00125041">
      <w:pPr>
        <w:pStyle w:val="a4"/>
        <w:rPr>
          <w:b/>
          <w:sz w:val="24"/>
          <w:szCs w:val="24"/>
        </w:rPr>
      </w:pPr>
    </w:p>
    <w:p w:rsidR="001E49D2" w:rsidRPr="00125041" w:rsidRDefault="001E49D2" w:rsidP="001E49D2">
      <w:pPr>
        <w:pStyle w:val="a4"/>
        <w:jc w:val="center"/>
        <w:rPr>
          <w:b/>
          <w:sz w:val="24"/>
          <w:szCs w:val="24"/>
        </w:rPr>
      </w:pPr>
      <w:r w:rsidRPr="00125041">
        <w:rPr>
          <w:b/>
          <w:sz w:val="24"/>
          <w:szCs w:val="24"/>
        </w:rPr>
        <w:t>РАСХОДНАЯ ЧАСТЬ</w:t>
      </w:r>
    </w:p>
    <w:p w:rsidR="00454871" w:rsidRPr="00125041" w:rsidRDefault="00454871" w:rsidP="00454871">
      <w:pPr>
        <w:pStyle w:val="a4"/>
        <w:jc w:val="both"/>
        <w:rPr>
          <w:sz w:val="24"/>
          <w:szCs w:val="24"/>
        </w:rPr>
      </w:pPr>
    </w:p>
    <w:p w:rsidR="00454871" w:rsidRPr="00125041" w:rsidRDefault="00454871" w:rsidP="00454871">
      <w:pPr>
        <w:pStyle w:val="a4"/>
        <w:jc w:val="both"/>
        <w:rPr>
          <w:sz w:val="24"/>
          <w:szCs w:val="24"/>
        </w:rPr>
      </w:pPr>
      <w:r w:rsidRPr="00125041">
        <w:rPr>
          <w:sz w:val="24"/>
          <w:szCs w:val="24"/>
        </w:rPr>
        <w:t>Структура расходной части  бюджета поселения характеризуется следующими данными</w:t>
      </w:r>
      <w:r w:rsidRPr="00125041">
        <w:rPr>
          <w:sz w:val="24"/>
          <w:szCs w:val="24"/>
        </w:rPr>
        <w:br/>
        <w:t>(Расходы за счет собственных доходов и дотации на выравнивание):</w:t>
      </w:r>
    </w:p>
    <w:p w:rsidR="00454871" w:rsidRPr="00125041" w:rsidRDefault="00454871" w:rsidP="00454871">
      <w:pPr>
        <w:pStyle w:val="a4"/>
        <w:jc w:val="both"/>
        <w:rPr>
          <w:sz w:val="24"/>
          <w:szCs w:val="24"/>
        </w:rPr>
      </w:pPr>
    </w:p>
    <w:tbl>
      <w:tblPr>
        <w:tblW w:w="9473" w:type="dxa"/>
        <w:tblCellMar>
          <w:left w:w="0" w:type="dxa"/>
          <w:right w:w="0" w:type="dxa"/>
        </w:tblCellMar>
        <w:tblLook w:val="04A0"/>
      </w:tblPr>
      <w:tblGrid>
        <w:gridCol w:w="7670"/>
        <w:gridCol w:w="1803"/>
      </w:tblGrid>
      <w:tr w:rsidR="00125041" w:rsidRPr="00125041" w:rsidTr="00125041">
        <w:trPr>
          <w:trHeight w:val="311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4875" w:rsidRPr="00125041" w:rsidRDefault="00125041" w:rsidP="00125041">
            <w:pPr>
              <w:pStyle w:val="a4"/>
              <w:jc w:val="both"/>
              <w:rPr>
                <w:sz w:val="24"/>
                <w:szCs w:val="24"/>
              </w:rPr>
            </w:pPr>
            <w:proofErr w:type="gramStart"/>
            <w:r w:rsidRPr="00125041">
              <w:rPr>
                <w:sz w:val="24"/>
                <w:szCs w:val="24"/>
              </w:rPr>
              <w:t>СПРАВОЧНО ОБЩАЯ</w:t>
            </w:r>
            <w:proofErr w:type="gram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4875" w:rsidRPr="00125041" w:rsidRDefault="00125041" w:rsidP="00125041">
            <w:pPr>
              <w:pStyle w:val="a4"/>
              <w:jc w:val="both"/>
              <w:rPr>
                <w:sz w:val="24"/>
                <w:szCs w:val="24"/>
              </w:rPr>
            </w:pPr>
            <w:r w:rsidRPr="00125041">
              <w:rPr>
                <w:sz w:val="24"/>
                <w:szCs w:val="24"/>
              </w:rPr>
              <w:t> </w:t>
            </w:r>
          </w:p>
        </w:tc>
      </w:tr>
      <w:tr w:rsidR="00125041" w:rsidRPr="00125041" w:rsidTr="00125041">
        <w:trPr>
          <w:trHeight w:val="344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4875" w:rsidRPr="00125041" w:rsidRDefault="00125041" w:rsidP="00125041">
            <w:pPr>
              <w:pStyle w:val="a4"/>
              <w:jc w:val="both"/>
              <w:rPr>
                <w:sz w:val="24"/>
                <w:szCs w:val="24"/>
              </w:rPr>
            </w:pPr>
            <w:r w:rsidRPr="00125041">
              <w:rPr>
                <w:sz w:val="24"/>
                <w:szCs w:val="24"/>
              </w:rPr>
              <w:t>Оплата труда высшего должностного лица и работников администрации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4875" w:rsidRPr="00125041" w:rsidRDefault="00125041" w:rsidP="00125041">
            <w:pPr>
              <w:pStyle w:val="a4"/>
              <w:jc w:val="both"/>
              <w:rPr>
                <w:sz w:val="24"/>
                <w:szCs w:val="24"/>
              </w:rPr>
            </w:pPr>
            <w:r w:rsidRPr="00125041">
              <w:rPr>
                <w:sz w:val="24"/>
                <w:szCs w:val="24"/>
              </w:rPr>
              <w:t>1401,83</w:t>
            </w:r>
          </w:p>
        </w:tc>
      </w:tr>
      <w:tr w:rsidR="00125041" w:rsidRPr="00125041" w:rsidTr="00125041">
        <w:trPr>
          <w:trHeight w:val="279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4875" w:rsidRPr="00125041" w:rsidRDefault="00125041" w:rsidP="00125041">
            <w:pPr>
              <w:pStyle w:val="a4"/>
              <w:jc w:val="both"/>
              <w:rPr>
                <w:sz w:val="24"/>
                <w:szCs w:val="24"/>
              </w:rPr>
            </w:pPr>
            <w:r w:rsidRPr="00125041">
              <w:rPr>
                <w:sz w:val="24"/>
                <w:szCs w:val="24"/>
              </w:rPr>
              <w:t xml:space="preserve">Отчисления с ФОТ </w:t>
            </w:r>
            <w:proofErr w:type="gramStart"/>
            <w:r w:rsidRPr="00125041">
              <w:rPr>
                <w:sz w:val="24"/>
                <w:szCs w:val="24"/>
              </w:rPr>
              <w:t>в</w:t>
            </w:r>
            <w:proofErr w:type="gramEnd"/>
            <w:r w:rsidRPr="00125041">
              <w:rPr>
                <w:sz w:val="24"/>
                <w:szCs w:val="24"/>
              </w:rPr>
              <w:t xml:space="preserve"> внебюджетные фонды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4875" w:rsidRPr="00125041" w:rsidRDefault="00125041" w:rsidP="00125041">
            <w:pPr>
              <w:pStyle w:val="a4"/>
              <w:jc w:val="both"/>
              <w:rPr>
                <w:sz w:val="24"/>
                <w:szCs w:val="24"/>
              </w:rPr>
            </w:pPr>
            <w:r w:rsidRPr="00125041">
              <w:rPr>
                <w:sz w:val="24"/>
                <w:szCs w:val="24"/>
              </w:rPr>
              <w:t>417,67</w:t>
            </w:r>
          </w:p>
        </w:tc>
      </w:tr>
      <w:tr w:rsidR="00125041" w:rsidRPr="00125041" w:rsidTr="00125041">
        <w:trPr>
          <w:trHeight w:val="538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4875" w:rsidRPr="00125041" w:rsidRDefault="00125041" w:rsidP="00125041">
            <w:pPr>
              <w:pStyle w:val="a4"/>
              <w:jc w:val="both"/>
              <w:rPr>
                <w:sz w:val="24"/>
                <w:szCs w:val="24"/>
              </w:rPr>
            </w:pPr>
            <w:r w:rsidRPr="00125041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заработная плата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4875" w:rsidRPr="00125041" w:rsidRDefault="00125041" w:rsidP="00125041">
            <w:pPr>
              <w:pStyle w:val="a4"/>
              <w:jc w:val="both"/>
              <w:rPr>
                <w:sz w:val="24"/>
                <w:szCs w:val="24"/>
              </w:rPr>
            </w:pPr>
            <w:r w:rsidRPr="00125041">
              <w:rPr>
                <w:sz w:val="24"/>
                <w:szCs w:val="24"/>
              </w:rPr>
              <w:t>167,59</w:t>
            </w:r>
          </w:p>
        </w:tc>
      </w:tr>
      <w:tr w:rsidR="00125041" w:rsidRPr="00125041" w:rsidTr="00125041">
        <w:trPr>
          <w:trHeight w:val="376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4875" w:rsidRPr="00125041" w:rsidRDefault="00125041" w:rsidP="00D77DCE">
            <w:pPr>
              <w:pStyle w:val="a4"/>
              <w:jc w:val="both"/>
              <w:rPr>
                <w:sz w:val="24"/>
                <w:szCs w:val="24"/>
              </w:rPr>
            </w:pPr>
            <w:r w:rsidRPr="00125041">
              <w:rPr>
                <w:sz w:val="24"/>
                <w:szCs w:val="24"/>
              </w:rPr>
              <w:t xml:space="preserve">ВУС Отчисления с ФОТ </w:t>
            </w:r>
            <w:r w:rsidR="00D77DCE">
              <w:rPr>
                <w:sz w:val="24"/>
                <w:szCs w:val="24"/>
              </w:rPr>
              <w:t>во</w:t>
            </w:r>
            <w:r w:rsidRPr="00125041">
              <w:rPr>
                <w:sz w:val="24"/>
                <w:szCs w:val="24"/>
              </w:rPr>
              <w:t xml:space="preserve"> внебюджетные фонды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4875" w:rsidRPr="00125041" w:rsidRDefault="00125041" w:rsidP="00125041">
            <w:pPr>
              <w:pStyle w:val="a4"/>
              <w:jc w:val="both"/>
              <w:rPr>
                <w:sz w:val="24"/>
                <w:szCs w:val="24"/>
              </w:rPr>
            </w:pPr>
            <w:r w:rsidRPr="00125041">
              <w:rPr>
                <w:sz w:val="24"/>
                <w:szCs w:val="24"/>
              </w:rPr>
              <w:t>50,61</w:t>
            </w:r>
          </w:p>
        </w:tc>
      </w:tr>
      <w:tr w:rsidR="00125041" w:rsidRPr="00125041" w:rsidTr="00125041">
        <w:trPr>
          <w:trHeight w:val="254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4875" w:rsidRPr="00125041" w:rsidRDefault="00125041" w:rsidP="00125041">
            <w:pPr>
              <w:pStyle w:val="a4"/>
              <w:jc w:val="both"/>
              <w:rPr>
                <w:sz w:val="24"/>
                <w:szCs w:val="24"/>
              </w:rPr>
            </w:pPr>
            <w:r w:rsidRPr="00125041">
              <w:rPr>
                <w:sz w:val="24"/>
                <w:szCs w:val="24"/>
              </w:rPr>
              <w:t xml:space="preserve">Компенсация за использование личного транспорта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4875" w:rsidRPr="00125041" w:rsidRDefault="00125041" w:rsidP="00125041">
            <w:pPr>
              <w:pStyle w:val="a4"/>
              <w:jc w:val="both"/>
              <w:rPr>
                <w:sz w:val="24"/>
                <w:szCs w:val="24"/>
              </w:rPr>
            </w:pPr>
            <w:r w:rsidRPr="00125041">
              <w:rPr>
                <w:sz w:val="24"/>
                <w:szCs w:val="24"/>
              </w:rPr>
              <w:t>12,00</w:t>
            </w:r>
          </w:p>
        </w:tc>
      </w:tr>
      <w:tr w:rsidR="00125041" w:rsidRPr="00125041" w:rsidTr="00125041">
        <w:trPr>
          <w:trHeight w:val="261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4875" w:rsidRPr="00125041" w:rsidRDefault="00125041" w:rsidP="00125041">
            <w:pPr>
              <w:pStyle w:val="a4"/>
              <w:jc w:val="both"/>
              <w:rPr>
                <w:sz w:val="24"/>
                <w:szCs w:val="24"/>
              </w:rPr>
            </w:pPr>
            <w:r w:rsidRPr="00125041">
              <w:rPr>
                <w:sz w:val="24"/>
                <w:szCs w:val="24"/>
              </w:rPr>
              <w:t>Услуги связи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4875" w:rsidRPr="00125041" w:rsidRDefault="00125041" w:rsidP="00125041">
            <w:pPr>
              <w:pStyle w:val="a4"/>
              <w:jc w:val="both"/>
              <w:rPr>
                <w:sz w:val="24"/>
                <w:szCs w:val="24"/>
              </w:rPr>
            </w:pPr>
            <w:r w:rsidRPr="00125041">
              <w:rPr>
                <w:sz w:val="24"/>
                <w:szCs w:val="24"/>
              </w:rPr>
              <w:t>38,92</w:t>
            </w:r>
          </w:p>
        </w:tc>
      </w:tr>
      <w:tr w:rsidR="00125041" w:rsidRPr="00125041" w:rsidTr="00125041">
        <w:trPr>
          <w:trHeight w:val="250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4875" w:rsidRPr="00125041" w:rsidRDefault="00125041" w:rsidP="00125041">
            <w:pPr>
              <w:pStyle w:val="a4"/>
              <w:jc w:val="both"/>
              <w:rPr>
                <w:sz w:val="24"/>
                <w:szCs w:val="24"/>
              </w:rPr>
            </w:pPr>
            <w:r w:rsidRPr="00125041">
              <w:rPr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4875" w:rsidRPr="00125041" w:rsidRDefault="00125041" w:rsidP="00125041">
            <w:pPr>
              <w:pStyle w:val="a4"/>
              <w:jc w:val="both"/>
              <w:rPr>
                <w:sz w:val="24"/>
                <w:szCs w:val="24"/>
              </w:rPr>
            </w:pPr>
            <w:r w:rsidRPr="00125041">
              <w:rPr>
                <w:sz w:val="24"/>
                <w:szCs w:val="24"/>
              </w:rPr>
              <w:t>2,00</w:t>
            </w:r>
          </w:p>
        </w:tc>
      </w:tr>
      <w:tr w:rsidR="00125041" w:rsidRPr="00125041" w:rsidTr="00125041">
        <w:trPr>
          <w:trHeight w:val="211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4875" w:rsidRPr="00125041" w:rsidRDefault="00D77DCE" w:rsidP="00125041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Полномочия финансового </w:t>
            </w:r>
            <w:r w:rsidR="00125041" w:rsidRPr="00125041">
              <w:rPr>
                <w:sz w:val="24"/>
                <w:szCs w:val="24"/>
              </w:rPr>
              <w:t>органа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4875" w:rsidRPr="00125041" w:rsidRDefault="00125041" w:rsidP="00125041">
            <w:pPr>
              <w:pStyle w:val="a4"/>
              <w:jc w:val="both"/>
              <w:rPr>
                <w:sz w:val="24"/>
                <w:szCs w:val="24"/>
              </w:rPr>
            </w:pPr>
            <w:r w:rsidRPr="00125041">
              <w:rPr>
                <w:sz w:val="24"/>
                <w:szCs w:val="24"/>
              </w:rPr>
              <w:t>169,00</w:t>
            </w:r>
          </w:p>
        </w:tc>
      </w:tr>
      <w:tr w:rsidR="000B07FA" w:rsidRPr="000B07FA" w:rsidTr="000B07FA">
        <w:trPr>
          <w:trHeight w:val="211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6819" w:rsidRPr="000B07FA" w:rsidRDefault="000B07FA" w:rsidP="000B07FA">
            <w:pPr>
              <w:pStyle w:val="a4"/>
              <w:jc w:val="both"/>
              <w:rPr>
                <w:sz w:val="24"/>
                <w:szCs w:val="24"/>
              </w:rPr>
            </w:pPr>
            <w:r w:rsidRPr="000B07FA">
              <w:rPr>
                <w:sz w:val="24"/>
                <w:szCs w:val="24"/>
              </w:rPr>
              <w:t>Комплекс услуг спец</w:t>
            </w:r>
            <w:proofErr w:type="gramStart"/>
            <w:r w:rsidRPr="000B07FA">
              <w:rPr>
                <w:sz w:val="24"/>
                <w:szCs w:val="24"/>
              </w:rPr>
              <w:t>.о</w:t>
            </w:r>
            <w:proofErr w:type="gramEnd"/>
            <w:r w:rsidRPr="000B07FA">
              <w:rPr>
                <w:sz w:val="24"/>
                <w:szCs w:val="24"/>
              </w:rPr>
              <w:t xml:space="preserve">рганизации по выполнению функций определения поставщика и оказание информационно консультационных услуг по сопровождению;   </w:t>
            </w:r>
            <w:r w:rsidRPr="000B07FA">
              <w:rPr>
                <w:sz w:val="24"/>
                <w:szCs w:val="24"/>
              </w:rPr>
              <w:br/>
              <w:t xml:space="preserve">Право использования автоматизированной программы «Администрация </w:t>
            </w:r>
            <w:proofErr w:type="spellStart"/>
            <w:r w:rsidRPr="000B07FA">
              <w:rPr>
                <w:sz w:val="24"/>
                <w:szCs w:val="24"/>
              </w:rPr>
              <w:t>мун.образования</w:t>
            </w:r>
            <w:proofErr w:type="spellEnd"/>
            <w:r w:rsidRPr="000B07FA">
              <w:rPr>
                <w:sz w:val="24"/>
                <w:szCs w:val="24"/>
              </w:rPr>
              <w:t xml:space="preserve">»; информационно технологическое сопровождение программ 1С:ИТС ЦГУ; Передача неисключительной лицензии на использование Программы для ЭВМ </w:t>
            </w:r>
            <w:proofErr w:type="spellStart"/>
            <w:r w:rsidRPr="000B07FA">
              <w:rPr>
                <w:sz w:val="24"/>
                <w:szCs w:val="24"/>
              </w:rPr>
              <w:t>Webylon</w:t>
            </w:r>
            <w:proofErr w:type="spellEnd"/>
            <w:r w:rsidRPr="000B07FA">
              <w:rPr>
                <w:sz w:val="24"/>
                <w:szCs w:val="24"/>
              </w:rPr>
              <w:t xml:space="preserve"> </w:t>
            </w:r>
            <w:proofErr w:type="spellStart"/>
            <w:r w:rsidRPr="000B07FA">
              <w:rPr>
                <w:sz w:val="24"/>
                <w:szCs w:val="24"/>
              </w:rPr>
              <w:t>CMSуб</w:t>
            </w:r>
            <w:proofErr w:type="spellEnd"/>
            <w:r w:rsidRPr="000B07FA">
              <w:rPr>
                <w:sz w:val="24"/>
                <w:szCs w:val="24"/>
              </w:rPr>
              <w:t>.(</w:t>
            </w:r>
            <w:proofErr w:type="spellStart"/>
            <w:r w:rsidRPr="000B07FA">
              <w:rPr>
                <w:sz w:val="24"/>
                <w:szCs w:val="24"/>
              </w:rPr>
              <w:t>Медиавеб</w:t>
            </w:r>
            <w:proofErr w:type="spellEnd"/>
            <w:r w:rsidRPr="000B07FA">
              <w:rPr>
                <w:sz w:val="24"/>
                <w:szCs w:val="24"/>
              </w:rPr>
              <w:t xml:space="preserve">), за права использования «СБИС </w:t>
            </w:r>
            <w:proofErr w:type="spellStart"/>
            <w:r w:rsidRPr="000B07FA">
              <w:rPr>
                <w:sz w:val="24"/>
                <w:szCs w:val="24"/>
              </w:rPr>
              <w:t>ЭО-Базовый</w:t>
            </w:r>
            <w:proofErr w:type="spellEnd"/>
            <w:r w:rsidRPr="000B07FA">
              <w:rPr>
                <w:sz w:val="24"/>
                <w:szCs w:val="24"/>
              </w:rPr>
              <w:t xml:space="preserve">, Бюджет», права использования </w:t>
            </w:r>
            <w:proofErr w:type="spellStart"/>
            <w:r w:rsidRPr="000B07FA">
              <w:rPr>
                <w:sz w:val="24"/>
                <w:szCs w:val="24"/>
              </w:rPr>
              <w:t>аккаунта</w:t>
            </w:r>
            <w:proofErr w:type="spellEnd"/>
            <w:r w:rsidRPr="000B07FA">
              <w:rPr>
                <w:sz w:val="24"/>
                <w:szCs w:val="24"/>
              </w:rPr>
              <w:t xml:space="preserve"> </w:t>
            </w:r>
            <w:proofErr w:type="spellStart"/>
            <w:r w:rsidRPr="000B07FA">
              <w:rPr>
                <w:sz w:val="24"/>
                <w:szCs w:val="24"/>
              </w:rPr>
              <w:t>sbis.ru</w:t>
            </w:r>
            <w:proofErr w:type="spellEnd"/>
            <w:r w:rsidRPr="000B07FA">
              <w:rPr>
                <w:sz w:val="24"/>
                <w:szCs w:val="24"/>
              </w:rPr>
              <w:t xml:space="preserve">; услуги по технической поддержке ПО VIPNET Клиент (модуль Деловая почта)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6819" w:rsidRPr="000B07FA" w:rsidRDefault="000B07FA" w:rsidP="000B07FA">
            <w:pPr>
              <w:pStyle w:val="a4"/>
              <w:jc w:val="both"/>
              <w:rPr>
                <w:sz w:val="24"/>
                <w:szCs w:val="24"/>
              </w:rPr>
            </w:pPr>
            <w:r w:rsidRPr="000B07FA">
              <w:rPr>
                <w:sz w:val="24"/>
                <w:szCs w:val="24"/>
              </w:rPr>
              <w:t>93,46</w:t>
            </w:r>
          </w:p>
        </w:tc>
      </w:tr>
      <w:tr w:rsidR="000B07FA" w:rsidRPr="000B07FA" w:rsidTr="000B07FA">
        <w:trPr>
          <w:trHeight w:val="211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6819" w:rsidRPr="000B07FA" w:rsidRDefault="000B07FA" w:rsidP="000B07FA">
            <w:pPr>
              <w:pStyle w:val="a4"/>
              <w:jc w:val="both"/>
              <w:rPr>
                <w:sz w:val="24"/>
                <w:szCs w:val="24"/>
              </w:rPr>
            </w:pPr>
            <w:r w:rsidRPr="000B07FA">
              <w:rPr>
                <w:sz w:val="24"/>
                <w:szCs w:val="24"/>
              </w:rPr>
              <w:t xml:space="preserve">Возмещение расходов по оплате коммунальных услуг за арендуемое </w:t>
            </w:r>
            <w:r w:rsidRPr="000B07FA">
              <w:rPr>
                <w:sz w:val="24"/>
                <w:szCs w:val="24"/>
              </w:rPr>
              <w:lastRenderedPageBreak/>
              <w:t>помещение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6819" w:rsidRPr="000B07FA" w:rsidRDefault="000B07FA" w:rsidP="000B07FA">
            <w:pPr>
              <w:pStyle w:val="a4"/>
              <w:jc w:val="both"/>
              <w:rPr>
                <w:sz w:val="24"/>
                <w:szCs w:val="24"/>
              </w:rPr>
            </w:pPr>
            <w:r w:rsidRPr="000B07FA">
              <w:rPr>
                <w:sz w:val="24"/>
                <w:szCs w:val="24"/>
              </w:rPr>
              <w:lastRenderedPageBreak/>
              <w:t>48,00</w:t>
            </w:r>
          </w:p>
        </w:tc>
      </w:tr>
      <w:tr w:rsidR="000B07FA" w:rsidRPr="000B07FA" w:rsidTr="000B07FA">
        <w:trPr>
          <w:trHeight w:val="211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6819" w:rsidRPr="000B07FA" w:rsidRDefault="000B07FA" w:rsidP="000B07FA">
            <w:pPr>
              <w:pStyle w:val="a4"/>
              <w:jc w:val="both"/>
              <w:rPr>
                <w:sz w:val="24"/>
                <w:szCs w:val="24"/>
              </w:rPr>
            </w:pPr>
            <w:r w:rsidRPr="000B07FA">
              <w:rPr>
                <w:sz w:val="24"/>
                <w:szCs w:val="24"/>
              </w:rPr>
              <w:lastRenderedPageBreak/>
              <w:t>Публикации в газете «</w:t>
            </w:r>
            <w:proofErr w:type="spellStart"/>
            <w:r w:rsidRPr="000B07FA">
              <w:rPr>
                <w:sz w:val="24"/>
                <w:szCs w:val="24"/>
              </w:rPr>
              <w:t>Олония</w:t>
            </w:r>
            <w:proofErr w:type="spellEnd"/>
            <w:r w:rsidRPr="000B07FA">
              <w:rPr>
                <w:sz w:val="24"/>
                <w:szCs w:val="24"/>
              </w:rPr>
              <w:t xml:space="preserve">»; </w:t>
            </w:r>
            <w:proofErr w:type="spellStart"/>
            <w:r w:rsidRPr="000B07FA">
              <w:rPr>
                <w:sz w:val="24"/>
                <w:szCs w:val="24"/>
              </w:rPr>
              <w:t>Спецоценка</w:t>
            </w:r>
            <w:proofErr w:type="spellEnd"/>
            <w:r w:rsidRPr="000B07FA">
              <w:rPr>
                <w:sz w:val="24"/>
                <w:szCs w:val="24"/>
              </w:rPr>
              <w:t xml:space="preserve"> условий труда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6819" w:rsidRPr="000B07FA" w:rsidRDefault="000B07FA" w:rsidP="000B07FA">
            <w:pPr>
              <w:pStyle w:val="a4"/>
              <w:jc w:val="both"/>
              <w:rPr>
                <w:sz w:val="24"/>
                <w:szCs w:val="24"/>
              </w:rPr>
            </w:pPr>
            <w:r w:rsidRPr="000B07FA">
              <w:rPr>
                <w:sz w:val="24"/>
                <w:szCs w:val="24"/>
              </w:rPr>
              <w:t>20,34</w:t>
            </w:r>
          </w:p>
        </w:tc>
      </w:tr>
      <w:tr w:rsidR="000B07FA" w:rsidRPr="000B07FA" w:rsidTr="000B07FA">
        <w:trPr>
          <w:trHeight w:val="211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6819" w:rsidRPr="000B07FA" w:rsidRDefault="000B07FA" w:rsidP="000B07FA">
            <w:pPr>
              <w:pStyle w:val="a4"/>
              <w:jc w:val="both"/>
              <w:rPr>
                <w:sz w:val="24"/>
                <w:szCs w:val="24"/>
              </w:rPr>
            </w:pPr>
            <w:r w:rsidRPr="000B07FA">
              <w:rPr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 РОССЕТИ СЕВЕРО-ЗАПАД ПАО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6819" w:rsidRPr="000B07FA" w:rsidRDefault="000B07FA" w:rsidP="000B07FA">
            <w:pPr>
              <w:pStyle w:val="a4"/>
              <w:jc w:val="both"/>
              <w:rPr>
                <w:sz w:val="24"/>
                <w:szCs w:val="24"/>
              </w:rPr>
            </w:pPr>
            <w:r w:rsidRPr="000B07FA">
              <w:rPr>
                <w:sz w:val="24"/>
                <w:szCs w:val="24"/>
              </w:rPr>
              <w:t>33,71</w:t>
            </w:r>
          </w:p>
        </w:tc>
      </w:tr>
      <w:tr w:rsidR="000B07FA" w:rsidRPr="000B07FA" w:rsidTr="000B07FA">
        <w:trPr>
          <w:trHeight w:val="211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6819" w:rsidRPr="000B07FA" w:rsidRDefault="000B07FA" w:rsidP="000B07FA">
            <w:pPr>
              <w:pStyle w:val="a4"/>
              <w:jc w:val="both"/>
              <w:rPr>
                <w:sz w:val="24"/>
                <w:szCs w:val="24"/>
              </w:rPr>
            </w:pPr>
            <w:r w:rsidRPr="000B07FA">
              <w:rPr>
                <w:sz w:val="24"/>
                <w:szCs w:val="24"/>
              </w:rPr>
              <w:t>Бумага ВУС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6819" w:rsidRPr="000B07FA" w:rsidRDefault="000B07FA" w:rsidP="000B07FA">
            <w:pPr>
              <w:pStyle w:val="a4"/>
              <w:jc w:val="both"/>
              <w:rPr>
                <w:sz w:val="24"/>
                <w:szCs w:val="24"/>
              </w:rPr>
            </w:pPr>
            <w:r w:rsidRPr="000B07FA">
              <w:rPr>
                <w:sz w:val="24"/>
                <w:szCs w:val="24"/>
              </w:rPr>
              <w:t>1,90</w:t>
            </w:r>
          </w:p>
        </w:tc>
      </w:tr>
      <w:tr w:rsidR="000B07FA" w:rsidRPr="000B07FA" w:rsidTr="000B07FA">
        <w:trPr>
          <w:trHeight w:val="211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6819" w:rsidRPr="000B07FA" w:rsidRDefault="000B07FA" w:rsidP="000B07FA">
            <w:pPr>
              <w:pStyle w:val="a4"/>
              <w:jc w:val="both"/>
              <w:rPr>
                <w:sz w:val="24"/>
                <w:szCs w:val="24"/>
              </w:rPr>
            </w:pPr>
            <w:r w:rsidRPr="000B07FA">
              <w:rPr>
                <w:sz w:val="24"/>
                <w:szCs w:val="24"/>
              </w:rPr>
              <w:t xml:space="preserve">Обслуживание и текущий ремонт сетей уличного освещения: договор ГПХ + страховые </w:t>
            </w:r>
            <w:proofErr w:type="spellStart"/>
            <w:r w:rsidRPr="000B07FA">
              <w:rPr>
                <w:sz w:val="24"/>
                <w:szCs w:val="24"/>
              </w:rPr>
              <w:t>взносы+материалы</w:t>
            </w:r>
            <w:proofErr w:type="spellEnd"/>
            <w:r w:rsidRPr="000B07FA">
              <w:rPr>
                <w:sz w:val="24"/>
                <w:szCs w:val="24"/>
              </w:rPr>
              <w:t xml:space="preserve"> для сетей уличного освещения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6819" w:rsidRPr="000B07FA" w:rsidRDefault="000B07FA" w:rsidP="000B07FA">
            <w:pPr>
              <w:pStyle w:val="a4"/>
              <w:jc w:val="both"/>
              <w:rPr>
                <w:sz w:val="24"/>
                <w:szCs w:val="24"/>
              </w:rPr>
            </w:pPr>
            <w:r w:rsidRPr="000B07FA">
              <w:rPr>
                <w:sz w:val="24"/>
                <w:szCs w:val="24"/>
              </w:rPr>
              <w:t>142,77</w:t>
            </w:r>
          </w:p>
        </w:tc>
      </w:tr>
      <w:tr w:rsidR="000B07FA" w:rsidRPr="000B07FA" w:rsidTr="000B07FA">
        <w:trPr>
          <w:trHeight w:val="211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6819" w:rsidRPr="000B07FA" w:rsidRDefault="000B07FA" w:rsidP="000B07FA">
            <w:pPr>
              <w:pStyle w:val="a4"/>
              <w:jc w:val="both"/>
              <w:rPr>
                <w:sz w:val="24"/>
                <w:szCs w:val="24"/>
              </w:rPr>
            </w:pPr>
            <w:proofErr w:type="spellStart"/>
            <w:r w:rsidRPr="000B07FA">
              <w:rPr>
                <w:sz w:val="24"/>
                <w:szCs w:val="24"/>
              </w:rPr>
              <w:t>Эл</w:t>
            </w:r>
            <w:proofErr w:type="gramStart"/>
            <w:r w:rsidRPr="000B07FA">
              <w:rPr>
                <w:sz w:val="24"/>
                <w:szCs w:val="24"/>
              </w:rPr>
              <w:t>.э</w:t>
            </w:r>
            <w:proofErr w:type="gramEnd"/>
            <w:r w:rsidRPr="000B07FA">
              <w:rPr>
                <w:sz w:val="24"/>
                <w:szCs w:val="24"/>
              </w:rPr>
              <w:t>нергия</w:t>
            </w:r>
            <w:proofErr w:type="spellEnd"/>
            <w:r w:rsidRPr="000B07FA">
              <w:rPr>
                <w:sz w:val="24"/>
                <w:szCs w:val="24"/>
              </w:rPr>
              <w:t xml:space="preserve"> уличного освещения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6819" w:rsidRPr="000B07FA" w:rsidRDefault="000B07FA" w:rsidP="000B07FA">
            <w:pPr>
              <w:pStyle w:val="a4"/>
              <w:jc w:val="both"/>
              <w:rPr>
                <w:sz w:val="24"/>
                <w:szCs w:val="24"/>
              </w:rPr>
            </w:pPr>
            <w:r w:rsidRPr="000B07FA">
              <w:rPr>
                <w:sz w:val="24"/>
                <w:szCs w:val="24"/>
              </w:rPr>
              <w:t>236,93</w:t>
            </w:r>
          </w:p>
        </w:tc>
      </w:tr>
      <w:tr w:rsidR="000B07FA" w:rsidRPr="000B07FA" w:rsidTr="000B07FA">
        <w:trPr>
          <w:trHeight w:val="211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B07FA" w:rsidRDefault="00D77DCE" w:rsidP="000B07FA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B07FA" w:rsidRPr="000B07FA">
              <w:rPr>
                <w:sz w:val="24"/>
                <w:szCs w:val="24"/>
              </w:rPr>
              <w:t>окос травы вдоль муниципальных дорог Туксинского сельского поселения, вырубка кустарника и мелколесья и их пос</w:t>
            </w:r>
            <w:r w:rsidR="000B07FA">
              <w:rPr>
                <w:sz w:val="24"/>
                <w:szCs w:val="24"/>
              </w:rPr>
              <w:t>ледующий вывоз - 160,2тыс</w:t>
            </w:r>
            <w:proofErr w:type="gramStart"/>
            <w:r w:rsidR="000B07FA">
              <w:rPr>
                <w:sz w:val="24"/>
                <w:szCs w:val="24"/>
              </w:rPr>
              <w:t>.р</w:t>
            </w:r>
            <w:proofErr w:type="gramEnd"/>
            <w:r w:rsidR="000B07FA">
              <w:rPr>
                <w:sz w:val="24"/>
                <w:szCs w:val="24"/>
              </w:rPr>
              <w:t>уб.;</w:t>
            </w:r>
          </w:p>
          <w:p w:rsidR="000B07FA" w:rsidRDefault="000B07FA" w:rsidP="000B07FA">
            <w:pPr>
              <w:pStyle w:val="a4"/>
              <w:jc w:val="both"/>
              <w:rPr>
                <w:sz w:val="24"/>
                <w:szCs w:val="24"/>
              </w:rPr>
            </w:pPr>
            <w:r w:rsidRPr="000B07FA">
              <w:rPr>
                <w:sz w:val="24"/>
                <w:szCs w:val="24"/>
              </w:rPr>
              <w:t>Работы по очистке дорог местного значения Туксинского сельского пос</w:t>
            </w:r>
            <w:r>
              <w:rPr>
                <w:sz w:val="24"/>
                <w:szCs w:val="24"/>
              </w:rPr>
              <w:t>еления от снега в зимний период-</w:t>
            </w:r>
            <w:r w:rsidRPr="000B07FA">
              <w:rPr>
                <w:sz w:val="24"/>
                <w:szCs w:val="24"/>
              </w:rPr>
              <w:t>340,95тыс</w:t>
            </w:r>
            <w:proofErr w:type="gramStart"/>
            <w:r w:rsidRPr="000B07FA">
              <w:rPr>
                <w:sz w:val="24"/>
                <w:szCs w:val="24"/>
              </w:rPr>
              <w:t>.р</w:t>
            </w:r>
            <w:proofErr w:type="gramEnd"/>
            <w:r w:rsidRPr="000B07FA">
              <w:rPr>
                <w:sz w:val="24"/>
                <w:szCs w:val="24"/>
              </w:rPr>
              <w:t>уб.;</w:t>
            </w:r>
            <w:r w:rsidRPr="000B07FA">
              <w:rPr>
                <w:sz w:val="24"/>
                <w:szCs w:val="24"/>
              </w:rPr>
              <w:br/>
              <w:t>Услуги дорожной и прочей техники для содержания и текущего ремонта автодорог на территории Туксинского сельск</w:t>
            </w:r>
            <w:r>
              <w:rPr>
                <w:sz w:val="24"/>
                <w:szCs w:val="24"/>
              </w:rPr>
              <w:t>ого поселения (услуги грейдера)–</w:t>
            </w:r>
            <w:r w:rsidRPr="000B07FA">
              <w:rPr>
                <w:sz w:val="24"/>
                <w:szCs w:val="24"/>
              </w:rPr>
              <w:t>78,40тыс.руб.;</w:t>
            </w:r>
            <w:r w:rsidRPr="000B07FA">
              <w:rPr>
                <w:sz w:val="24"/>
                <w:szCs w:val="24"/>
              </w:rPr>
              <w:br/>
              <w:t>Услуги по разработке проектно-сметной документации по ремонту автодорог –30,51 тыс.руб.;</w:t>
            </w:r>
          </w:p>
          <w:p w:rsidR="00D86819" w:rsidRPr="000B07FA" w:rsidRDefault="000B07FA" w:rsidP="000B07FA">
            <w:pPr>
              <w:pStyle w:val="a4"/>
              <w:jc w:val="both"/>
              <w:rPr>
                <w:sz w:val="24"/>
                <w:szCs w:val="24"/>
              </w:rPr>
            </w:pPr>
            <w:r w:rsidRPr="000B07FA">
              <w:rPr>
                <w:sz w:val="24"/>
                <w:szCs w:val="24"/>
              </w:rPr>
              <w:t xml:space="preserve"> Ремонт дорог - 294,87тыс</w:t>
            </w:r>
            <w:proofErr w:type="gramStart"/>
            <w:r w:rsidRPr="000B07FA">
              <w:rPr>
                <w:sz w:val="24"/>
                <w:szCs w:val="24"/>
              </w:rPr>
              <w:t>.р</w:t>
            </w:r>
            <w:proofErr w:type="gramEnd"/>
            <w:r w:rsidRPr="000B07FA">
              <w:rPr>
                <w:sz w:val="24"/>
                <w:szCs w:val="24"/>
              </w:rPr>
              <w:t>уб.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6819" w:rsidRPr="000B07FA" w:rsidRDefault="000B07FA" w:rsidP="000B07FA">
            <w:pPr>
              <w:pStyle w:val="a4"/>
              <w:jc w:val="both"/>
              <w:rPr>
                <w:sz w:val="24"/>
                <w:szCs w:val="24"/>
              </w:rPr>
            </w:pPr>
            <w:r w:rsidRPr="000B07FA">
              <w:rPr>
                <w:sz w:val="24"/>
                <w:szCs w:val="24"/>
              </w:rPr>
              <w:t>904,93</w:t>
            </w:r>
          </w:p>
        </w:tc>
      </w:tr>
      <w:tr w:rsidR="000B07FA" w:rsidRPr="000B07FA" w:rsidTr="000B07FA">
        <w:trPr>
          <w:trHeight w:val="211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6819" w:rsidRPr="000B07FA" w:rsidRDefault="00D77DCE" w:rsidP="000B07FA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Комфортная городская среда (</w:t>
            </w:r>
            <w:proofErr w:type="gramStart"/>
            <w:r>
              <w:rPr>
                <w:sz w:val="24"/>
                <w:szCs w:val="24"/>
              </w:rPr>
              <w:t>см</w:t>
            </w:r>
            <w:proofErr w:type="gramEnd"/>
            <w:r>
              <w:rPr>
                <w:sz w:val="24"/>
                <w:szCs w:val="24"/>
              </w:rPr>
              <w:t>. текстовую записку)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6819" w:rsidRPr="000B07FA" w:rsidRDefault="000B07FA" w:rsidP="000B07FA">
            <w:pPr>
              <w:pStyle w:val="a4"/>
              <w:jc w:val="both"/>
              <w:rPr>
                <w:sz w:val="24"/>
                <w:szCs w:val="24"/>
              </w:rPr>
            </w:pPr>
            <w:r w:rsidRPr="000B07FA">
              <w:rPr>
                <w:sz w:val="24"/>
                <w:szCs w:val="24"/>
              </w:rPr>
              <w:t>1712,50</w:t>
            </w:r>
          </w:p>
        </w:tc>
      </w:tr>
      <w:tr w:rsidR="000B07FA" w:rsidRPr="000B07FA" w:rsidTr="000B07FA">
        <w:trPr>
          <w:trHeight w:val="211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6819" w:rsidRPr="000B07FA" w:rsidRDefault="000B07FA" w:rsidP="000B07FA">
            <w:pPr>
              <w:pStyle w:val="a4"/>
              <w:jc w:val="both"/>
              <w:rPr>
                <w:sz w:val="24"/>
                <w:szCs w:val="24"/>
              </w:rPr>
            </w:pPr>
            <w:r w:rsidRPr="000B07FA">
              <w:rPr>
                <w:sz w:val="24"/>
                <w:szCs w:val="24"/>
              </w:rPr>
              <w:t xml:space="preserve">КУЛЬТУРА Субсидия бюджетному учреждению на финансовое исполнение муниципального задания на оказание муниципальных услуг (работ) в сумме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6819" w:rsidRPr="000B07FA" w:rsidRDefault="000B07FA" w:rsidP="000B07FA">
            <w:pPr>
              <w:pStyle w:val="a4"/>
              <w:jc w:val="both"/>
              <w:rPr>
                <w:sz w:val="24"/>
                <w:szCs w:val="24"/>
              </w:rPr>
            </w:pPr>
            <w:r w:rsidRPr="000B07FA">
              <w:rPr>
                <w:sz w:val="24"/>
                <w:szCs w:val="24"/>
              </w:rPr>
              <w:t>379,59</w:t>
            </w:r>
          </w:p>
        </w:tc>
      </w:tr>
      <w:tr w:rsidR="000B07FA" w:rsidRPr="000B07FA" w:rsidTr="000B07FA">
        <w:trPr>
          <w:trHeight w:val="211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6819" w:rsidRPr="000B07FA" w:rsidRDefault="000B07FA" w:rsidP="000B07FA">
            <w:pPr>
              <w:pStyle w:val="a4"/>
              <w:jc w:val="both"/>
              <w:rPr>
                <w:sz w:val="24"/>
                <w:szCs w:val="24"/>
              </w:rPr>
            </w:pPr>
            <w:r w:rsidRPr="000B07FA">
              <w:rPr>
                <w:sz w:val="24"/>
                <w:szCs w:val="24"/>
              </w:rPr>
              <w:t>Музыкальное оборудование в рамках реализации мероприятий по обеспечению развития и укрепления материально-технической базы домов культуры</w:t>
            </w:r>
            <w:r w:rsidR="00D77DCE">
              <w:rPr>
                <w:sz w:val="24"/>
                <w:szCs w:val="24"/>
              </w:rPr>
              <w:t xml:space="preserve"> (</w:t>
            </w:r>
            <w:proofErr w:type="gramStart"/>
            <w:r w:rsidR="00D77DCE">
              <w:rPr>
                <w:sz w:val="24"/>
                <w:szCs w:val="24"/>
              </w:rPr>
              <w:t>см</w:t>
            </w:r>
            <w:proofErr w:type="gramEnd"/>
            <w:r w:rsidR="00D77DCE">
              <w:rPr>
                <w:sz w:val="24"/>
                <w:szCs w:val="24"/>
              </w:rPr>
              <w:t>. текстовую записку)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6819" w:rsidRPr="000B07FA" w:rsidRDefault="000B07FA" w:rsidP="000B07FA">
            <w:pPr>
              <w:pStyle w:val="a4"/>
              <w:jc w:val="both"/>
              <w:rPr>
                <w:sz w:val="24"/>
                <w:szCs w:val="24"/>
              </w:rPr>
            </w:pPr>
            <w:r w:rsidRPr="000B07FA">
              <w:rPr>
                <w:sz w:val="24"/>
                <w:szCs w:val="24"/>
              </w:rPr>
              <w:t>117,47</w:t>
            </w:r>
          </w:p>
        </w:tc>
      </w:tr>
      <w:tr w:rsidR="000B07FA" w:rsidRPr="000B07FA" w:rsidTr="000B07FA">
        <w:trPr>
          <w:trHeight w:val="211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6819" w:rsidRPr="000B07FA" w:rsidRDefault="000B07FA" w:rsidP="000B07FA">
            <w:pPr>
              <w:pStyle w:val="a4"/>
              <w:jc w:val="both"/>
              <w:rPr>
                <w:sz w:val="24"/>
                <w:szCs w:val="24"/>
              </w:rPr>
            </w:pPr>
            <w:r w:rsidRPr="000B07FA">
              <w:rPr>
                <w:sz w:val="24"/>
                <w:szCs w:val="24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6819" w:rsidRPr="000B07FA" w:rsidRDefault="000B07FA" w:rsidP="000B07FA">
            <w:pPr>
              <w:pStyle w:val="a4"/>
              <w:jc w:val="both"/>
              <w:rPr>
                <w:sz w:val="24"/>
                <w:szCs w:val="24"/>
              </w:rPr>
            </w:pPr>
            <w:r w:rsidRPr="000B07FA">
              <w:rPr>
                <w:sz w:val="24"/>
                <w:szCs w:val="24"/>
              </w:rPr>
              <w:t xml:space="preserve">5 951,22  </w:t>
            </w:r>
          </w:p>
        </w:tc>
      </w:tr>
    </w:tbl>
    <w:p w:rsidR="00454871" w:rsidRPr="00125041" w:rsidRDefault="00454871" w:rsidP="00454871">
      <w:pPr>
        <w:pStyle w:val="a4"/>
        <w:jc w:val="both"/>
        <w:rPr>
          <w:sz w:val="24"/>
          <w:szCs w:val="24"/>
        </w:rPr>
      </w:pPr>
    </w:p>
    <w:p w:rsidR="00125041" w:rsidRDefault="00454871" w:rsidP="00125041">
      <w:pPr>
        <w:jc w:val="both"/>
        <w:rPr>
          <w:rFonts w:ascii="Times New Roman" w:hAnsi="Times New Roman" w:cs="Times New Roman"/>
          <w:sz w:val="24"/>
          <w:szCs w:val="24"/>
        </w:rPr>
      </w:pPr>
      <w:r w:rsidRPr="00125041">
        <w:rPr>
          <w:rFonts w:ascii="Times New Roman" w:hAnsi="Times New Roman" w:cs="Times New Roman"/>
          <w:sz w:val="24"/>
          <w:szCs w:val="24"/>
        </w:rPr>
        <w:t>Общий объ</w:t>
      </w:r>
      <w:r w:rsidR="00125041">
        <w:rPr>
          <w:rFonts w:ascii="Times New Roman" w:hAnsi="Times New Roman" w:cs="Times New Roman"/>
          <w:sz w:val="24"/>
          <w:szCs w:val="24"/>
        </w:rPr>
        <w:t xml:space="preserve">ем расходов составил 5 951 220 </w:t>
      </w:r>
      <w:r w:rsidRPr="00125041">
        <w:rPr>
          <w:rFonts w:ascii="Times New Roman" w:hAnsi="Times New Roman" w:cs="Times New Roman"/>
          <w:sz w:val="24"/>
          <w:szCs w:val="24"/>
        </w:rPr>
        <w:t>руб.</w:t>
      </w:r>
    </w:p>
    <w:p w:rsidR="001E49D2" w:rsidRPr="00125041" w:rsidRDefault="001E49D2" w:rsidP="00125041">
      <w:pPr>
        <w:jc w:val="both"/>
        <w:rPr>
          <w:rFonts w:ascii="Times New Roman" w:hAnsi="Times New Roman" w:cs="Times New Roman"/>
          <w:sz w:val="24"/>
          <w:szCs w:val="24"/>
        </w:rPr>
      </w:pPr>
      <w:r w:rsidRPr="00125041">
        <w:rPr>
          <w:rFonts w:ascii="Times New Roman" w:hAnsi="Times New Roman" w:cs="Times New Roman"/>
          <w:b/>
          <w:sz w:val="24"/>
          <w:szCs w:val="24"/>
        </w:rPr>
        <w:t>Расходы на содер</w:t>
      </w:r>
      <w:r w:rsidR="00FB71CF" w:rsidRPr="00125041">
        <w:rPr>
          <w:rFonts w:ascii="Times New Roman" w:hAnsi="Times New Roman" w:cs="Times New Roman"/>
          <w:b/>
          <w:sz w:val="24"/>
          <w:szCs w:val="24"/>
        </w:rPr>
        <w:t>жание дорожного хозяйства в 2024</w:t>
      </w:r>
      <w:r w:rsidRPr="00125041">
        <w:rPr>
          <w:rFonts w:ascii="Times New Roman" w:hAnsi="Times New Roman" w:cs="Times New Roman"/>
          <w:b/>
          <w:sz w:val="24"/>
          <w:szCs w:val="24"/>
        </w:rPr>
        <w:t xml:space="preserve"> году составили </w:t>
      </w:r>
      <w:r w:rsidR="00FB71CF" w:rsidRPr="00125041">
        <w:rPr>
          <w:rFonts w:ascii="Times New Roman" w:hAnsi="Times New Roman" w:cs="Times New Roman"/>
          <w:b/>
          <w:sz w:val="24"/>
          <w:szCs w:val="24"/>
        </w:rPr>
        <w:t>904 930</w:t>
      </w:r>
      <w:r w:rsidRPr="00125041">
        <w:rPr>
          <w:rFonts w:ascii="Times New Roman" w:hAnsi="Times New Roman" w:cs="Times New Roman"/>
          <w:sz w:val="24"/>
          <w:szCs w:val="24"/>
        </w:rPr>
        <w:t xml:space="preserve"> руб</w:t>
      </w:r>
      <w:r w:rsidRPr="00125041">
        <w:rPr>
          <w:rFonts w:ascii="Times New Roman" w:hAnsi="Times New Roman" w:cs="Times New Roman"/>
          <w:b/>
          <w:sz w:val="24"/>
          <w:szCs w:val="24"/>
        </w:rPr>
        <w:t xml:space="preserve">., в том числе: </w:t>
      </w:r>
    </w:p>
    <w:p w:rsidR="001E49D2" w:rsidRPr="00125041" w:rsidRDefault="001E49D2" w:rsidP="001E49D2">
      <w:pPr>
        <w:pStyle w:val="a4"/>
        <w:jc w:val="both"/>
        <w:rPr>
          <w:sz w:val="24"/>
          <w:szCs w:val="24"/>
        </w:rPr>
      </w:pPr>
      <w:r w:rsidRPr="00125041">
        <w:rPr>
          <w:sz w:val="24"/>
          <w:szCs w:val="24"/>
        </w:rPr>
        <w:t>- покос травы вдоль муниципальных дорог Туксинского сельского поселения, вырубка кустарника и мелкол</w:t>
      </w:r>
      <w:r w:rsidR="00FB71CF" w:rsidRPr="00125041">
        <w:rPr>
          <w:sz w:val="24"/>
          <w:szCs w:val="24"/>
        </w:rPr>
        <w:t xml:space="preserve">есья и их последующий вывоз и чистка дренажной системы – </w:t>
      </w:r>
      <w:r w:rsidRPr="00125041">
        <w:rPr>
          <w:sz w:val="24"/>
          <w:szCs w:val="24"/>
        </w:rPr>
        <w:t xml:space="preserve"> </w:t>
      </w:r>
      <w:r w:rsidR="00FB71CF" w:rsidRPr="00125041">
        <w:rPr>
          <w:sz w:val="24"/>
          <w:szCs w:val="24"/>
        </w:rPr>
        <w:t>160 2</w:t>
      </w:r>
      <w:r w:rsidRPr="00125041">
        <w:rPr>
          <w:sz w:val="24"/>
          <w:szCs w:val="24"/>
        </w:rPr>
        <w:t>00</w:t>
      </w:r>
      <w:r w:rsidRPr="00125041">
        <w:rPr>
          <w:b/>
          <w:sz w:val="24"/>
          <w:szCs w:val="24"/>
        </w:rPr>
        <w:t xml:space="preserve"> </w:t>
      </w:r>
      <w:r w:rsidRPr="00125041">
        <w:rPr>
          <w:sz w:val="24"/>
          <w:szCs w:val="24"/>
        </w:rPr>
        <w:t>руб.;</w:t>
      </w:r>
    </w:p>
    <w:p w:rsidR="001E49D2" w:rsidRPr="00125041" w:rsidRDefault="001E49D2" w:rsidP="001E49D2">
      <w:pPr>
        <w:pStyle w:val="a4"/>
        <w:jc w:val="both"/>
        <w:rPr>
          <w:sz w:val="24"/>
          <w:szCs w:val="24"/>
        </w:rPr>
      </w:pPr>
      <w:r w:rsidRPr="00125041">
        <w:rPr>
          <w:sz w:val="24"/>
          <w:szCs w:val="24"/>
        </w:rPr>
        <w:t>- работы по очистке дорог местного значения Туксинского сельского поселения о</w:t>
      </w:r>
      <w:r w:rsidR="00FB71CF" w:rsidRPr="00125041">
        <w:rPr>
          <w:sz w:val="24"/>
          <w:szCs w:val="24"/>
        </w:rPr>
        <w:t>т снега в зимний период – 340 95</w:t>
      </w:r>
      <w:r w:rsidRPr="00125041">
        <w:rPr>
          <w:sz w:val="24"/>
          <w:szCs w:val="24"/>
        </w:rPr>
        <w:t>0 руб.;</w:t>
      </w:r>
    </w:p>
    <w:p w:rsidR="001E49D2" w:rsidRPr="00125041" w:rsidRDefault="001E49D2" w:rsidP="001E49D2">
      <w:pPr>
        <w:pStyle w:val="a4"/>
        <w:jc w:val="both"/>
        <w:rPr>
          <w:sz w:val="24"/>
          <w:szCs w:val="24"/>
        </w:rPr>
      </w:pPr>
      <w:r w:rsidRPr="00125041">
        <w:rPr>
          <w:sz w:val="24"/>
          <w:szCs w:val="24"/>
        </w:rPr>
        <w:t xml:space="preserve">- услуги дорожной и прочей техники для содержания и текущего ремонта автодорог на территории Туксинского сельского поселения (услуги грейдера) – </w:t>
      </w:r>
      <w:r w:rsidR="00FB71CF" w:rsidRPr="00125041">
        <w:rPr>
          <w:sz w:val="24"/>
          <w:szCs w:val="24"/>
        </w:rPr>
        <w:t>78 400</w:t>
      </w:r>
      <w:r w:rsidRPr="00125041">
        <w:rPr>
          <w:b/>
          <w:sz w:val="24"/>
          <w:szCs w:val="24"/>
        </w:rPr>
        <w:t xml:space="preserve"> </w:t>
      </w:r>
      <w:r w:rsidRPr="00125041">
        <w:rPr>
          <w:sz w:val="24"/>
          <w:szCs w:val="24"/>
        </w:rPr>
        <w:t>руб.;</w:t>
      </w:r>
    </w:p>
    <w:p w:rsidR="001E49D2" w:rsidRPr="00125041" w:rsidRDefault="001E49D2" w:rsidP="001E49D2">
      <w:pPr>
        <w:pStyle w:val="a4"/>
        <w:jc w:val="both"/>
        <w:rPr>
          <w:sz w:val="24"/>
          <w:szCs w:val="24"/>
        </w:rPr>
      </w:pPr>
      <w:r w:rsidRPr="00125041">
        <w:rPr>
          <w:sz w:val="24"/>
          <w:szCs w:val="24"/>
        </w:rPr>
        <w:t xml:space="preserve">- услуги по разработке проектно-сметной документации по ремонту автодорог – </w:t>
      </w:r>
      <w:r w:rsidR="00FB71CF" w:rsidRPr="00125041">
        <w:rPr>
          <w:sz w:val="24"/>
          <w:szCs w:val="24"/>
        </w:rPr>
        <w:t>30 510</w:t>
      </w:r>
      <w:r w:rsidRPr="00125041">
        <w:rPr>
          <w:sz w:val="24"/>
          <w:szCs w:val="24"/>
        </w:rPr>
        <w:t xml:space="preserve"> руб.;</w:t>
      </w:r>
    </w:p>
    <w:p w:rsidR="001E49D2" w:rsidRPr="00125041" w:rsidRDefault="001E49D2" w:rsidP="001E49D2">
      <w:pPr>
        <w:pStyle w:val="a4"/>
        <w:jc w:val="both"/>
        <w:rPr>
          <w:b/>
          <w:sz w:val="24"/>
          <w:szCs w:val="24"/>
        </w:rPr>
      </w:pPr>
      <w:r w:rsidRPr="00125041">
        <w:rPr>
          <w:sz w:val="24"/>
          <w:szCs w:val="24"/>
        </w:rPr>
        <w:t xml:space="preserve">- выполнение услуг по </w:t>
      </w:r>
      <w:r w:rsidR="00FB71CF" w:rsidRPr="00125041">
        <w:rPr>
          <w:sz w:val="24"/>
          <w:szCs w:val="24"/>
        </w:rPr>
        <w:t xml:space="preserve">текущему ремонту муниципальной дороги по </w:t>
      </w:r>
      <w:r w:rsidRPr="00125041">
        <w:rPr>
          <w:sz w:val="24"/>
          <w:szCs w:val="24"/>
        </w:rPr>
        <w:t xml:space="preserve"> ул. </w:t>
      </w:r>
      <w:proofErr w:type="gramStart"/>
      <w:r w:rsidRPr="00125041">
        <w:rPr>
          <w:sz w:val="24"/>
          <w:szCs w:val="24"/>
        </w:rPr>
        <w:t>Центральная</w:t>
      </w:r>
      <w:proofErr w:type="gramEnd"/>
      <w:r w:rsidRPr="00125041">
        <w:rPr>
          <w:sz w:val="24"/>
          <w:szCs w:val="24"/>
        </w:rPr>
        <w:t xml:space="preserve">, </w:t>
      </w:r>
      <w:r w:rsidR="00FB71CF" w:rsidRPr="00125041">
        <w:rPr>
          <w:sz w:val="24"/>
          <w:szCs w:val="24"/>
        </w:rPr>
        <w:t xml:space="preserve">у д. 37 а (по заявлению) </w:t>
      </w:r>
      <w:r w:rsidRPr="00125041">
        <w:rPr>
          <w:sz w:val="24"/>
          <w:szCs w:val="24"/>
        </w:rPr>
        <w:t xml:space="preserve">– </w:t>
      </w:r>
      <w:r w:rsidR="00FB71CF" w:rsidRPr="00125041">
        <w:rPr>
          <w:sz w:val="24"/>
          <w:szCs w:val="24"/>
        </w:rPr>
        <w:t>294 870 руб.</w:t>
      </w:r>
    </w:p>
    <w:p w:rsidR="001E49D2" w:rsidRPr="00125041" w:rsidRDefault="001E49D2" w:rsidP="001E49D2">
      <w:pPr>
        <w:pStyle w:val="a4"/>
        <w:jc w:val="both"/>
        <w:rPr>
          <w:b/>
          <w:sz w:val="24"/>
          <w:szCs w:val="24"/>
        </w:rPr>
      </w:pPr>
    </w:p>
    <w:p w:rsidR="001E49D2" w:rsidRPr="00125041" w:rsidRDefault="001E49D2" w:rsidP="001E49D2">
      <w:pPr>
        <w:pStyle w:val="a4"/>
        <w:jc w:val="both"/>
        <w:rPr>
          <w:sz w:val="24"/>
          <w:szCs w:val="24"/>
        </w:rPr>
      </w:pPr>
      <w:r w:rsidRPr="00125041">
        <w:rPr>
          <w:sz w:val="24"/>
          <w:szCs w:val="24"/>
        </w:rPr>
        <w:t>По</w:t>
      </w:r>
      <w:r w:rsidR="00FB71CF" w:rsidRPr="00125041">
        <w:rPr>
          <w:sz w:val="24"/>
          <w:szCs w:val="24"/>
        </w:rPr>
        <w:t xml:space="preserve"> статье «Благоустройство» в 2024</w:t>
      </w:r>
      <w:r w:rsidRPr="00125041">
        <w:rPr>
          <w:sz w:val="24"/>
          <w:szCs w:val="24"/>
        </w:rPr>
        <w:t xml:space="preserve"> году было потрачено  2 067 322 тыс</w:t>
      </w:r>
      <w:proofErr w:type="gramStart"/>
      <w:r w:rsidRPr="00125041">
        <w:rPr>
          <w:sz w:val="24"/>
          <w:szCs w:val="24"/>
        </w:rPr>
        <w:t>.р</w:t>
      </w:r>
      <w:proofErr w:type="gramEnd"/>
      <w:r w:rsidRPr="00125041">
        <w:rPr>
          <w:sz w:val="24"/>
          <w:szCs w:val="24"/>
        </w:rPr>
        <w:t>уб., в т. ч:</w:t>
      </w:r>
    </w:p>
    <w:p w:rsidR="001E49D2" w:rsidRPr="00125041" w:rsidRDefault="001E49D2" w:rsidP="001E49D2">
      <w:pPr>
        <w:pStyle w:val="a4"/>
        <w:jc w:val="both"/>
        <w:rPr>
          <w:sz w:val="24"/>
          <w:szCs w:val="24"/>
        </w:rPr>
      </w:pPr>
      <w:r w:rsidRPr="00125041">
        <w:rPr>
          <w:sz w:val="24"/>
          <w:szCs w:val="24"/>
        </w:rPr>
        <w:t xml:space="preserve">- в рамках реализации проекта «Формирование комфортной городской среды» заключено </w:t>
      </w:r>
      <w:r w:rsidR="008E489C" w:rsidRPr="00125041">
        <w:rPr>
          <w:sz w:val="24"/>
          <w:szCs w:val="24"/>
        </w:rPr>
        <w:t>4</w:t>
      </w:r>
      <w:r w:rsidRPr="00125041">
        <w:rPr>
          <w:sz w:val="24"/>
          <w:szCs w:val="24"/>
        </w:rPr>
        <w:t xml:space="preserve"> муниципальных контракт</w:t>
      </w:r>
      <w:r w:rsidR="008E489C" w:rsidRPr="00125041">
        <w:rPr>
          <w:sz w:val="24"/>
          <w:szCs w:val="24"/>
        </w:rPr>
        <w:t>а</w:t>
      </w:r>
      <w:r w:rsidRPr="00125041">
        <w:rPr>
          <w:sz w:val="24"/>
          <w:szCs w:val="24"/>
        </w:rPr>
        <w:t xml:space="preserve"> на общую сумму </w:t>
      </w:r>
      <w:r w:rsidR="008E489C" w:rsidRPr="00125041">
        <w:rPr>
          <w:sz w:val="24"/>
          <w:szCs w:val="24"/>
        </w:rPr>
        <w:t>1 712 499, 96</w:t>
      </w:r>
      <w:r w:rsidRPr="00125041">
        <w:rPr>
          <w:sz w:val="24"/>
          <w:szCs w:val="24"/>
        </w:rPr>
        <w:t xml:space="preserve"> руб.:</w:t>
      </w:r>
    </w:p>
    <w:p w:rsidR="001E49D2" w:rsidRPr="00125041" w:rsidRDefault="001E49D2" w:rsidP="001E49D2">
      <w:pPr>
        <w:pStyle w:val="a4"/>
        <w:jc w:val="both"/>
        <w:rPr>
          <w:sz w:val="24"/>
          <w:szCs w:val="24"/>
        </w:rPr>
      </w:pPr>
      <w:r w:rsidRPr="00125041">
        <w:rPr>
          <w:sz w:val="24"/>
          <w:szCs w:val="24"/>
        </w:rPr>
        <w:t xml:space="preserve"> </w:t>
      </w:r>
    </w:p>
    <w:tbl>
      <w:tblPr>
        <w:tblW w:w="8835" w:type="dxa"/>
        <w:tblLayout w:type="fixed"/>
        <w:tblLook w:val="04A0"/>
      </w:tblPr>
      <w:tblGrid>
        <w:gridCol w:w="6776"/>
        <w:gridCol w:w="2059"/>
      </w:tblGrid>
      <w:tr w:rsidR="001E49D2" w:rsidRPr="00125041" w:rsidTr="00125041">
        <w:trPr>
          <w:trHeight w:val="397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49D2" w:rsidRPr="00125041" w:rsidRDefault="001E49D2" w:rsidP="006B4A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0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6B4AFC" w:rsidRPr="001250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Валка деревьев и уборка порубочных остатков на территории кладбища</w:t>
            </w:r>
            <w:r w:rsidRPr="001250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49D2" w:rsidRPr="00125041" w:rsidRDefault="006B4AFC" w:rsidP="006B4AF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0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562 459, 26</w:t>
            </w:r>
          </w:p>
        </w:tc>
      </w:tr>
      <w:tr w:rsidR="001E49D2" w:rsidRPr="00125041" w:rsidTr="00125041">
        <w:trPr>
          <w:trHeight w:val="397"/>
        </w:trPr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49D2" w:rsidRPr="00125041" w:rsidRDefault="001E49D2" w:rsidP="006B4A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0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</w:t>
            </w:r>
            <w:r w:rsidR="006B4AFC" w:rsidRPr="001250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поклонного креста на территории кладбища</w:t>
            </w:r>
            <w:r w:rsidRPr="001250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49D2" w:rsidRPr="00125041" w:rsidRDefault="001E49D2" w:rsidP="006B4AF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0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B4AFC" w:rsidRPr="001250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06 273, 13</w:t>
            </w:r>
          </w:p>
        </w:tc>
      </w:tr>
      <w:tr w:rsidR="001E49D2" w:rsidRPr="00125041" w:rsidTr="00125041">
        <w:trPr>
          <w:trHeight w:val="397"/>
        </w:trPr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49D2" w:rsidRPr="00125041" w:rsidRDefault="001E49D2" w:rsidP="006B4A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0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6B4AFC" w:rsidRPr="001250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основания для установки поклонного креста на территории кладбища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49D2" w:rsidRPr="00125041" w:rsidRDefault="006B4AFC" w:rsidP="006B4AF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0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358 767, 57</w:t>
            </w:r>
          </w:p>
        </w:tc>
      </w:tr>
      <w:tr w:rsidR="001E49D2" w:rsidRPr="00125041" w:rsidTr="00125041">
        <w:trPr>
          <w:trHeight w:val="397"/>
        </w:trPr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49D2" w:rsidRPr="00125041" w:rsidRDefault="001E49D2" w:rsidP="008E48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0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8E489C" w:rsidRPr="001250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малой архитектурной формы (мостик)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49D2" w:rsidRPr="00125041" w:rsidRDefault="008E489C" w:rsidP="006B4AF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0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285 000, 00</w:t>
            </w:r>
          </w:p>
        </w:tc>
      </w:tr>
    </w:tbl>
    <w:p w:rsidR="001E49D2" w:rsidRPr="00125041" w:rsidRDefault="001E49D2" w:rsidP="001E49D2">
      <w:pPr>
        <w:pStyle w:val="a4"/>
        <w:jc w:val="both"/>
        <w:rPr>
          <w:b/>
          <w:sz w:val="24"/>
          <w:szCs w:val="24"/>
        </w:rPr>
      </w:pPr>
      <w:r w:rsidRPr="00125041">
        <w:rPr>
          <w:sz w:val="24"/>
          <w:szCs w:val="24"/>
        </w:rPr>
        <w:t xml:space="preserve">     </w:t>
      </w:r>
    </w:p>
    <w:p w:rsidR="001E49D2" w:rsidRPr="00125041" w:rsidRDefault="001E49D2" w:rsidP="001E49D2">
      <w:pPr>
        <w:pStyle w:val="a4"/>
        <w:jc w:val="both"/>
        <w:rPr>
          <w:sz w:val="24"/>
          <w:szCs w:val="24"/>
        </w:rPr>
      </w:pPr>
      <w:r w:rsidRPr="00125041">
        <w:rPr>
          <w:sz w:val="24"/>
          <w:szCs w:val="24"/>
        </w:rPr>
        <w:t xml:space="preserve">      Расходы на осуществление первичного воинского учета на территориях, где отсутствуют военные комиссариаты заработная плата  взносы во внебюджетные фонды  </w:t>
      </w:r>
      <w:r w:rsidR="001117A0" w:rsidRPr="00125041">
        <w:rPr>
          <w:sz w:val="24"/>
          <w:szCs w:val="24"/>
        </w:rPr>
        <w:t>220 100</w:t>
      </w:r>
      <w:r w:rsidRPr="00125041">
        <w:rPr>
          <w:sz w:val="24"/>
          <w:szCs w:val="24"/>
        </w:rPr>
        <w:t xml:space="preserve"> руб.</w:t>
      </w:r>
      <w:r w:rsidRPr="00125041">
        <w:rPr>
          <w:b/>
          <w:sz w:val="24"/>
          <w:szCs w:val="24"/>
        </w:rPr>
        <w:t xml:space="preserve"> (</w:t>
      </w:r>
      <w:r w:rsidRPr="00125041">
        <w:rPr>
          <w:sz w:val="24"/>
          <w:szCs w:val="24"/>
        </w:rPr>
        <w:t xml:space="preserve">заработная плата </w:t>
      </w:r>
      <w:r w:rsidR="001117A0" w:rsidRPr="00125041">
        <w:rPr>
          <w:sz w:val="24"/>
          <w:szCs w:val="24"/>
        </w:rPr>
        <w:t>167 590</w:t>
      </w:r>
      <w:r w:rsidRPr="00125041">
        <w:rPr>
          <w:sz w:val="24"/>
          <w:szCs w:val="24"/>
        </w:rPr>
        <w:t xml:space="preserve"> руб., взносы </w:t>
      </w:r>
      <w:r w:rsidR="001117A0" w:rsidRPr="00125041">
        <w:rPr>
          <w:sz w:val="24"/>
          <w:szCs w:val="24"/>
        </w:rPr>
        <w:t>50 610</w:t>
      </w:r>
      <w:r w:rsidRPr="00125041">
        <w:rPr>
          <w:sz w:val="24"/>
          <w:szCs w:val="24"/>
        </w:rPr>
        <w:t xml:space="preserve"> руб.);</w:t>
      </w:r>
    </w:p>
    <w:p w:rsidR="001E49D2" w:rsidRPr="00125041" w:rsidRDefault="001E49D2" w:rsidP="001E49D2">
      <w:pPr>
        <w:pStyle w:val="a4"/>
        <w:jc w:val="both"/>
        <w:rPr>
          <w:sz w:val="24"/>
          <w:szCs w:val="24"/>
        </w:rPr>
      </w:pPr>
      <w:r w:rsidRPr="00125041">
        <w:rPr>
          <w:sz w:val="24"/>
          <w:szCs w:val="24"/>
        </w:rPr>
        <w:t xml:space="preserve"> </w:t>
      </w:r>
      <w:r w:rsidR="001117A0" w:rsidRPr="00125041">
        <w:rPr>
          <w:sz w:val="24"/>
          <w:szCs w:val="24"/>
        </w:rPr>
        <w:t>Покупка бумаги  – 1 9</w:t>
      </w:r>
      <w:r w:rsidRPr="00125041">
        <w:rPr>
          <w:sz w:val="24"/>
          <w:szCs w:val="24"/>
        </w:rPr>
        <w:t xml:space="preserve">00 руб. </w:t>
      </w:r>
    </w:p>
    <w:p w:rsidR="001E49D2" w:rsidRPr="00125041" w:rsidRDefault="001E49D2" w:rsidP="001E49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9D2" w:rsidRDefault="001E49D2" w:rsidP="001E49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041">
        <w:rPr>
          <w:rFonts w:ascii="Times New Roman" w:hAnsi="Times New Roman" w:cs="Times New Roman"/>
          <w:b/>
          <w:sz w:val="24"/>
          <w:szCs w:val="24"/>
        </w:rPr>
        <w:t>Деятельность дома культуры</w:t>
      </w:r>
    </w:p>
    <w:p w:rsidR="00125041" w:rsidRPr="00125041" w:rsidRDefault="00125041" w:rsidP="001E49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99B" w:rsidRPr="00125041" w:rsidRDefault="001E49D2" w:rsidP="0020199B">
      <w:pPr>
        <w:pStyle w:val="a5"/>
        <w:ind w:left="0" w:firstLine="709"/>
        <w:jc w:val="both"/>
        <w:rPr>
          <w:rFonts w:ascii="Times New Roman" w:hAnsi="Times New Roman"/>
          <w:lang w:val="ru-RU"/>
        </w:rPr>
      </w:pPr>
      <w:r w:rsidRPr="00125041">
        <w:rPr>
          <w:rFonts w:ascii="Times New Roman" w:hAnsi="Times New Roman"/>
          <w:lang w:val="ru-RU"/>
        </w:rPr>
        <w:t xml:space="preserve">    </w:t>
      </w:r>
      <w:r w:rsidR="0020199B" w:rsidRPr="00125041">
        <w:rPr>
          <w:rFonts w:ascii="Times New Roman" w:hAnsi="Times New Roman"/>
          <w:lang w:val="ru-RU"/>
        </w:rPr>
        <w:t>Предметом деятельности МБУ «Туксинский сельский дом культуры» является создание условий для обеспечения населения услугами по организации досуга и приобщения к творчеству, культурному развитию, любительскому искусству и народным ремёслам.</w:t>
      </w:r>
    </w:p>
    <w:p w:rsidR="0020199B" w:rsidRPr="00125041" w:rsidRDefault="0020199B" w:rsidP="0020199B">
      <w:pPr>
        <w:pStyle w:val="Standard"/>
        <w:ind w:firstLine="709"/>
        <w:jc w:val="both"/>
        <w:rPr>
          <w:rFonts w:cs="Times New Roman"/>
          <w:lang w:val="ru-RU"/>
        </w:rPr>
      </w:pPr>
      <w:r w:rsidRPr="00125041">
        <w:rPr>
          <w:rFonts w:cs="Times New Roman"/>
          <w:lang w:val="ru-RU"/>
        </w:rPr>
        <w:t xml:space="preserve">              </w:t>
      </w:r>
    </w:p>
    <w:p w:rsidR="0020199B" w:rsidRPr="00125041" w:rsidRDefault="0020199B" w:rsidP="0020199B">
      <w:pPr>
        <w:pStyle w:val="a5"/>
        <w:ind w:left="0" w:firstLine="709"/>
        <w:rPr>
          <w:rFonts w:ascii="Times New Roman" w:hAnsi="Times New Roman"/>
          <w:lang w:val="ru-RU"/>
        </w:rPr>
      </w:pPr>
      <w:r w:rsidRPr="00125041">
        <w:rPr>
          <w:rFonts w:ascii="Times New Roman" w:hAnsi="Times New Roman"/>
          <w:lang w:val="ru-RU"/>
        </w:rPr>
        <w:t xml:space="preserve"> На базе Дома культуры действуют шесть клубных формирований.</w:t>
      </w:r>
    </w:p>
    <w:p w:rsidR="0020199B" w:rsidRPr="00125041" w:rsidRDefault="0020199B" w:rsidP="0020199B">
      <w:pPr>
        <w:pStyle w:val="a5"/>
        <w:ind w:left="0" w:firstLine="709"/>
        <w:rPr>
          <w:rFonts w:ascii="Times New Roman" w:hAnsi="Times New Roman"/>
          <w:lang w:val="ru-RU"/>
        </w:rPr>
      </w:pPr>
      <w:r w:rsidRPr="00125041">
        <w:rPr>
          <w:rFonts w:ascii="Times New Roman" w:hAnsi="Times New Roman"/>
          <w:lang w:val="ru-RU"/>
        </w:rPr>
        <w:t xml:space="preserve">Два клубных формирования вокального творчества: </w:t>
      </w:r>
    </w:p>
    <w:p w:rsidR="0020199B" w:rsidRPr="00125041" w:rsidRDefault="0020199B" w:rsidP="0020199B">
      <w:pPr>
        <w:pStyle w:val="a5"/>
        <w:ind w:left="0"/>
        <w:rPr>
          <w:rFonts w:ascii="Times New Roman" w:hAnsi="Times New Roman"/>
          <w:lang w:val="ru-RU"/>
        </w:rPr>
      </w:pPr>
      <w:r w:rsidRPr="00125041">
        <w:rPr>
          <w:rFonts w:ascii="Times New Roman" w:hAnsi="Times New Roman"/>
          <w:b/>
          <w:lang w:val="ru-RU"/>
        </w:rPr>
        <w:t>Женский хор «</w:t>
      </w:r>
      <w:r w:rsidRPr="00125041">
        <w:rPr>
          <w:rFonts w:ascii="Times New Roman" w:hAnsi="Times New Roman"/>
          <w:b/>
        </w:rPr>
        <w:t>Kiuruine</w:t>
      </w:r>
      <w:r w:rsidRPr="00125041">
        <w:rPr>
          <w:rFonts w:ascii="Times New Roman" w:hAnsi="Times New Roman"/>
          <w:b/>
          <w:lang w:val="ru-RU"/>
        </w:rPr>
        <w:t>»</w:t>
      </w:r>
      <w:r w:rsidRPr="00125041">
        <w:rPr>
          <w:rFonts w:ascii="Times New Roman" w:hAnsi="Times New Roman"/>
          <w:lang w:val="ru-RU"/>
        </w:rPr>
        <w:t xml:space="preserve"> - народное пение (руководитель Е.В.Калачева). В активе хора 12 выступлений на различных площадках района, в том числе сольный концерт в Доме карельского языка в д. </w:t>
      </w:r>
      <w:proofErr w:type="spellStart"/>
      <w:r w:rsidRPr="00125041">
        <w:rPr>
          <w:rFonts w:ascii="Times New Roman" w:hAnsi="Times New Roman"/>
          <w:lang w:val="ru-RU"/>
        </w:rPr>
        <w:t>Ведлозеро</w:t>
      </w:r>
      <w:proofErr w:type="spellEnd"/>
      <w:r w:rsidRPr="00125041">
        <w:rPr>
          <w:rFonts w:ascii="Times New Roman" w:hAnsi="Times New Roman"/>
          <w:lang w:val="ru-RU"/>
        </w:rPr>
        <w:t xml:space="preserve"> </w:t>
      </w:r>
      <w:proofErr w:type="spellStart"/>
      <w:r w:rsidRPr="00125041">
        <w:rPr>
          <w:rFonts w:ascii="Times New Roman" w:hAnsi="Times New Roman"/>
          <w:lang w:val="ru-RU"/>
        </w:rPr>
        <w:t>Пряжинского</w:t>
      </w:r>
      <w:proofErr w:type="spellEnd"/>
      <w:r w:rsidRPr="00125041">
        <w:rPr>
          <w:rFonts w:ascii="Times New Roman" w:hAnsi="Times New Roman"/>
          <w:lang w:val="ru-RU"/>
        </w:rPr>
        <w:t xml:space="preserve"> района и участие в двух фестивалях: </w:t>
      </w:r>
      <w:r w:rsidRPr="00125041">
        <w:rPr>
          <w:rFonts w:ascii="Times New Roman" w:hAnsi="Times New Roman"/>
        </w:rPr>
        <w:t>VIII</w:t>
      </w:r>
      <w:r w:rsidRPr="00125041">
        <w:rPr>
          <w:rFonts w:ascii="Times New Roman" w:hAnsi="Times New Roman"/>
          <w:lang w:val="ru-RU"/>
        </w:rPr>
        <w:t xml:space="preserve"> Международный фестиваль карельского пирога «Калитка», </w:t>
      </w:r>
      <w:proofErr w:type="spellStart"/>
      <w:r w:rsidRPr="00125041">
        <w:rPr>
          <w:rFonts w:ascii="Times New Roman" w:hAnsi="Times New Roman"/>
          <w:lang w:val="ru-RU"/>
        </w:rPr>
        <w:t>Мяммино</w:t>
      </w:r>
      <w:proofErr w:type="spellEnd"/>
      <w:r w:rsidRPr="00125041">
        <w:rPr>
          <w:rFonts w:ascii="Times New Roman" w:hAnsi="Times New Roman"/>
          <w:lang w:val="ru-RU"/>
        </w:rPr>
        <w:t xml:space="preserve">, </w:t>
      </w:r>
      <w:proofErr w:type="spellStart"/>
      <w:r w:rsidRPr="00125041">
        <w:rPr>
          <w:rFonts w:ascii="Times New Roman" w:hAnsi="Times New Roman"/>
          <w:lang w:val="ru-RU"/>
        </w:rPr>
        <w:t>Лихославльского</w:t>
      </w:r>
      <w:proofErr w:type="spellEnd"/>
      <w:r w:rsidRPr="00125041">
        <w:rPr>
          <w:rFonts w:ascii="Times New Roman" w:hAnsi="Times New Roman"/>
          <w:lang w:val="ru-RU"/>
        </w:rPr>
        <w:t xml:space="preserve"> округа Тверской области и фестиваль духовной музыки в г. Олонце</w:t>
      </w:r>
      <w:r w:rsidRPr="00125041">
        <w:rPr>
          <w:rFonts w:ascii="Times New Roman" w:hAnsi="Times New Roman"/>
          <w:lang w:val="ru-RU"/>
        </w:rPr>
        <w:br/>
        <w:t xml:space="preserve">          </w:t>
      </w:r>
      <w:r w:rsidRPr="00125041">
        <w:rPr>
          <w:rFonts w:ascii="Times New Roman" w:hAnsi="Times New Roman"/>
          <w:b/>
          <w:lang w:val="ru-RU"/>
        </w:rPr>
        <w:t>Вокальная группа «Ирис»</w:t>
      </w:r>
      <w:r w:rsidRPr="00125041">
        <w:rPr>
          <w:rFonts w:ascii="Times New Roman" w:hAnsi="Times New Roman"/>
          <w:lang w:val="ru-RU"/>
        </w:rPr>
        <w:t xml:space="preserve"> - эстрадное пение (руководитель Л.А. </w:t>
      </w:r>
      <w:proofErr w:type="spellStart"/>
      <w:r w:rsidRPr="00125041">
        <w:rPr>
          <w:rFonts w:ascii="Times New Roman" w:hAnsi="Times New Roman"/>
          <w:lang w:val="ru-RU"/>
        </w:rPr>
        <w:t>Фофанова</w:t>
      </w:r>
      <w:proofErr w:type="spellEnd"/>
      <w:r w:rsidRPr="00125041">
        <w:rPr>
          <w:rFonts w:ascii="Times New Roman" w:hAnsi="Times New Roman"/>
          <w:lang w:val="ru-RU"/>
        </w:rPr>
        <w:t xml:space="preserve">). В августе 2024 года коллектив отметил своё 5-летие. Участницы активно сотрудничают с Центром помощи детям «Солнечный», принимают участие в мероприятиях, выступили с сольным концертом в д. </w:t>
      </w:r>
      <w:proofErr w:type="spellStart"/>
      <w:r w:rsidRPr="00125041">
        <w:rPr>
          <w:rFonts w:ascii="Times New Roman" w:hAnsi="Times New Roman"/>
          <w:lang w:val="ru-RU"/>
        </w:rPr>
        <w:t>Коткозеро</w:t>
      </w:r>
      <w:proofErr w:type="spellEnd"/>
      <w:r w:rsidRPr="00125041">
        <w:rPr>
          <w:rFonts w:ascii="Times New Roman" w:hAnsi="Times New Roman"/>
          <w:lang w:val="ru-RU"/>
        </w:rPr>
        <w:t xml:space="preserve"> и д. </w:t>
      </w:r>
      <w:proofErr w:type="spellStart"/>
      <w:r w:rsidRPr="00125041">
        <w:rPr>
          <w:rFonts w:ascii="Times New Roman" w:hAnsi="Times New Roman"/>
          <w:lang w:val="ru-RU"/>
        </w:rPr>
        <w:t>Кинелахта</w:t>
      </w:r>
      <w:proofErr w:type="spellEnd"/>
      <w:r w:rsidRPr="00125041">
        <w:rPr>
          <w:rFonts w:ascii="Times New Roman" w:hAnsi="Times New Roman"/>
          <w:lang w:val="ru-RU"/>
        </w:rPr>
        <w:t xml:space="preserve"> </w:t>
      </w:r>
      <w:proofErr w:type="spellStart"/>
      <w:r w:rsidRPr="00125041">
        <w:rPr>
          <w:rFonts w:ascii="Times New Roman" w:hAnsi="Times New Roman"/>
          <w:lang w:val="ru-RU"/>
        </w:rPr>
        <w:t>Пряжинского</w:t>
      </w:r>
      <w:proofErr w:type="spellEnd"/>
      <w:r w:rsidRPr="00125041">
        <w:rPr>
          <w:rFonts w:ascii="Times New Roman" w:hAnsi="Times New Roman"/>
          <w:lang w:val="ru-RU"/>
        </w:rPr>
        <w:t xml:space="preserve"> района. Всего за год 10 выступлений на различных площадках Олонецкого района.</w:t>
      </w:r>
    </w:p>
    <w:p w:rsidR="0020199B" w:rsidRPr="00125041" w:rsidRDefault="0020199B" w:rsidP="0020199B">
      <w:pPr>
        <w:pStyle w:val="a5"/>
        <w:ind w:left="0" w:firstLine="709"/>
        <w:jc w:val="both"/>
        <w:rPr>
          <w:rFonts w:ascii="Times New Roman" w:hAnsi="Times New Roman"/>
          <w:lang w:val="ru-RU"/>
        </w:rPr>
      </w:pPr>
      <w:r w:rsidRPr="00125041">
        <w:rPr>
          <w:rFonts w:ascii="Times New Roman" w:hAnsi="Times New Roman"/>
          <w:lang w:val="ru-RU"/>
        </w:rPr>
        <w:t>Инструментальный ансамбль традиционной музыки. Коллектив новый, идёт период обучения. Выступили два раза на встречах женского клуба.</w:t>
      </w:r>
    </w:p>
    <w:p w:rsidR="0020199B" w:rsidRPr="00125041" w:rsidRDefault="0020199B" w:rsidP="0020199B">
      <w:pPr>
        <w:pStyle w:val="a5"/>
        <w:ind w:left="0" w:firstLine="709"/>
        <w:jc w:val="both"/>
        <w:rPr>
          <w:rFonts w:ascii="Times New Roman" w:hAnsi="Times New Roman"/>
          <w:lang w:val="ru-RU"/>
        </w:rPr>
      </w:pPr>
      <w:r w:rsidRPr="00125041">
        <w:rPr>
          <w:rFonts w:ascii="Times New Roman" w:hAnsi="Times New Roman"/>
          <w:lang w:val="ru-RU"/>
        </w:rPr>
        <w:t>На базе школы продолжает свою работу два клубных формирования (для молодежи до 35 лет и для старшего поколения) - спортивная секция «Волейбол» (руководитель А.Н.Судаков). Проводили тренировочные турниры с целью повышения уровня игры для участия в соревнованиях в 2025 году.</w:t>
      </w:r>
    </w:p>
    <w:p w:rsidR="0020199B" w:rsidRPr="00125041" w:rsidRDefault="0020199B" w:rsidP="0020199B">
      <w:pPr>
        <w:pStyle w:val="a5"/>
        <w:ind w:left="0" w:firstLine="851"/>
        <w:jc w:val="both"/>
        <w:rPr>
          <w:rFonts w:ascii="Times New Roman" w:hAnsi="Times New Roman"/>
          <w:lang w:val="ru-RU"/>
        </w:rPr>
      </w:pPr>
      <w:r w:rsidRPr="00125041">
        <w:rPr>
          <w:rFonts w:ascii="Times New Roman" w:hAnsi="Times New Roman"/>
          <w:lang w:val="ru-RU"/>
        </w:rPr>
        <w:t>На базе дома культуры работает женский клуб «</w:t>
      </w:r>
      <w:proofErr w:type="spellStart"/>
      <w:r w:rsidRPr="00125041">
        <w:rPr>
          <w:rFonts w:ascii="Times New Roman" w:hAnsi="Times New Roman"/>
          <w:lang w:val="ru-RU"/>
        </w:rPr>
        <w:t>Киуруйне</w:t>
      </w:r>
      <w:proofErr w:type="spellEnd"/>
      <w:r w:rsidRPr="00125041">
        <w:rPr>
          <w:rFonts w:ascii="Times New Roman" w:hAnsi="Times New Roman"/>
          <w:lang w:val="ru-RU"/>
        </w:rPr>
        <w:t xml:space="preserve">», при активной поддержке которого проходят мероприятия, направленные на сохранение и популяризацию национальной культуры и акции, посвященные памятным датам.  </w:t>
      </w:r>
    </w:p>
    <w:p w:rsidR="0020199B" w:rsidRPr="00125041" w:rsidRDefault="0020199B" w:rsidP="0020199B">
      <w:pPr>
        <w:pStyle w:val="a5"/>
        <w:ind w:left="0" w:firstLine="851"/>
        <w:jc w:val="both"/>
        <w:rPr>
          <w:rFonts w:ascii="Times New Roman" w:hAnsi="Times New Roman"/>
          <w:lang w:val="ru-RU"/>
        </w:rPr>
      </w:pPr>
      <w:r w:rsidRPr="00125041">
        <w:rPr>
          <w:rFonts w:ascii="Times New Roman" w:hAnsi="Times New Roman"/>
          <w:lang w:val="ru-RU"/>
        </w:rPr>
        <w:t xml:space="preserve">Традиционно проходит праздник деревни, где отмечаются достижения  </w:t>
      </w:r>
      <w:proofErr w:type="spellStart"/>
      <w:r w:rsidRPr="00125041">
        <w:rPr>
          <w:rFonts w:ascii="Times New Roman" w:hAnsi="Times New Roman"/>
          <w:lang w:val="ru-RU"/>
        </w:rPr>
        <w:t>ТОСов</w:t>
      </w:r>
      <w:proofErr w:type="spellEnd"/>
      <w:r w:rsidRPr="00125041">
        <w:rPr>
          <w:rFonts w:ascii="Times New Roman" w:hAnsi="Times New Roman"/>
          <w:lang w:val="ru-RU"/>
        </w:rPr>
        <w:t>, активных жителей, значимые события, состоявшиеся на территории.</w:t>
      </w:r>
    </w:p>
    <w:p w:rsidR="0020199B" w:rsidRPr="00125041" w:rsidRDefault="0020199B" w:rsidP="0020199B">
      <w:pPr>
        <w:pStyle w:val="a5"/>
        <w:ind w:left="0" w:firstLine="709"/>
        <w:jc w:val="both"/>
        <w:rPr>
          <w:rFonts w:ascii="Times New Roman" w:hAnsi="Times New Roman"/>
          <w:lang w:val="ru-RU"/>
        </w:rPr>
      </w:pPr>
      <w:r w:rsidRPr="00125041">
        <w:rPr>
          <w:rFonts w:ascii="Times New Roman" w:hAnsi="Times New Roman"/>
          <w:lang w:val="ru-RU"/>
        </w:rPr>
        <w:t>Активно развивается сотрудничество с библиотекой. На базе библиотеки проводились «Святочные посиделки», «</w:t>
      </w:r>
      <w:proofErr w:type="spellStart"/>
      <w:r w:rsidRPr="00125041">
        <w:rPr>
          <w:rFonts w:ascii="Times New Roman" w:hAnsi="Times New Roman"/>
        </w:rPr>
        <w:t>Vardoichen</w:t>
      </w:r>
      <w:proofErr w:type="spellEnd"/>
      <w:r w:rsidRPr="00125041">
        <w:rPr>
          <w:rFonts w:ascii="Times New Roman" w:hAnsi="Times New Roman"/>
          <w:lang w:val="ru-RU"/>
        </w:rPr>
        <w:t xml:space="preserve"> </w:t>
      </w:r>
      <w:proofErr w:type="spellStart"/>
      <w:r w:rsidRPr="00125041">
        <w:rPr>
          <w:rFonts w:ascii="Times New Roman" w:hAnsi="Times New Roman"/>
        </w:rPr>
        <w:t>omua</w:t>
      </w:r>
      <w:proofErr w:type="spellEnd"/>
      <w:r w:rsidRPr="00125041">
        <w:rPr>
          <w:rFonts w:ascii="Times New Roman" w:hAnsi="Times New Roman"/>
          <w:lang w:val="ru-RU"/>
        </w:rPr>
        <w:t xml:space="preserve"> </w:t>
      </w:r>
      <w:proofErr w:type="spellStart"/>
      <w:r w:rsidRPr="00125041">
        <w:rPr>
          <w:rFonts w:ascii="Times New Roman" w:hAnsi="Times New Roman"/>
        </w:rPr>
        <w:t>kieldu</w:t>
      </w:r>
      <w:proofErr w:type="spellEnd"/>
      <w:r w:rsidRPr="00125041">
        <w:rPr>
          <w:rFonts w:ascii="Times New Roman" w:hAnsi="Times New Roman"/>
          <w:lang w:val="ru-RU"/>
        </w:rPr>
        <w:t xml:space="preserve">» (Чту родной язык) – литературно-музыкальная гостиная, «Мы за ЗОЖ» - просветительское мероприятие, </w:t>
      </w:r>
      <w:proofErr w:type="spellStart"/>
      <w:r w:rsidRPr="00125041">
        <w:rPr>
          <w:rFonts w:ascii="Times New Roman" w:hAnsi="Times New Roman"/>
          <w:lang w:val="ru-RU"/>
        </w:rPr>
        <w:t>посв</w:t>
      </w:r>
      <w:proofErr w:type="spellEnd"/>
      <w:r w:rsidRPr="00125041">
        <w:rPr>
          <w:rFonts w:ascii="Times New Roman" w:hAnsi="Times New Roman"/>
          <w:lang w:val="ru-RU"/>
        </w:rPr>
        <w:t>. Всемирному Дню здоровья, Покровские посиделки», Новогодние посиделки.</w:t>
      </w:r>
    </w:p>
    <w:p w:rsidR="0020199B" w:rsidRPr="00125041" w:rsidRDefault="0020199B" w:rsidP="0020199B">
      <w:pPr>
        <w:pStyle w:val="a5"/>
        <w:ind w:left="0" w:firstLine="709"/>
        <w:jc w:val="both"/>
        <w:rPr>
          <w:rFonts w:ascii="Times New Roman" w:hAnsi="Times New Roman"/>
          <w:lang w:val="ru-RU"/>
        </w:rPr>
      </w:pPr>
      <w:r w:rsidRPr="00125041">
        <w:rPr>
          <w:rFonts w:ascii="Times New Roman" w:hAnsi="Times New Roman"/>
          <w:lang w:val="ru-RU"/>
        </w:rPr>
        <w:t xml:space="preserve">Впервые состоялся </w:t>
      </w:r>
      <w:proofErr w:type="spellStart"/>
      <w:r w:rsidRPr="00125041">
        <w:rPr>
          <w:rFonts w:ascii="Times New Roman" w:hAnsi="Times New Roman"/>
          <w:lang w:val="ru-RU"/>
        </w:rPr>
        <w:t>энофестиваль</w:t>
      </w:r>
      <w:proofErr w:type="spellEnd"/>
      <w:r w:rsidRPr="00125041">
        <w:rPr>
          <w:rFonts w:ascii="Times New Roman" w:hAnsi="Times New Roman"/>
          <w:lang w:val="ru-RU"/>
        </w:rPr>
        <w:t xml:space="preserve"> «</w:t>
      </w:r>
      <w:proofErr w:type="spellStart"/>
      <w:r w:rsidRPr="00125041">
        <w:rPr>
          <w:rFonts w:ascii="Times New Roman" w:hAnsi="Times New Roman"/>
        </w:rPr>
        <w:t>Tuuksen</w:t>
      </w:r>
      <w:proofErr w:type="spellEnd"/>
      <w:r w:rsidRPr="00125041">
        <w:rPr>
          <w:rFonts w:ascii="Times New Roman" w:hAnsi="Times New Roman"/>
          <w:lang w:val="ru-RU"/>
        </w:rPr>
        <w:t xml:space="preserve"> </w:t>
      </w:r>
      <w:proofErr w:type="spellStart"/>
      <w:r w:rsidRPr="00125041">
        <w:rPr>
          <w:rFonts w:ascii="Times New Roman" w:hAnsi="Times New Roman"/>
        </w:rPr>
        <w:t>kajahtus</w:t>
      </w:r>
      <w:proofErr w:type="spellEnd"/>
      <w:r w:rsidRPr="00125041">
        <w:rPr>
          <w:rFonts w:ascii="Times New Roman" w:hAnsi="Times New Roman"/>
          <w:lang w:val="ru-RU"/>
        </w:rPr>
        <w:t>», где участники и гости праздника закрутили «</w:t>
      </w:r>
      <w:proofErr w:type="spellStart"/>
      <w:r w:rsidRPr="00125041">
        <w:rPr>
          <w:rFonts w:ascii="Times New Roman" w:hAnsi="Times New Roman"/>
        </w:rPr>
        <w:t>Kirjavu</w:t>
      </w:r>
      <w:proofErr w:type="spellEnd"/>
      <w:r w:rsidRPr="00125041">
        <w:rPr>
          <w:rFonts w:ascii="Times New Roman" w:hAnsi="Times New Roman"/>
          <w:lang w:val="ru-RU"/>
        </w:rPr>
        <w:t xml:space="preserve"> </w:t>
      </w:r>
      <w:proofErr w:type="spellStart"/>
      <w:r w:rsidRPr="00125041">
        <w:rPr>
          <w:rFonts w:ascii="Times New Roman" w:hAnsi="Times New Roman"/>
        </w:rPr>
        <w:t>kruugu</w:t>
      </w:r>
      <w:proofErr w:type="spellEnd"/>
      <w:r w:rsidRPr="00125041">
        <w:rPr>
          <w:rFonts w:ascii="Times New Roman" w:hAnsi="Times New Roman"/>
          <w:lang w:val="ru-RU"/>
        </w:rPr>
        <w:t xml:space="preserve">» , </w:t>
      </w:r>
      <w:proofErr w:type="gramStart"/>
      <w:r w:rsidRPr="00125041">
        <w:rPr>
          <w:rFonts w:ascii="Times New Roman" w:hAnsi="Times New Roman"/>
          <w:lang w:val="ru-RU"/>
        </w:rPr>
        <w:t>Пёструю</w:t>
      </w:r>
      <w:proofErr w:type="gramEnd"/>
      <w:r w:rsidRPr="00125041">
        <w:rPr>
          <w:rFonts w:ascii="Times New Roman" w:hAnsi="Times New Roman"/>
          <w:lang w:val="ru-RU"/>
        </w:rPr>
        <w:t xml:space="preserve"> </w:t>
      </w:r>
      <w:proofErr w:type="spellStart"/>
      <w:r w:rsidRPr="00125041">
        <w:rPr>
          <w:rFonts w:ascii="Times New Roman" w:hAnsi="Times New Roman"/>
          <w:lang w:val="ru-RU"/>
        </w:rPr>
        <w:t>круугу</w:t>
      </w:r>
      <w:proofErr w:type="spellEnd"/>
      <w:r w:rsidRPr="00125041">
        <w:rPr>
          <w:rFonts w:ascii="Times New Roman" w:hAnsi="Times New Roman"/>
          <w:lang w:val="ru-RU"/>
        </w:rPr>
        <w:t xml:space="preserve"> с половиками в рамках Республиканской акции «Карельская </w:t>
      </w:r>
      <w:proofErr w:type="spellStart"/>
      <w:r w:rsidRPr="00125041">
        <w:rPr>
          <w:rFonts w:ascii="Times New Roman" w:hAnsi="Times New Roman"/>
          <w:lang w:val="ru-RU"/>
        </w:rPr>
        <w:t>крууга</w:t>
      </w:r>
      <w:proofErr w:type="spellEnd"/>
      <w:r w:rsidRPr="00125041">
        <w:rPr>
          <w:rFonts w:ascii="Times New Roman" w:hAnsi="Times New Roman"/>
          <w:lang w:val="ru-RU"/>
        </w:rPr>
        <w:t>»  9 августа 2023г.</w:t>
      </w:r>
    </w:p>
    <w:p w:rsidR="0020199B" w:rsidRPr="00125041" w:rsidRDefault="0020199B" w:rsidP="0020199B">
      <w:pPr>
        <w:pStyle w:val="a5"/>
        <w:ind w:left="0" w:firstLine="709"/>
        <w:jc w:val="both"/>
        <w:rPr>
          <w:rFonts w:ascii="Times New Roman" w:hAnsi="Times New Roman"/>
          <w:lang w:val="ru-RU"/>
        </w:rPr>
      </w:pPr>
      <w:r w:rsidRPr="00125041">
        <w:rPr>
          <w:rFonts w:ascii="Times New Roman" w:hAnsi="Times New Roman"/>
          <w:lang w:val="ru-RU"/>
        </w:rPr>
        <w:t xml:space="preserve">Для активизации старшего поколения прошло мероприятие </w:t>
      </w:r>
      <w:proofErr w:type="gramStart"/>
      <w:r w:rsidRPr="00125041">
        <w:rPr>
          <w:rFonts w:ascii="Times New Roman" w:hAnsi="Times New Roman"/>
          <w:lang w:val="ru-RU"/>
        </w:rPr>
        <w:t>к</w:t>
      </w:r>
      <w:proofErr w:type="gramEnd"/>
      <w:r w:rsidRPr="00125041">
        <w:rPr>
          <w:rFonts w:ascii="Times New Roman" w:hAnsi="Times New Roman"/>
          <w:lang w:val="ru-RU"/>
        </w:rPr>
        <w:t xml:space="preserve"> Дню пожилого человека.</w:t>
      </w:r>
    </w:p>
    <w:p w:rsidR="0020199B" w:rsidRPr="00125041" w:rsidRDefault="0020199B" w:rsidP="0020199B">
      <w:pPr>
        <w:pStyle w:val="a5"/>
        <w:ind w:left="0" w:firstLine="851"/>
        <w:jc w:val="both"/>
        <w:rPr>
          <w:rFonts w:ascii="Times New Roman" w:hAnsi="Times New Roman"/>
          <w:lang w:val="ru-RU"/>
        </w:rPr>
      </w:pPr>
      <w:r w:rsidRPr="00125041">
        <w:rPr>
          <w:rFonts w:ascii="Times New Roman" w:hAnsi="Times New Roman"/>
          <w:lang w:val="ru-RU"/>
        </w:rPr>
        <w:t xml:space="preserve">Ко дню памяти состоялся патриотический </w:t>
      </w:r>
      <w:proofErr w:type="spellStart"/>
      <w:r w:rsidRPr="00125041">
        <w:rPr>
          <w:rFonts w:ascii="Times New Roman" w:hAnsi="Times New Roman"/>
          <w:lang w:val="ru-RU"/>
        </w:rPr>
        <w:t>флэшмоб</w:t>
      </w:r>
      <w:proofErr w:type="spellEnd"/>
      <w:r w:rsidRPr="00125041">
        <w:rPr>
          <w:rFonts w:ascii="Times New Roman" w:hAnsi="Times New Roman"/>
          <w:lang w:val="ru-RU"/>
        </w:rPr>
        <w:t xml:space="preserve"> «Читаем стихи и поём песни о войне». </w:t>
      </w:r>
      <w:r w:rsidR="00CB1D73" w:rsidRPr="00125041">
        <w:rPr>
          <w:rFonts w:ascii="Times New Roman" w:hAnsi="Times New Roman"/>
          <w:lang w:val="ru-RU"/>
        </w:rPr>
        <w:t xml:space="preserve">Совместно с администрацией Туксинского сельского поселения  9 мая 2024 года </w:t>
      </w:r>
      <w:r w:rsidR="00CB1D73" w:rsidRPr="00125041">
        <w:rPr>
          <w:rFonts w:ascii="Times New Roman" w:hAnsi="Times New Roman"/>
          <w:lang w:val="ru-RU"/>
        </w:rPr>
        <w:lastRenderedPageBreak/>
        <w:t>впервые организован автопробег</w:t>
      </w:r>
      <w:r w:rsidR="009D1987" w:rsidRPr="00125041">
        <w:rPr>
          <w:rFonts w:ascii="Times New Roman" w:hAnsi="Times New Roman"/>
          <w:lang w:val="ru-RU"/>
        </w:rPr>
        <w:t xml:space="preserve"> по маршруту «Тукса - Олонец»</w:t>
      </w:r>
      <w:r w:rsidR="00CB1D73" w:rsidRPr="00125041">
        <w:rPr>
          <w:rFonts w:ascii="Times New Roman" w:hAnsi="Times New Roman"/>
          <w:lang w:val="ru-RU"/>
        </w:rPr>
        <w:t xml:space="preserve">, в котором приняли участие более 30 автомобилей. </w:t>
      </w:r>
    </w:p>
    <w:p w:rsidR="0020199B" w:rsidRPr="00125041" w:rsidRDefault="0020199B" w:rsidP="0020199B">
      <w:pPr>
        <w:pStyle w:val="a5"/>
        <w:ind w:left="0" w:firstLine="851"/>
        <w:jc w:val="both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125041">
        <w:rPr>
          <w:rFonts w:ascii="Times New Roman" w:hAnsi="Times New Roman"/>
          <w:lang w:val="ru-RU"/>
        </w:rPr>
        <w:t xml:space="preserve">Благодаря участию  в 2023 году в </w:t>
      </w:r>
      <w:r w:rsidRPr="00125041">
        <w:rPr>
          <w:rFonts w:ascii="Times New Roman" w:hAnsi="Times New Roman"/>
          <w:color w:val="000000"/>
          <w:shd w:val="clear" w:color="auto" w:fill="FFFFFF"/>
          <w:lang w:val="ru-RU"/>
        </w:rPr>
        <w:t>конкурсе Министерства культуры Республики Карелия среди муниципальных образований на получение субсидий на</w:t>
      </w:r>
      <w:r w:rsidRPr="00125041">
        <w:rPr>
          <w:rFonts w:ascii="Times New Roman" w:hAnsi="Times New Roman"/>
          <w:color w:val="000000"/>
          <w:shd w:val="clear" w:color="auto" w:fill="FFFFFF"/>
        </w:rPr>
        <w:t> </w:t>
      </w:r>
      <w:r w:rsidRPr="00125041">
        <w:rPr>
          <w:rFonts w:ascii="Times New Roman" w:hAnsi="Times New Roman"/>
          <w:color w:val="000000"/>
          <w:shd w:val="clear" w:color="auto" w:fill="FFFFFF"/>
          <w:lang w:val="ru-RU"/>
        </w:rPr>
        <w:t>развитие и укрепление материально-технической базы домов культуры на 2024 год была приобретена звуковая аппаратура, в том числе портативная колонка. Это позволило проводить торжественные захоронения бойцов, погибших на СВО. Также проведены радиогазеты посвященные «Дню воссоединения Крыма с Россией», Дню семьи, Дню республики, Дню России, Дню любви, семьи и верности, Дню государственного флага, Международному дню борьбы с терроризмом.</w:t>
      </w:r>
    </w:p>
    <w:p w:rsidR="001E49D2" w:rsidRPr="00125041" w:rsidRDefault="001E49D2" w:rsidP="001E49D2">
      <w:pPr>
        <w:pStyle w:val="a4"/>
        <w:ind w:left="-142" w:firstLine="567"/>
        <w:jc w:val="both"/>
        <w:rPr>
          <w:sz w:val="24"/>
          <w:szCs w:val="24"/>
        </w:rPr>
      </w:pPr>
      <w:r w:rsidRPr="00125041">
        <w:rPr>
          <w:sz w:val="24"/>
          <w:szCs w:val="24"/>
        </w:rPr>
        <w:t xml:space="preserve">В настоящее время в связи с отсутствием здания дома культуры культурно-массовые и спортивно - развлекательные мероприятия проходят на открытой стационарной сцене, уличных площадках или в стенах МКОУ «Туксинская ООШ». </w:t>
      </w:r>
      <w:proofErr w:type="gramStart"/>
      <w:r w:rsidRPr="00125041">
        <w:rPr>
          <w:sz w:val="24"/>
          <w:szCs w:val="24"/>
        </w:rPr>
        <w:t>В 2023 году были подписаны Согласования между администрацией Туксинского сельского поселения и «Дирекцией по строительству объектов социальной, транспортной и инженерной инфраструктуры Республики Карелия» планировочных решений проектируемого строительства здания дома культуры и технического задания на проектирование в рамках реализации государственного задания по объекту «Строительство сельского дома культуры в д. Тукса Олонецкого района Республики Карелия».</w:t>
      </w:r>
      <w:proofErr w:type="gramEnd"/>
      <w:r w:rsidR="0020199B" w:rsidRPr="00125041">
        <w:rPr>
          <w:sz w:val="24"/>
          <w:szCs w:val="24"/>
        </w:rPr>
        <w:t xml:space="preserve"> В настоящее время вся документация проходит государственную экспертизу.</w:t>
      </w:r>
    </w:p>
    <w:p w:rsidR="001E49D2" w:rsidRPr="00125041" w:rsidRDefault="001E49D2" w:rsidP="001E49D2">
      <w:pPr>
        <w:pStyle w:val="a4"/>
        <w:ind w:left="-142" w:firstLine="567"/>
        <w:jc w:val="both"/>
        <w:rPr>
          <w:sz w:val="24"/>
          <w:szCs w:val="24"/>
        </w:rPr>
      </w:pPr>
    </w:p>
    <w:p w:rsidR="001E49D2" w:rsidRPr="00125041" w:rsidRDefault="001E49D2" w:rsidP="001E4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41">
        <w:rPr>
          <w:rFonts w:ascii="Times New Roman" w:hAnsi="Times New Roman" w:cs="Times New Roman"/>
          <w:sz w:val="24"/>
          <w:szCs w:val="24"/>
        </w:rPr>
        <w:t xml:space="preserve">И в заключение хочу озвучить </w:t>
      </w:r>
      <w:r w:rsidRPr="00125041">
        <w:rPr>
          <w:rFonts w:ascii="Times New Roman" w:hAnsi="Times New Roman" w:cs="Times New Roman"/>
          <w:b/>
          <w:sz w:val="24"/>
          <w:szCs w:val="24"/>
          <w:u w:val="single"/>
        </w:rPr>
        <w:t>основные задачи</w:t>
      </w:r>
      <w:r w:rsidRPr="00125041">
        <w:rPr>
          <w:rFonts w:ascii="Times New Roman" w:hAnsi="Times New Roman" w:cs="Times New Roman"/>
          <w:sz w:val="24"/>
          <w:szCs w:val="24"/>
        </w:rPr>
        <w:t xml:space="preserve">, которые поставлены администрацией  </w:t>
      </w:r>
      <w:r w:rsidR="0020199B" w:rsidRPr="00125041">
        <w:rPr>
          <w:rFonts w:ascii="Times New Roman" w:hAnsi="Times New Roman" w:cs="Times New Roman"/>
          <w:b/>
          <w:sz w:val="24"/>
          <w:szCs w:val="24"/>
          <w:u w:val="single"/>
        </w:rPr>
        <w:t>на  202</w:t>
      </w:r>
      <w:r w:rsidRPr="001250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год</w:t>
      </w:r>
      <w:r w:rsidRPr="0012504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E49D2" w:rsidRPr="00125041" w:rsidRDefault="001E49D2" w:rsidP="001E49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25041">
        <w:rPr>
          <w:rFonts w:ascii="Times New Roman" w:hAnsi="Times New Roman" w:cs="Times New Roman"/>
          <w:sz w:val="24"/>
          <w:szCs w:val="24"/>
        </w:rPr>
        <w:t xml:space="preserve">              - в первую очередь это работа с населением и обращениями граждан;</w:t>
      </w:r>
    </w:p>
    <w:p w:rsidR="001E49D2" w:rsidRPr="00125041" w:rsidRDefault="001E49D2" w:rsidP="001E49D2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5041">
        <w:rPr>
          <w:rFonts w:ascii="Times New Roman" w:hAnsi="Times New Roman" w:cs="Times New Roman"/>
          <w:sz w:val="24"/>
          <w:szCs w:val="24"/>
        </w:rPr>
        <w:t> - продолжение работ по благоустройству населенного пункта;</w:t>
      </w:r>
    </w:p>
    <w:p w:rsidR="001E49D2" w:rsidRPr="00125041" w:rsidRDefault="001E49D2" w:rsidP="001E49D2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5041">
        <w:rPr>
          <w:rFonts w:ascii="Times New Roman" w:hAnsi="Times New Roman" w:cs="Times New Roman"/>
          <w:sz w:val="24"/>
          <w:szCs w:val="24"/>
        </w:rPr>
        <w:t>-  ремонт дорог и мостов муниципального значения;</w:t>
      </w:r>
    </w:p>
    <w:p w:rsidR="001E49D2" w:rsidRPr="00125041" w:rsidRDefault="001E49D2" w:rsidP="001E49D2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5041">
        <w:rPr>
          <w:rFonts w:ascii="Times New Roman" w:hAnsi="Times New Roman" w:cs="Times New Roman"/>
          <w:sz w:val="24"/>
          <w:szCs w:val="24"/>
        </w:rPr>
        <w:t xml:space="preserve">- </w:t>
      </w:r>
      <w:r w:rsidRPr="0012504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увеличение налогооблагаемой базы и привлечение дополнительных доходов в бюджет поселения;</w:t>
      </w:r>
    </w:p>
    <w:p w:rsidR="008E3DA5" w:rsidRPr="00125041" w:rsidRDefault="001E49D2" w:rsidP="002863D4">
      <w:pPr>
        <w:pStyle w:val="western"/>
        <w:spacing w:before="0" w:beforeAutospacing="0" w:after="0" w:afterAutospacing="0"/>
        <w:ind w:left="-284" w:firstLine="851"/>
        <w:textAlignment w:val="baseline"/>
        <w:rPr>
          <w:color w:val="000000"/>
          <w:bdr w:val="none" w:sz="0" w:space="0" w:color="auto" w:frame="1"/>
        </w:rPr>
      </w:pPr>
      <w:r w:rsidRPr="00125041">
        <w:rPr>
          <w:color w:val="000000"/>
          <w:bdr w:val="none" w:sz="0" w:space="0" w:color="auto" w:frame="1"/>
        </w:rPr>
        <w:t>- создание благоприятных условий для развития малого бизнеса</w:t>
      </w:r>
      <w:r w:rsidR="009D1987" w:rsidRPr="00125041">
        <w:rPr>
          <w:color w:val="000000"/>
          <w:bdr w:val="none" w:sz="0" w:space="0" w:color="auto" w:frame="1"/>
        </w:rPr>
        <w:t xml:space="preserve">. </w:t>
      </w:r>
      <w:r w:rsidRPr="00125041">
        <w:rPr>
          <w:color w:val="000000"/>
        </w:rPr>
        <w:t xml:space="preserve">     </w:t>
      </w:r>
      <w:r w:rsidRPr="00125041">
        <w:t>Разрешите выразить слова благодарности руководителям всех уровней, которые расположены на территории нашего поселения, депутатам сельского поселения, односельчанам за поддержку и неравнодушное отношение, которое позволяет нашему поселению достойно выглядеть на уровне района и республики</w:t>
      </w:r>
      <w:r w:rsidR="009D1987" w:rsidRPr="00125041">
        <w:t xml:space="preserve">. </w:t>
      </w:r>
    </w:p>
    <w:sectPr w:rsidR="008E3DA5" w:rsidRPr="00125041" w:rsidSect="002863D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6C03"/>
    <w:multiLevelType w:val="hybridMultilevel"/>
    <w:tmpl w:val="C4D0E832"/>
    <w:lvl w:ilvl="0" w:tplc="FD2AE3E8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556A4C"/>
    <w:multiLevelType w:val="hybridMultilevel"/>
    <w:tmpl w:val="34C250E8"/>
    <w:lvl w:ilvl="0" w:tplc="C52A4E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49D2"/>
    <w:rsid w:val="00004391"/>
    <w:rsid w:val="00051085"/>
    <w:rsid w:val="000B07FA"/>
    <w:rsid w:val="001117A0"/>
    <w:rsid w:val="00121669"/>
    <w:rsid w:val="00125041"/>
    <w:rsid w:val="001506FC"/>
    <w:rsid w:val="001E49D2"/>
    <w:rsid w:val="0020199B"/>
    <w:rsid w:val="00210585"/>
    <w:rsid w:val="00247D4B"/>
    <w:rsid w:val="00266498"/>
    <w:rsid w:val="002863D4"/>
    <w:rsid w:val="0037006A"/>
    <w:rsid w:val="00394EF6"/>
    <w:rsid w:val="003E1894"/>
    <w:rsid w:val="00402B89"/>
    <w:rsid w:val="00454871"/>
    <w:rsid w:val="004E0D84"/>
    <w:rsid w:val="004F6FC4"/>
    <w:rsid w:val="004F7DE2"/>
    <w:rsid w:val="00582445"/>
    <w:rsid w:val="005D4B86"/>
    <w:rsid w:val="005D78CC"/>
    <w:rsid w:val="0067714C"/>
    <w:rsid w:val="0068208A"/>
    <w:rsid w:val="006B4AFC"/>
    <w:rsid w:val="00706ACB"/>
    <w:rsid w:val="008E3DA5"/>
    <w:rsid w:val="008E489C"/>
    <w:rsid w:val="008F2DA5"/>
    <w:rsid w:val="00926603"/>
    <w:rsid w:val="00984875"/>
    <w:rsid w:val="009D1987"/>
    <w:rsid w:val="00AA3CD5"/>
    <w:rsid w:val="00AD3498"/>
    <w:rsid w:val="00B3028B"/>
    <w:rsid w:val="00B85D05"/>
    <w:rsid w:val="00B919A2"/>
    <w:rsid w:val="00C86A1E"/>
    <w:rsid w:val="00C87AA5"/>
    <w:rsid w:val="00CB1D73"/>
    <w:rsid w:val="00CD7A22"/>
    <w:rsid w:val="00D761DD"/>
    <w:rsid w:val="00D77DCE"/>
    <w:rsid w:val="00D86819"/>
    <w:rsid w:val="00D97E89"/>
    <w:rsid w:val="00E10F25"/>
    <w:rsid w:val="00F119BE"/>
    <w:rsid w:val="00F2414E"/>
    <w:rsid w:val="00FB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4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scx32627041">
    <w:name w:val="normaltextrun scx32627041"/>
    <w:basedOn w:val="a0"/>
    <w:rsid w:val="001E49D2"/>
  </w:style>
  <w:style w:type="character" w:customStyle="1" w:styleId="apple-converted-space">
    <w:name w:val="apple-converted-space"/>
    <w:basedOn w:val="a0"/>
    <w:rsid w:val="001E49D2"/>
  </w:style>
  <w:style w:type="character" w:customStyle="1" w:styleId="eopscx32627041">
    <w:name w:val="eop scx32627041"/>
    <w:basedOn w:val="a0"/>
    <w:rsid w:val="001E49D2"/>
  </w:style>
  <w:style w:type="paragraph" w:styleId="a4">
    <w:name w:val="No Spacing"/>
    <w:qFormat/>
    <w:rsid w:val="001E4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">
    <w:name w:val="western"/>
    <w:basedOn w:val="a"/>
    <w:rsid w:val="001E4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E49D2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 w:eastAsia="en-US" w:bidi="en-US"/>
    </w:rPr>
  </w:style>
  <w:style w:type="character" w:styleId="a6">
    <w:name w:val="Hyperlink"/>
    <w:basedOn w:val="a0"/>
    <w:uiPriority w:val="99"/>
    <w:unhideWhenUsed/>
    <w:rsid w:val="001E49D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AF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019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7D942-CF75-4D66-8061-F6D274C0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2479</Words>
  <Characters>14132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2025-03-11T07:30:00Z</cp:lastPrinted>
  <dcterms:created xsi:type="dcterms:W3CDTF">2025-03-03T11:19:00Z</dcterms:created>
  <dcterms:modified xsi:type="dcterms:W3CDTF">2025-07-01T12:54:00Z</dcterms:modified>
</cp:coreProperties>
</file>