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72B" w:rsidRDefault="00AE572B" w:rsidP="00AE57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61975" cy="904875"/>
            <wp:effectExtent l="19050" t="0" r="9525" b="0"/>
            <wp:docPr id="1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72B" w:rsidRDefault="00AE572B" w:rsidP="00AE57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AE572B" w:rsidRDefault="00AE572B" w:rsidP="00AE57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AE572B" w:rsidRDefault="00AE572B" w:rsidP="00AE57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AE572B" w:rsidRDefault="00AE572B" w:rsidP="00AE572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572B" w:rsidRDefault="00AE572B" w:rsidP="00AE572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AE572B" w:rsidRDefault="00AE572B" w:rsidP="00AE572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572B" w:rsidRDefault="00D1787B" w:rsidP="00AE572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C45DED">
        <w:rPr>
          <w:rFonts w:ascii="Times New Roman" w:hAnsi="Times New Roman"/>
          <w:sz w:val="24"/>
          <w:szCs w:val="24"/>
        </w:rPr>
        <w:t>10</w:t>
      </w:r>
      <w:r w:rsidR="003142A9">
        <w:rPr>
          <w:rFonts w:ascii="Times New Roman" w:hAnsi="Times New Roman"/>
          <w:sz w:val="24"/>
          <w:szCs w:val="24"/>
        </w:rPr>
        <w:t xml:space="preserve"> февраля </w:t>
      </w:r>
      <w:r w:rsidR="00AE572B">
        <w:rPr>
          <w:rFonts w:ascii="Times New Roman" w:hAnsi="Times New Roman"/>
          <w:sz w:val="24"/>
          <w:szCs w:val="24"/>
        </w:rPr>
        <w:t>202</w:t>
      </w:r>
      <w:r w:rsidR="00FA7D7B">
        <w:rPr>
          <w:rFonts w:ascii="Times New Roman" w:hAnsi="Times New Roman"/>
          <w:sz w:val="24"/>
          <w:szCs w:val="24"/>
        </w:rPr>
        <w:t>5</w:t>
      </w:r>
      <w:r w:rsidR="00AE572B">
        <w:rPr>
          <w:rFonts w:ascii="Times New Roman" w:hAnsi="Times New Roman"/>
          <w:sz w:val="24"/>
          <w:szCs w:val="24"/>
        </w:rPr>
        <w:t xml:space="preserve"> года  </w:t>
      </w:r>
      <w:r w:rsidR="003328D5">
        <w:rPr>
          <w:rFonts w:ascii="Times New Roman" w:hAnsi="Times New Roman"/>
          <w:sz w:val="24"/>
          <w:szCs w:val="24"/>
        </w:rPr>
        <w:t xml:space="preserve">                         </w:t>
      </w:r>
      <w:r w:rsidR="003142A9">
        <w:rPr>
          <w:rFonts w:ascii="Times New Roman" w:hAnsi="Times New Roman"/>
          <w:sz w:val="24"/>
          <w:szCs w:val="24"/>
        </w:rPr>
        <w:t xml:space="preserve">   </w:t>
      </w:r>
      <w:r w:rsidR="003328D5">
        <w:rPr>
          <w:rFonts w:ascii="Times New Roman" w:hAnsi="Times New Roman"/>
          <w:sz w:val="24"/>
          <w:szCs w:val="24"/>
        </w:rPr>
        <w:t xml:space="preserve">     </w:t>
      </w:r>
      <w:r w:rsidR="002E4BD7">
        <w:rPr>
          <w:rFonts w:ascii="Times New Roman" w:hAnsi="Times New Roman"/>
          <w:sz w:val="24"/>
          <w:szCs w:val="24"/>
        </w:rPr>
        <w:t xml:space="preserve">     № </w:t>
      </w:r>
      <w:r w:rsidR="00AE572B">
        <w:rPr>
          <w:rFonts w:ascii="Times New Roman" w:hAnsi="Times New Roman"/>
          <w:sz w:val="24"/>
          <w:szCs w:val="24"/>
        </w:rPr>
        <w:t xml:space="preserve">  </w:t>
      </w:r>
      <w:r w:rsidR="003142A9">
        <w:rPr>
          <w:rFonts w:ascii="Times New Roman" w:hAnsi="Times New Roman"/>
          <w:sz w:val="24"/>
          <w:szCs w:val="24"/>
        </w:rPr>
        <w:t>0</w:t>
      </w:r>
      <w:r w:rsidR="00C45DED">
        <w:rPr>
          <w:rFonts w:ascii="Times New Roman" w:hAnsi="Times New Roman"/>
          <w:sz w:val="24"/>
          <w:szCs w:val="24"/>
        </w:rPr>
        <w:t>5</w:t>
      </w:r>
      <w:r w:rsidR="00AE572B">
        <w:rPr>
          <w:rFonts w:ascii="Times New Roman" w:hAnsi="Times New Roman"/>
          <w:sz w:val="24"/>
          <w:szCs w:val="24"/>
        </w:rPr>
        <w:t xml:space="preserve">                                                 д. Тукса</w:t>
      </w:r>
    </w:p>
    <w:p w:rsidR="00AE572B" w:rsidRDefault="00AE572B" w:rsidP="00AE572B">
      <w:pPr>
        <w:spacing w:after="0"/>
        <w:ind w:left="-142" w:firstLine="142"/>
        <w:rPr>
          <w:rFonts w:ascii="Times New Roman" w:hAnsi="Times New Roman"/>
          <w:sz w:val="24"/>
          <w:szCs w:val="24"/>
        </w:rPr>
      </w:pPr>
    </w:p>
    <w:p w:rsidR="00AE572B" w:rsidRDefault="00AE572B" w:rsidP="00AE572B">
      <w:pPr>
        <w:suppressAutoHyphens/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Об установлении расходных обязательств Туксинского сельского поселения, связанных с предоставлением субсидии бюджету Туксинского сельского поселения из бюджета Республики Карелия на реализацию мероприятий по формированию с</w:t>
      </w:r>
      <w:r w:rsidR="006E3D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овременной городской среды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27097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6E3D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году</w:t>
      </w:r>
    </w:p>
    <w:p w:rsidR="00AE572B" w:rsidRDefault="00AE572B" w:rsidP="00AE57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572B" w:rsidRDefault="00AE572B" w:rsidP="00AE5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Федерации, Законом Республики Карелия от </w:t>
      </w:r>
      <w:r w:rsidR="00194874">
        <w:rPr>
          <w:rFonts w:ascii="Times New Roman" w:hAnsi="Times New Roman" w:cs="Times New Roman"/>
          <w:sz w:val="24"/>
          <w:szCs w:val="24"/>
        </w:rPr>
        <w:t>16</w:t>
      </w:r>
      <w:r w:rsidR="00C158E6">
        <w:rPr>
          <w:rFonts w:ascii="Times New Roman" w:hAnsi="Times New Roman" w:cs="Times New Roman"/>
          <w:sz w:val="24"/>
          <w:szCs w:val="24"/>
        </w:rPr>
        <w:t>.12.202</w:t>
      </w:r>
      <w:r w:rsidR="00194874">
        <w:rPr>
          <w:rFonts w:ascii="Times New Roman" w:hAnsi="Times New Roman" w:cs="Times New Roman"/>
          <w:sz w:val="24"/>
          <w:szCs w:val="24"/>
        </w:rPr>
        <w:t>4</w:t>
      </w:r>
      <w:r w:rsidR="00C158E6">
        <w:rPr>
          <w:rFonts w:ascii="Times New Roman" w:hAnsi="Times New Roman" w:cs="Times New Roman"/>
          <w:sz w:val="24"/>
          <w:szCs w:val="24"/>
        </w:rPr>
        <w:t xml:space="preserve"> г. № </w:t>
      </w:r>
      <w:r w:rsidR="00194874">
        <w:rPr>
          <w:rFonts w:ascii="Times New Roman" w:hAnsi="Times New Roman" w:cs="Times New Roman"/>
          <w:sz w:val="24"/>
          <w:szCs w:val="24"/>
        </w:rPr>
        <w:t>3013</w:t>
      </w:r>
      <w:r>
        <w:rPr>
          <w:rFonts w:ascii="Times New Roman" w:hAnsi="Times New Roman" w:cs="Times New Roman"/>
          <w:sz w:val="24"/>
          <w:szCs w:val="24"/>
        </w:rPr>
        <w:t>-ЗРК «О бю</w:t>
      </w:r>
      <w:r w:rsidR="00C158E6">
        <w:rPr>
          <w:rFonts w:ascii="Times New Roman" w:hAnsi="Times New Roman" w:cs="Times New Roman"/>
          <w:sz w:val="24"/>
          <w:szCs w:val="24"/>
        </w:rPr>
        <w:t>джете Республики Карелия на 202</w:t>
      </w:r>
      <w:r w:rsidR="00194874">
        <w:rPr>
          <w:rFonts w:ascii="Times New Roman" w:hAnsi="Times New Roman" w:cs="Times New Roman"/>
          <w:sz w:val="24"/>
          <w:szCs w:val="24"/>
        </w:rPr>
        <w:t>5</w:t>
      </w:r>
      <w:r w:rsidR="00C158E6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194874">
        <w:rPr>
          <w:rFonts w:ascii="Times New Roman" w:hAnsi="Times New Roman" w:cs="Times New Roman"/>
          <w:sz w:val="24"/>
          <w:szCs w:val="24"/>
        </w:rPr>
        <w:t>5</w:t>
      </w:r>
      <w:r w:rsidR="00C158E6">
        <w:rPr>
          <w:rFonts w:ascii="Times New Roman" w:hAnsi="Times New Roman" w:cs="Times New Roman"/>
          <w:sz w:val="24"/>
          <w:szCs w:val="24"/>
        </w:rPr>
        <w:t xml:space="preserve"> и 202</w:t>
      </w:r>
      <w:r w:rsidR="0019487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годов», постановлением Правительства Республики Карелия от </w:t>
      </w:r>
      <w:r w:rsidR="00C158E6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</w:t>
      </w:r>
      <w:r w:rsidR="00C158E6">
        <w:rPr>
          <w:rFonts w:ascii="Times New Roman" w:hAnsi="Times New Roman" w:cs="Times New Roman"/>
          <w:sz w:val="24"/>
          <w:szCs w:val="24"/>
        </w:rPr>
        <w:t>01.2020 г. № 15</w:t>
      </w:r>
      <w:r>
        <w:rPr>
          <w:rFonts w:ascii="Times New Roman" w:hAnsi="Times New Roman" w:cs="Times New Roman"/>
          <w:sz w:val="24"/>
          <w:szCs w:val="24"/>
        </w:rPr>
        <w:t xml:space="preserve">-П «Об утверждении </w:t>
      </w:r>
      <w:r w:rsidR="00C158E6">
        <w:rPr>
          <w:rFonts w:ascii="Times New Roman" w:hAnsi="Times New Roman" w:cs="Times New Roman"/>
          <w:sz w:val="24"/>
          <w:szCs w:val="24"/>
        </w:rPr>
        <w:t xml:space="preserve">Правил, устанавливающих общие требования к формированию, предоставлению и распределению субсидий из бюджета </w:t>
      </w:r>
      <w:r>
        <w:rPr>
          <w:rFonts w:ascii="Times New Roman" w:hAnsi="Times New Roman" w:cs="Times New Roman"/>
          <w:sz w:val="24"/>
          <w:szCs w:val="24"/>
        </w:rPr>
        <w:t>Республики Карелия</w:t>
      </w:r>
      <w:r w:rsidR="00C158E6">
        <w:rPr>
          <w:rFonts w:ascii="Times New Roman" w:hAnsi="Times New Roman" w:cs="Times New Roman"/>
          <w:sz w:val="24"/>
          <w:szCs w:val="24"/>
        </w:rPr>
        <w:t xml:space="preserve"> местным бюджетам, а также Порядка определения и установления</w:t>
      </w:r>
      <w:proofErr w:type="gramEnd"/>
      <w:r w:rsidR="00C158E6">
        <w:rPr>
          <w:rFonts w:ascii="Times New Roman" w:hAnsi="Times New Roman" w:cs="Times New Roman"/>
          <w:sz w:val="24"/>
          <w:szCs w:val="24"/>
        </w:rPr>
        <w:t xml:space="preserve"> предельного уровня </w:t>
      </w:r>
      <w:proofErr w:type="spellStart"/>
      <w:r w:rsidR="00C158E6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="00C158E6">
        <w:rPr>
          <w:rFonts w:ascii="Times New Roman" w:hAnsi="Times New Roman" w:cs="Times New Roman"/>
          <w:sz w:val="24"/>
          <w:szCs w:val="24"/>
        </w:rPr>
        <w:t xml:space="preserve"> Республикой Карелия (в процентах) объема расходного обязательства муниципального образования» (далее – постановление Правительства Республики Карелия № 15-П)</w:t>
      </w:r>
      <w:r>
        <w:rPr>
          <w:rFonts w:ascii="Times New Roman" w:hAnsi="Times New Roman" w:cs="Times New Roman"/>
          <w:sz w:val="24"/>
          <w:szCs w:val="24"/>
        </w:rPr>
        <w:t>, государственной программой Республики Карелия «Формирование современной городской среды», утвержденной постановлением Правительства Республики Карелия от 31.08.2017</w:t>
      </w:r>
      <w:r w:rsidR="00ED68DC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№ 301-П, администрация </w:t>
      </w:r>
      <w:r w:rsidR="00ED68DC"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постановляет:</w:t>
      </w:r>
    </w:p>
    <w:p w:rsidR="00C158E6" w:rsidRDefault="00C158E6" w:rsidP="00C158E6">
      <w:pPr>
        <w:spacing w:after="0"/>
        <w:ind w:left="-567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C158E6" w:rsidRDefault="00C158E6" w:rsidP="00C158E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AE572B" w:rsidRDefault="00AE572B" w:rsidP="00AE572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расходные обязательства на реализацию мероприятий по формированию современной городской среды в 202</w:t>
      </w:r>
      <w:r w:rsidR="006E3D7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году в размере </w:t>
      </w:r>
      <w:r w:rsidR="002E4BD7">
        <w:rPr>
          <w:rFonts w:ascii="Times New Roman" w:hAnsi="Times New Roman" w:cs="Times New Roman"/>
          <w:sz w:val="24"/>
          <w:szCs w:val="24"/>
        </w:rPr>
        <w:t>1 </w:t>
      </w:r>
      <w:r w:rsidR="00194874">
        <w:rPr>
          <w:rFonts w:ascii="Times New Roman" w:hAnsi="Times New Roman" w:cs="Times New Roman"/>
          <w:sz w:val="24"/>
          <w:szCs w:val="24"/>
        </w:rPr>
        <w:t>943</w:t>
      </w:r>
      <w:r w:rsidR="002E4BD7">
        <w:rPr>
          <w:rFonts w:ascii="Times New Roman" w:hAnsi="Times New Roman" w:cs="Times New Roman"/>
          <w:sz w:val="24"/>
          <w:szCs w:val="24"/>
        </w:rPr>
        <w:t xml:space="preserve"> </w:t>
      </w:r>
      <w:r w:rsidR="00194874">
        <w:rPr>
          <w:rFonts w:ascii="Times New Roman" w:hAnsi="Times New Roman" w:cs="Times New Roman"/>
          <w:sz w:val="24"/>
          <w:szCs w:val="24"/>
        </w:rPr>
        <w:t>002</w:t>
      </w:r>
      <w:r w:rsidR="002E4BD7">
        <w:rPr>
          <w:rFonts w:ascii="Times New Roman" w:hAnsi="Times New Roman" w:cs="Times New Roman"/>
          <w:sz w:val="24"/>
          <w:szCs w:val="24"/>
        </w:rPr>
        <w:t xml:space="preserve"> (один</w:t>
      </w:r>
      <w:r w:rsidR="00635FD6" w:rsidRPr="00635FD6">
        <w:rPr>
          <w:rFonts w:ascii="Times New Roman" w:eastAsiaTheme="minorHAnsi" w:hAnsi="Times New Roman" w:cs="Times New Roman"/>
          <w:sz w:val="24"/>
          <w:szCs w:val="27"/>
          <w:lang w:eastAsia="en-US"/>
        </w:rPr>
        <w:t xml:space="preserve"> миллион</w:t>
      </w:r>
      <w:r w:rsidR="002E4BD7">
        <w:rPr>
          <w:rFonts w:ascii="Times New Roman" w:eastAsiaTheme="minorHAnsi" w:hAnsi="Times New Roman" w:cs="Times New Roman"/>
          <w:sz w:val="24"/>
          <w:szCs w:val="27"/>
          <w:lang w:eastAsia="en-US"/>
        </w:rPr>
        <w:t xml:space="preserve"> </w:t>
      </w:r>
      <w:r w:rsidR="00194874">
        <w:rPr>
          <w:rFonts w:ascii="Times New Roman" w:eastAsiaTheme="minorHAnsi" w:hAnsi="Times New Roman" w:cs="Times New Roman"/>
          <w:sz w:val="24"/>
          <w:szCs w:val="27"/>
          <w:lang w:eastAsia="en-US"/>
        </w:rPr>
        <w:t>девятьсот</w:t>
      </w:r>
      <w:r w:rsidR="002E4BD7">
        <w:rPr>
          <w:rFonts w:ascii="Times New Roman" w:eastAsiaTheme="minorHAnsi" w:hAnsi="Times New Roman" w:cs="Times New Roman"/>
          <w:sz w:val="24"/>
          <w:szCs w:val="27"/>
          <w:lang w:eastAsia="en-US"/>
        </w:rPr>
        <w:t xml:space="preserve"> </w:t>
      </w:r>
      <w:r w:rsidR="00194874">
        <w:rPr>
          <w:rFonts w:ascii="Times New Roman" w:eastAsiaTheme="minorHAnsi" w:hAnsi="Times New Roman" w:cs="Times New Roman"/>
          <w:sz w:val="24"/>
          <w:szCs w:val="27"/>
          <w:lang w:eastAsia="en-US"/>
        </w:rPr>
        <w:t>сорок три</w:t>
      </w:r>
      <w:r w:rsidR="002E4BD7">
        <w:rPr>
          <w:rFonts w:ascii="Times New Roman" w:eastAsiaTheme="minorHAnsi" w:hAnsi="Times New Roman" w:cs="Times New Roman"/>
          <w:sz w:val="24"/>
          <w:szCs w:val="27"/>
          <w:lang w:eastAsia="en-US"/>
        </w:rPr>
        <w:t xml:space="preserve"> тысяч</w:t>
      </w:r>
      <w:r w:rsidR="00194874">
        <w:rPr>
          <w:rFonts w:ascii="Times New Roman" w:eastAsiaTheme="minorHAnsi" w:hAnsi="Times New Roman" w:cs="Times New Roman"/>
          <w:sz w:val="24"/>
          <w:szCs w:val="27"/>
          <w:lang w:eastAsia="en-US"/>
        </w:rPr>
        <w:t>и два</w:t>
      </w:r>
      <w:r w:rsidR="00635FD6">
        <w:rPr>
          <w:rFonts w:ascii="Times New Roman" w:hAnsi="Times New Roman" w:cs="Times New Roman"/>
          <w:sz w:val="24"/>
          <w:szCs w:val="24"/>
        </w:rPr>
        <w:t>) рубл</w:t>
      </w:r>
      <w:r w:rsidR="00194874">
        <w:rPr>
          <w:rFonts w:ascii="Times New Roman" w:hAnsi="Times New Roman" w:cs="Times New Roman"/>
          <w:sz w:val="24"/>
          <w:szCs w:val="24"/>
        </w:rPr>
        <w:t>я</w:t>
      </w:r>
      <w:r w:rsidR="002E4BD7">
        <w:rPr>
          <w:rFonts w:ascii="Times New Roman" w:hAnsi="Times New Roman" w:cs="Times New Roman"/>
          <w:sz w:val="24"/>
          <w:szCs w:val="24"/>
        </w:rPr>
        <w:t xml:space="preserve"> </w:t>
      </w:r>
      <w:r w:rsidR="00194874">
        <w:rPr>
          <w:rFonts w:ascii="Times New Roman" w:hAnsi="Times New Roman" w:cs="Times New Roman"/>
          <w:sz w:val="24"/>
          <w:szCs w:val="24"/>
        </w:rPr>
        <w:t>2</w:t>
      </w:r>
      <w:r w:rsidR="002E4BD7">
        <w:rPr>
          <w:rFonts w:ascii="Times New Roman" w:hAnsi="Times New Roman" w:cs="Times New Roman"/>
          <w:sz w:val="24"/>
          <w:szCs w:val="24"/>
        </w:rPr>
        <w:t>6 копеек</w:t>
      </w:r>
      <w:r>
        <w:rPr>
          <w:rFonts w:ascii="Times New Roman" w:hAnsi="Times New Roman" w:cs="Times New Roman"/>
          <w:sz w:val="24"/>
          <w:szCs w:val="24"/>
        </w:rPr>
        <w:t>, в том числе:</w:t>
      </w:r>
    </w:p>
    <w:p w:rsidR="00AE572B" w:rsidRPr="00265CD6" w:rsidRDefault="00AE572B" w:rsidP="0026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ab/>
        <w:t xml:space="preserve">средства бюджета Республики Карелия в размере </w:t>
      </w:r>
      <w:r w:rsidR="00265CD6" w:rsidRPr="00265CD6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265C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94874">
        <w:rPr>
          <w:rFonts w:ascii="Times New Roman" w:eastAsiaTheme="minorHAnsi" w:hAnsi="Times New Roman" w:cs="Times New Roman"/>
          <w:sz w:val="24"/>
          <w:szCs w:val="24"/>
          <w:lang w:eastAsia="en-US"/>
        </w:rPr>
        <w:t>833</w:t>
      </w:r>
      <w:r w:rsidR="00265CD6" w:rsidRPr="00265C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94874">
        <w:rPr>
          <w:rFonts w:ascii="Times New Roman" w:eastAsiaTheme="minorHAnsi" w:hAnsi="Times New Roman" w:cs="Times New Roman"/>
          <w:sz w:val="24"/>
          <w:szCs w:val="24"/>
          <w:lang w:eastAsia="en-US"/>
        </w:rPr>
        <w:t>021</w:t>
      </w:r>
      <w:r w:rsidR="00265CD6" w:rsidRPr="00265C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(один миллион </w:t>
      </w:r>
      <w:r w:rsidR="00194874"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восемьсот тридцать три</w:t>
      </w:r>
      <w:r w:rsidR="002E4B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тысяч</w:t>
      </w:r>
      <w:r w:rsidR="00194874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="002E4B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94874">
        <w:rPr>
          <w:rFonts w:ascii="Times New Roman" w:eastAsiaTheme="minorHAnsi" w:hAnsi="Times New Roman" w:cs="Times New Roman"/>
          <w:sz w:val="24"/>
          <w:szCs w:val="24"/>
          <w:lang w:eastAsia="en-US"/>
        </w:rPr>
        <w:t>двадцать один</w:t>
      </w:r>
      <w:r w:rsidR="002E4B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="00194874">
        <w:rPr>
          <w:rFonts w:ascii="Times New Roman" w:eastAsiaTheme="minorHAnsi" w:hAnsi="Times New Roman" w:cs="Times New Roman"/>
          <w:sz w:val="24"/>
          <w:szCs w:val="24"/>
          <w:lang w:eastAsia="en-US"/>
        </w:rPr>
        <w:t>рубль</w:t>
      </w:r>
      <w:r w:rsidR="00265CD6" w:rsidRPr="00265C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00 копеек</w:t>
      </w:r>
      <w:r w:rsidRPr="00265CD6">
        <w:rPr>
          <w:rFonts w:ascii="Times New Roman" w:hAnsi="Times New Roman" w:cs="Times New Roman"/>
          <w:sz w:val="24"/>
          <w:szCs w:val="24"/>
        </w:rPr>
        <w:t>;</w:t>
      </w:r>
    </w:p>
    <w:p w:rsidR="00AE572B" w:rsidRDefault="00AE572B" w:rsidP="00AE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ab/>
        <w:t>средства бюджета Туксинского</w:t>
      </w:r>
      <w:r w:rsidR="00397034">
        <w:rPr>
          <w:rFonts w:ascii="Times New Roman" w:hAnsi="Times New Roman" w:cs="Times New Roman"/>
          <w:sz w:val="24"/>
          <w:szCs w:val="24"/>
        </w:rPr>
        <w:t xml:space="preserve"> сельского поселения в размере </w:t>
      </w:r>
      <w:r w:rsidR="00194874">
        <w:rPr>
          <w:rFonts w:ascii="Times New Roman" w:hAnsi="Times New Roman" w:cs="Times New Roman"/>
          <w:sz w:val="24"/>
          <w:szCs w:val="24"/>
        </w:rPr>
        <w:t>109</w:t>
      </w:r>
      <w:r w:rsidR="00397034">
        <w:rPr>
          <w:rFonts w:ascii="Times New Roman" w:hAnsi="Times New Roman" w:cs="Times New Roman"/>
          <w:sz w:val="24"/>
          <w:szCs w:val="24"/>
        </w:rPr>
        <w:t xml:space="preserve"> 9</w:t>
      </w:r>
      <w:r w:rsidR="00194874"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94874">
        <w:rPr>
          <w:rFonts w:ascii="Times New Roman" w:hAnsi="Times New Roman" w:cs="Times New Roman"/>
          <w:sz w:val="24"/>
          <w:szCs w:val="24"/>
        </w:rPr>
        <w:t xml:space="preserve">сто девять </w:t>
      </w:r>
      <w:r w:rsidR="00397034">
        <w:rPr>
          <w:rFonts w:ascii="Times New Roman" w:hAnsi="Times New Roman" w:cs="Times New Roman"/>
          <w:sz w:val="24"/>
          <w:szCs w:val="24"/>
        </w:rPr>
        <w:t xml:space="preserve">тысяч девятьсот </w:t>
      </w:r>
      <w:r w:rsidR="00194874">
        <w:rPr>
          <w:rFonts w:ascii="Times New Roman" w:hAnsi="Times New Roman" w:cs="Times New Roman"/>
          <w:sz w:val="24"/>
          <w:szCs w:val="24"/>
        </w:rPr>
        <w:t>восемьдесят один</w:t>
      </w:r>
      <w:r w:rsidR="00397034">
        <w:rPr>
          <w:rFonts w:ascii="Times New Roman" w:hAnsi="Times New Roman" w:cs="Times New Roman"/>
          <w:sz w:val="24"/>
          <w:szCs w:val="24"/>
        </w:rPr>
        <w:t>) рубл</w:t>
      </w:r>
      <w:r w:rsidR="00194874">
        <w:rPr>
          <w:rFonts w:ascii="Times New Roman" w:hAnsi="Times New Roman" w:cs="Times New Roman"/>
          <w:sz w:val="24"/>
          <w:szCs w:val="24"/>
        </w:rPr>
        <w:t>ь</w:t>
      </w:r>
      <w:r w:rsidR="00397034">
        <w:rPr>
          <w:rFonts w:ascii="Times New Roman" w:hAnsi="Times New Roman" w:cs="Times New Roman"/>
          <w:sz w:val="24"/>
          <w:szCs w:val="24"/>
        </w:rPr>
        <w:t xml:space="preserve"> </w:t>
      </w:r>
      <w:r w:rsidR="00194874">
        <w:rPr>
          <w:rFonts w:ascii="Times New Roman" w:hAnsi="Times New Roman" w:cs="Times New Roman"/>
          <w:sz w:val="24"/>
          <w:szCs w:val="24"/>
        </w:rPr>
        <w:t>2</w:t>
      </w:r>
      <w:r w:rsidR="00397034">
        <w:rPr>
          <w:rFonts w:ascii="Times New Roman" w:hAnsi="Times New Roman" w:cs="Times New Roman"/>
          <w:sz w:val="24"/>
          <w:szCs w:val="24"/>
        </w:rPr>
        <w:t>6 копеек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572B" w:rsidRDefault="00AE572B" w:rsidP="00AE572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Направить средства субсидии на реализацию мероприятий</w:t>
      </w:r>
      <w:r w:rsidR="00CD3783" w:rsidRPr="00CD3783">
        <w:rPr>
          <w:rFonts w:ascii="Times New Roman" w:hAnsi="Times New Roman" w:cs="Times New Roman"/>
          <w:sz w:val="24"/>
          <w:szCs w:val="24"/>
        </w:rPr>
        <w:t>, указанных в</w:t>
      </w:r>
      <w:r w:rsidR="009D4F28" w:rsidRPr="00CD3783">
        <w:rPr>
          <w:rFonts w:ascii="Times New Roman" w:hAnsi="Times New Roman" w:cs="Times New Roman"/>
          <w:sz w:val="24"/>
          <w:szCs w:val="24"/>
        </w:rPr>
        <w:t xml:space="preserve"> </w:t>
      </w:r>
      <w:r w:rsidR="009D4F28">
        <w:rPr>
          <w:rFonts w:ascii="Times New Roman" w:hAnsi="Times New Roman" w:cs="Times New Roman"/>
          <w:sz w:val="24"/>
          <w:szCs w:val="24"/>
        </w:rPr>
        <w:t xml:space="preserve">муниципальной программе Туксинского сельского поселения </w:t>
      </w:r>
      <w:r>
        <w:rPr>
          <w:rFonts w:ascii="Times New Roman" w:hAnsi="Times New Roman" w:cs="Times New Roman"/>
          <w:sz w:val="24"/>
          <w:szCs w:val="24"/>
        </w:rPr>
        <w:t>«Формирование современной городской среды на территории Туксинс</w:t>
      </w:r>
      <w:r w:rsidR="00C95AC5">
        <w:rPr>
          <w:rFonts w:ascii="Times New Roman" w:hAnsi="Times New Roman" w:cs="Times New Roman"/>
          <w:sz w:val="24"/>
          <w:szCs w:val="24"/>
        </w:rPr>
        <w:t>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AE572B" w:rsidRDefault="00397034" w:rsidP="00AE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AE572B">
        <w:rPr>
          <w:rFonts w:ascii="Times New Roman" w:hAnsi="Times New Roman" w:cs="Times New Roman"/>
          <w:sz w:val="24"/>
          <w:szCs w:val="24"/>
        </w:rPr>
        <w:t xml:space="preserve">. </w:t>
      </w:r>
      <w:r w:rsidR="00AE572B">
        <w:rPr>
          <w:rFonts w:ascii="Times New Roman" w:hAnsi="Times New Roman" w:cs="Times New Roman"/>
          <w:sz w:val="24"/>
          <w:szCs w:val="24"/>
        </w:rPr>
        <w:tab/>
        <w:t>Главному бухгалтеру администрации Туксинского сельского поселения:</w:t>
      </w:r>
    </w:p>
    <w:p w:rsidR="00AE572B" w:rsidRDefault="00C93DF7" w:rsidP="00AE57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</w:r>
      <w:r w:rsidRPr="005F6BC9">
        <w:rPr>
          <w:rFonts w:ascii="Times New Roman" w:hAnsi="Times New Roman" w:cs="Times New Roman"/>
          <w:sz w:val="24"/>
          <w:szCs w:val="24"/>
        </w:rPr>
        <w:t>отра</w:t>
      </w:r>
      <w:r w:rsidR="00146C84" w:rsidRPr="005F6BC9">
        <w:rPr>
          <w:rFonts w:ascii="Times New Roman" w:hAnsi="Times New Roman" w:cs="Times New Roman"/>
          <w:sz w:val="24"/>
          <w:szCs w:val="24"/>
        </w:rPr>
        <w:t>жать</w:t>
      </w:r>
      <w:r w:rsidR="00AE572B" w:rsidRPr="005F6BC9">
        <w:rPr>
          <w:rFonts w:ascii="Times New Roman" w:hAnsi="Times New Roman" w:cs="Times New Roman"/>
          <w:sz w:val="24"/>
          <w:szCs w:val="24"/>
        </w:rPr>
        <w:t xml:space="preserve"> в бюджете Тук</w:t>
      </w:r>
      <w:r w:rsidR="00194874">
        <w:rPr>
          <w:rFonts w:ascii="Times New Roman" w:hAnsi="Times New Roman" w:cs="Times New Roman"/>
          <w:sz w:val="24"/>
          <w:szCs w:val="24"/>
        </w:rPr>
        <w:t>синского сельского поселения в 2025</w:t>
      </w:r>
      <w:r w:rsidR="00146C84" w:rsidRPr="005F6BC9">
        <w:rPr>
          <w:rFonts w:ascii="Times New Roman" w:hAnsi="Times New Roman" w:cs="Times New Roman"/>
          <w:sz w:val="24"/>
          <w:szCs w:val="24"/>
        </w:rPr>
        <w:t xml:space="preserve"> год</w:t>
      </w:r>
      <w:r w:rsidR="00194874">
        <w:rPr>
          <w:rFonts w:ascii="Times New Roman" w:hAnsi="Times New Roman" w:cs="Times New Roman"/>
          <w:sz w:val="24"/>
          <w:szCs w:val="24"/>
        </w:rPr>
        <w:t>у</w:t>
      </w:r>
      <w:r w:rsidR="00AE572B" w:rsidRPr="005F6BC9">
        <w:rPr>
          <w:rFonts w:ascii="Times New Roman" w:hAnsi="Times New Roman" w:cs="Times New Roman"/>
          <w:sz w:val="24"/>
          <w:szCs w:val="24"/>
        </w:rPr>
        <w:t xml:space="preserve"> сумму субсидии:</w:t>
      </w:r>
      <w:r w:rsidR="00AE57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72B" w:rsidRDefault="00AE572B" w:rsidP="007E1F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доходах местного бюджета по коду бюджетной классификации </w:t>
      </w:r>
      <w:r w:rsidRPr="00092EC1">
        <w:rPr>
          <w:rFonts w:ascii="Times New Roman" w:hAnsi="Times New Roman" w:cs="Times New Roman"/>
          <w:sz w:val="24"/>
          <w:szCs w:val="24"/>
        </w:rPr>
        <w:t xml:space="preserve">025 202 25555 10 </w:t>
      </w:r>
      <w:bookmarkStart w:id="0" w:name="_GoBack"/>
      <w:bookmarkEnd w:id="0"/>
      <w:r w:rsidRPr="00092EC1">
        <w:rPr>
          <w:rFonts w:ascii="Times New Roman" w:hAnsi="Times New Roman" w:cs="Times New Roman"/>
          <w:sz w:val="24"/>
          <w:szCs w:val="24"/>
        </w:rPr>
        <w:t>0000 150,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72B" w:rsidRDefault="00AE572B" w:rsidP="00AE572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расходах местного бюджета по соответствующим кодам бюджетной классификации;</w:t>
      </w:r>
    </w:p>
    <w:p w:rsidR="00AE572B" w:rsidRDefault="00AE572B" w:rsidP="00AE572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редставлять в Министерство строительства, </w:t>
      </w:r>
      <w:r>
        <w:rPr>
          <w:rFonts w:ascii="Times New Roman" w:hAnsi="Times New Roman" w:cs="Times New Roman"/>
          <w:sz w:val="24"/>
          <w:szCs w:val="24"/>
        </w:rPr>
        <w:t xml:space="preserve">жилищно-коммунального хозяйства и энергетики Республики Карелия в форме электронного документа в государственной интегрированной информационной системе управления общественными финансами «Электронный бюджет» </w:t>
      </w:r>
      <w:r>
        <w:rPr>
          <w:rFonts w:ascii="Times New Roman" w:hAnsi="Times New Roman" w:cs="Times New Roman"/>
          <w:color w:val="000000"/>
          <w:sz w:val="24"/>
          <w:szCs w:val="24"/>
        </w:rPr>
        <w:t>отчеты о:</w:t>
      </w:r>
    </w:p>
    <w:p w:rsidR="00AE572B" w:rsidRDefault="00AE572B" w:rsidP="00AE572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расходах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бюджета не позднее 10 числа месяца, следующего за отчетным кварталом, в котором была получена субсидия;</w:t>
      </w:r>
    </w:p>
    <w:p w:rsidR="00AE572B" w:rsidRDefault="00AE572B" w:rsidP="00AE572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достижении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значений результатов </w:t>
      </w:r>
      <w:r w:rsidR="003B1B77">
        <w:rPr>
          <w:rFonts w:ascii="Times New Roman" w:hAnsi="Times New Roman" w:cs="Times New Roman"/>
          <w:color w:val="000000"/>
          <w:sz w:val="24"/>
          <w:szCs w:val="24"/>
        </w:rPr>
        <w:t>использования субсидии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 позднее 10 </w:t>
      </w:r>
      <w:r w:rsidR="003B1B77">
        <w:rPr>
          <w:rFonts w:ascii="Times New Roman" w:hAnsi="Times New Roman" w:cs="Times New Roman"/>
          <w:color w:val="000000"/>
          <w:sz w:val="24"/>
          <w:szCs w:val="24"/>
        </w:rPr>
        <w:t xml:space="preserve">числа месяца, следующего </w:t>
      </w:r>
      <w:r>
        <w:rPr>
          <w:rFonts w:ascii="Times New Roman" w:hAnsi="Times New Roman" w:cs="Times New Roman"/>
          <w:color w:val="000000"/>
          <w:sz w:val="24"/>
          <w:szCs w:val="24"/>
        </w:rPr>
        <w:t>за отчетным периодом.</w:t>
      </w:r>
    </w:p>
    <w:p w:rsidR="00AE572B" w:rsidRDefault="00AE572B" w:rsidP="00AE57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обеспечить возврат средств субсидии, не использованных по состоянию на 1 января следующего года за отчетным периодом, а также использованных не по целевому назначению, в бюджет Республики Карелия в установленном порядке.</w:t>
      </w:r>
    </w:p>
    <w:p w:rsidR="00AE572B" w:rsidRDefault="00397034" w:rsidP="00AE57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E572B">
        <w:rPr>
          <w:rFonts w:ascii="Times New Roman" w:hAnsi="Times New Roman" w:cs="Times New Roman"/>
          <w:sz w:val="24"/>
          <w:szCs w:val="24"/>
        </w:rPr>
        <w:t>.</w:t>
      </w:r>
      <w:r w:rsidR="00AE572B">
        <w:rPr>
          <w:rFonts w:ascii="Times New Roman" w:hAnsi="Times New Roman" w:cs="Times New Roman"/>
          <w:sz w:val="24"/>
          <w:szCs w:val="24"/>
        </w:rPr>
        <w:tab/>
        <w:t xml:space="preserve">Настоящее постановление вступает в силу со дня его подписания и подлежит размещению на официальном сайте администрации Туксинского сельского поселения в информационно-телекоммуникационной сети "Интернет" по адресу: </w:t>
      </w:r>
      <w:hyperlink r:id="rId6" w:history="1">
        <w:r w:rsidR="00AE572B" w:rsidRPr="004D4C3C">
          <w:rPr>
            <w:rStyle w:val="a3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="00AE572B">
        <w:rPr>
          <w:rFonts w:ascii="Times New Roman" w:hAnsi="Times New Roman" w:cs="Times New Roman"/>
          <w:sz w:val="24"/>
          <w:szCs w:val="24"/>
        </w:rPr>
        <w:t xml:space="preserve"> и обнародованию в </w:t>
      </w:r>
      <w:proofErr w:type="spellStart"/>
      <w:r w:rsidR="00AE572B">
        <w:rPr>
          <w:rFonts w:ascii="Times New Roman" w:hAnsi="Times New Roman" w:cs="Times New Roman"/>
          <w:sz w:val="24"/>
          <w:szCs w:val="24"/>
        </w:rPr>
        <w:t>Туксинской</w:t>
      </w:r>
      <w:proofErr w:type="spellEnd"/>
      <w:r w:rsidR="00AE572B">
        <w:rPr>
          <w:rFonts w:ascii="Times New Roman" w:hAnsi="Times New Roman" w:cs="Times New Roman"/>
          <w:sz w:val="24"/>
          <w:szCs w:val="24"/>
        </w:rPr>
        <w:t xml:space="preserve"> сельской библиотеке.</w:t>
      </w:r>
    </w:p>
    <w:p w:rsidR="00AE572B" w:rsidRDefault="00AE572B" w:rsidP="00AE572B">
      <w:pPr>
        <w:pStyle w:val="a4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D1795D" w:rsidRDefault="00D1795D" w:rsidP="00AE572B">
      <w:pPr>
        <w:pStyle w:val="a4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37006B" w:rsidRDefault="0037006B" w:rsidP="00AE572B">
      <w:pPr>
        <w:pStyle w:val="a4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37006B" w:rsidRDefault="0037006B" w:rsidP="00AE572B">
      <w:pPr>
        <w:pStyle w:val="a4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37006B" w:rsidRDefault="0037006B" w:rsidP="00AE572B">
      <w:pPr>
        <w:pStyle w:val="a4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37006B" w:rsidRDefault="0037006B" w:rsidP="00AE572B">
      <w:pPr>
        <w:pStyle w:val="a4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AE572B" w:rsidRDefault="003B1B77" w:rsidP="00AE572B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AE572B">
        <w:rPr>
          <w:rFonts w:ascii="Times New Roman" w:hAnsi="Times New Roman" w:cs="Times New Roman"/>
          <w:sz w:val="24"/>
          <w:szCs w:val="24"/>
        </w:rPr>
        <w:t xml:space="preserve"> Туксинского</w:t>
      </w:r>
    </w:p>
    <w:p w:rsidR="00AE572B" w:rsidRDefault="00AE572B" w:rsidP="00AE572B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             </w:t>
      </w:r>
      <w:r w:rsidR="003B1B77">
        <w:rPr>
          <w:rFonts w:ascii="Times New Roman" w:hAnsi="Times New Roman" w:cs="Times New Roman"/>
          <w:sz w:val="24"/>
          <w:szCs w:val="24"/>
        </w:rPr>
        <w:t>И.Н. Корнилова</w:t>
      </w:r>
    </w:p>
    <w:p w:rsidR="00AE572B" w:rsidRDefault="00AE572B" w:rsidP="00AE572B"/>
    <w:sectPr w:rsidR="00AE572B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3185E"/>
    <w:multiLevelType w:val="hybridMultilevel"/>
    <w:tmpl w:val="8140E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E572B"/>
    <w:rsid w:val="000219FA"/>
    <w:rsid w:val="00066D75"/>
    <w:rsid w:val="00092EC1"/>
    <w:rsid w:val="00117C69"/>
    <w:rsid w:val="00130DE9"/>
    <w:rsid w:val="00140B7F"/>
    <w:rsid w:val="00146C84"/>
    <w:rsid w:val="00177FAE"/>
    <w:rsid w:val="00194874"/>
    <w:rsid w:val="00204512"/>
    <w:rsid w:val="00265CD6"/>
    <w:rsid w:val="0027097C"/>
    <w:rsid w:val="002B37F4"/>
    <w:rsid w:val="002C3E42"/>
    <w:rsid w:val="002E4BD7"/>
    <w:rsid w:val="003112B2"/>
    <w:rsid w:val="003142A9"/>
    <w:rsid w:val="003328D5"/>
    <w:rsid w:val="003415B2"/>
    <w:rsid w:val="0037006B"/>
    <w:rsid w:val="00397034"/>
    <w:rsid w:val="003B1B77"/>
    <w:rsid w:val="003E69AE"/>
    <w:rsid w:val="003F1E8C"/>
    <w:rsid w:val="004D4C3C"/>
    <w:rsid w:val="00525487"/>
    <w:rsid w:val="00570B3F"/>
    <w:rsid w:val="005F6BC9"/>
    <w:rsid w:val="00635FD6"/>
    <w:rsid w:val="00670ECF"/>
    <w:rsid w:val="006C1803"/>
    <w:rsid w:val="006E3D77"/>
    <w:rsid w:val="007C4D50"/>
    <w:rsid w:val="007E1F25"/>
    <w:rsid w:val="009A550E"/>
    <w:rsid w:val="009D4F28"/>
    <w:rsid w:val="009F197A"/>
    <w:rsid w:val="00AE3C16"/>
    <w:rsid w:val="00AE572B"/>
    <w:rsid w:val="00AF3392"/>
    <w:rsid w:val="00AF7758"/>
    <w:rsid w:val="00B0002D"/>
    <w:rsid w:val="00C158E6"/>
    <w:rsid w:val="00C27B05"/>
    <w:rsid w:val="00C345E8"/>
    <w:rsid w:val="00C45DED"/>
    <w:rsid w:val="00C62DCD"/>
    <w:rsid w:val="00C63EC3"/>
    <w:rsid w:val="00C93DF7"/>
    <w:rsid w:val="00C95AC5"/>
    <w:rsid w:val="00CA2BA8"/>
    <w:rsid w:val="00CD3783"/>
    <w:rsid w:val="00CE615A"/>
    <w:rsid w:val="00D05C22"/>
    <w:rsid w:val="00D1787B"/>
    <w:rsid w:val="00D1795D"/>
    <w:rsid w:val="00D26C30"/>
    <w:rsid w:val="00DB3D3A"/>
    <w:rsid w:val="00E634BF"/>
    <w:rsid w:val="00ED68DC"/>
    <w:rsid w:val="00F14ED9"/>
    <w:rsid w:val="00F84EF0"/>
    <w:rsid w:val="00FA7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7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E572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E572B"/>
    <w:pPr>
      <w:ind w:left="720"/>
      <w:contextualSpacing/>
    </w:pPr>
  </w:style>
  <w:style w:type="paragraph" w:customStyle="1" w:styleId="ConsPlusNormal">
    <w:name w:val="ConsPlusNormal"/>
    <w:uiPriority w:val="99"/>
    <w:rsid w:val="00AE57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5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72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8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10</cp:revision>
  <dcterms:created xsi:type="dcterms:W3CDTF">2024-03-05T13:26:00Z</dcterms:created>
  <dcterms:modified xsi:type="dcterms:W3CDTF">2025-02-10T08:40:00Z</dcterms:modified>
</cp:coreProperties>
</file>