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9C1F6A">
        <w:t>27</w:t>
      </w:r>
      <w:r>
        <w:t xml:space="preserve"> </w:t>
      </w:r>
      <w:r w:rsidR="009C1F6A">
        <w:t>мая</w:t>
      </w:r>
      <w:r w:rsidR="00F459F4">
        <w:t xml:space="preserve"> 2021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F459F4">
        <w:t xml:space="preserve">        </w:t>
      </w:r>
      <w:r w:rsidR="009C1F6A">
        <w:t xml:space="preserve">              № 07</w:t>
      </w:r>
      <w:r>
        <w:t xml:space="preserve">                                            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B70959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F459F4">
        <w:rPr>
          <w:bCs/>
        </w:rPr>
        <w:t>ий в постановление от 30.12.2020 г. № 45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>сти МБУ «Туксинский СДК» на 2021</w:t>
      </w:r>
      <w:r>
        <w:rPr>
          <w:bCs/>
        </w:rPr>
        <w:t xml:space="preserve"> год» </w:t>
      </w:r>
    </w:p>
    <w:p w:rsidR="00B70959" w:rsidRDefault="00B70959" w:rsidP="00B70959">
      <w:pPr>
        <w:pStyle w:val="a4"/>
        <w:ind w:right="5620"/>
        <w:jc w:val="both"/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F459F4">
        <w:t>сти МБУ «Туксинский СДК» на 2021</w:t>
      </w:r>
      <w:r>
        <w:t xml:space="preserve">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3415B2"/>
    <w:rsid w:val="007C4D50"/>
    <w:rsid w:val="009C1F6A"/>
    <w:rsid w:val="00AE3C16"/>
    <w:rsid w:val="00AE791A"/>
    <w:rsid w:val="00AF3392"/>
    <w:rsid w:val="00B0002D"/>
    <w:rsid w:val="00B10C6C"/>
    <w:rsid w:val="00B70959"/>
    <w:rsid w:val="00C36575"/>
    <w:rsid w:val="00C63EC3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2021-01-11T06:30:00Z</dcterms:created>
  <dcterms:modified xsi:type="dcterms:W3CDTF">2021-06-01T10:22:00Z</dcterms:modified>
</cp:coreProperties>
</file>