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C97138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97138">
        <w:rPr>
          <w:rFonts w:ascii="Times New Roman" w:hAnsi="Times New Roman"/>
          <w:bCs/>
          <w:color w:val="000000"/>
          <w:sz w:val="24"/>
          <w:szCs w:val="24"/>
        </w:rPr>
        <w:t>от 08</w:t>
      </w:r>
      <w:r w:rsidR="001C3922" w:rsidRPr="00C9713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97138"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</w:rPr>
        <w:t>ю</w:t>
      </w:r>
      <w:r w:rsidR="001C3922" w:rsidRPr="00C97138">
        <w:rPr>
          <w:rFonts w:ascii="Times New Roman" w:hAnsi="Times New Roman"/>
          <w:bCs/>
          <w:color w:val="000000"/>
          <w:sz w:val="24"/>
          <w:szCs w:val="24"/>
        </w:rPr>
        <w:t xml:space="preserve">ля 2022 года             </w:t>
      </w:r>
      <w:r w:rsidRPr="00C9713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09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A145E4" w:rsidP="00A145E4">
      <w:pPr>
        <w:pStyle w:val="ConsPlusTitle"/>
        <w:widowControl/>
        <w:ind w:right="4819"/>
        <w:jc w:val="both"/>
        <w:rPr>
          <w:b w:val="0"/>
        </w:rPr>
      </w:pPr>
      <w:r>
        <w:rPr>
          <w:b w:val="0"/>
        </w:rPr>
        <w:t>Об обеспечении первичных мер пожарной безопасности на территории Туксинского сельского поселения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32941" w:rsidRDefault="00132941" w:rsidP="00126964">
      <w:pPr>
        <w:pStyle w:val="ConsPlusTitle"/>
        <w:widowControl/>
        <w:ind w:firstLine="851"/>
        <w:jc w:val="both"/>
        <w:rPr>
          <w:b w:val="0"/>
        </w:rPr>
      </w:pPr>
    </w:p>
    <w:p w:rsidR="00132941" w:rsidRDefault="00132941" w:rsidP="00126964">
      <w:pPr>
        <w:pStyle w:val="ConsPlusTitle"/>
        <w:widowControl/>
        <w:ind w:firstLine="851"/>
        <w:jc w:val="both"/>
        <w:rPr>
          <w:b w:val="0"/>
        </w:rPr>
      </w:pPr>
    </w:p>
    <w:p w:rsidR="001C3922" w:rsidRPr="00126964" w:rsidRDefault="00126964" w:rsidP="00126964">
      <w:pPr>
        <w:pStyle w:val="ConsPlusTitle"/>
        <w:widowControl/>
        <w:ind w:firstLine="851"/>
        <w:jc w:val="both"/>
        <w:rPr>
          <w:b w:val="0"/>
        </w:rPr>
      </w:pPr>
      <w:r w:rsidRPr="00126964">
        <w:rPr>
          <w:b w:val="0"/>
        </w:rPr>
        <w:t xml:space="preserve">В соответствии с Федеральными законами от 21.12.1994 № 69-ФЗ «О пожарной безопасности», от 22.07.2008 № 123-ФЗ «Технический регламент о пожарной безопасности», от 06.10.2003 № 131-ФЗ «Об общих принципах организации местного самоуправления в Российской Федерации», в целях обеспечения первичных мер пожарной безопасности на территории </w:t>
      </w:r>
      <w:r w:rsidR="00A83DF6">
        <w:rPr>
          <w:b w:val="0"/>
        </w:rPr>
        <w:t>Туксинского сельского</w:t>
      </w:r>
      <w:r w:rsidRPr="00126964">
        <w:rPr>
          <w:b w:val="0"/>
        </w:rPr>
        <w:t xml:space="preserve"> поселения</w:t>
      </w:r>
      <w:r w:rsidR="000145D9" w:rsidRPr="00126964">
        <w:rPr>
          <w:b w:val="0"/>
        </w:rPr>
        <w:t xml:space="preserve">, </w:t>
      </w:r>
      <w:r w:rsidR="001C3922" w:rsidRPr="00126964">
        <w:rPr>
          <w:b w:val="0"/>
        </w:rPr>
        <w:t>администрация Туксинского сельского поселения постановляет:</w:t>
      </w:r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Pr="000145D9" w:rsidRDefault="0012696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Утвердить Положение об обеспечении первичных мер пожарной безопасности на территории Туксинского сельского поселения согласно Приложению</w:t>
      </w:r>
      <w:r w:rsidR="001C3922" w:rsidRPr="000145D9">
        <w:rPr>
          <w:b w:val="0"/>
        </w:rPr>
        <w:t>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Настоящее Постановление вступает в силу со дня его подписания и подлежит обнародованию</w:t>
      </w:r>
      <w:r w:rsidR="00132941">
        <w:rPr>
          <w:b w:val="0"/>
        </w:rPr>
        <w:t xml:space="preserve"> </w:t>
      </w:r>
      <w:r w:rsidRPr="000145D9">
        <w:rPr>
          <w:b w:val="0"/>
        </w:rPr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8D2C69" w:rsidRPr="00132941" w:rsidRDefault="00126964" w:rsidP="00132941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постановлением администрации</w:t>
      </w:r>
    </w:p>
    <w:p w:rsidR="008D2C69" w:rsidRPr="008D2C69" w:rsidRDefault="008D2C69" w:rsidP="008D2C6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345BB">
        <w:rPr>
          <w:rFonts w:ascii="Times New Roman" w:hAnsi="Times New Roman" w:cs="Times New Roman"/>
          <w:sz w:val="24"/>
          <w:szCs w:val="24"/>
        </w:rPr>
        <w:t xml:space="preserve">от </w:t>
      </w:r>
      <w:r w:rsidR="002345BB" w:rsidRPr="002345BB">
        <w:rPr>
          <w:rFonts w:ascii="Times New Roman" w:hAnsi="Times New Roman" w:cs="Times New Roman"/>
          <w:sz w:val="24"/>
          <w:szCs w:val="24"/>
        </w:rPr>
        <w:t>08.07.2022 года № 09</w:t>
      </w:r>
    </w:p>
    <w:p w:rsidR="008D2C69" w:rsidRPr="008D2C69" w:rsidRDefault="008D2C69" w:rsidP="008D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2C69">
        <w:rPr>
          <w:rFonts w:ascii="Times New Roman" w:hAnsi="Times New Roman" w:cs="Times New Roman"/>
          <w:b/>
          <w:bCs/>
          <w:spacing w:val="-18"/>
          <w:sz w:val="24"/>
          <w:szCs w:val="24"/>
        </w:rPr>
        <w:t>П</w:t>
      </w:r>
      <w:proofErr w:type="gramEnd"/>
      <w:r w:rsidRPr="008D2C69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О Л О Ж Е Н И Е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>об обеспечении первичных мер пожарной безопасности на территории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Туксинского сельского</w:t>
      </w: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 </w:t>
      </w:r>
    </w:p>
    <w:p w:rsidR="008D2C69" w:rsidRPr="008D2C69" w:rsidRDefault="008D2C69" w:rsidP="008D2C69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D2C6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организационно-правовое, финансовое, материально-техническое обеспечение первичных мер пожарной безопасности в границах </w:t>
      </w:r>
      <w:r w:rsidR="00FE69C3"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Pr="008D2C69">
        <w:rPr>
          <w:rFonts w:ascii="Times New Roman" w:hAnsi="Times New Roman" w:cs="Times New Roman"/>
          <w:sz w:val="24"/>
          <w:szCs w:val="24"/>
        </w:rPr>
        <w:t xml:space="preserve"> поселения (далее – поселение).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1.2. Обеспечение первичных мер п</w:t>
      </w:r>
      <w:r w:rsidR="00FE69C3">
        <w:rPr>
          <w:rFonts w:ascii="Times New Roman" w:hAnsi="Times New Roman" w:cs="Times New Roman"/>
          <w:sz w:val="24"/>
          <w:szCs w:val="24"/>
        </w:rPr>
        <w:t>ожарной безопасности в границах</w:t>
      </w:r>
      <w:r w:rsidRPr="008D2C69">
        <w:rPr>
          <w:rFonts w:ascii="Times New Roman" w:hAnsi="Times New Roman" w:cs="Times New Roman"/>
          <w:sz w:val="24"/>
          <w:szCs w:val="24"/>
        </w:rPr>
        <w:t xml:space="preserve"> поселения относится к вопросам местного значения.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1.3.  Основные понятия и термины, применяемые в настоящем Положении: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меры пожарной безопасности </w:t>
      </w:r>
      <w:r w:rsidRPr="008D2C69">
        <w:rPr>
          <w:rFonts w:ascii="Times New Roman" w:hAnsi="Times New Roman" w:cs="Times New Roman"/>
          <w:bCs/>
          <w:sz w:val="24"/>
          <w:szCs w:val="24"/>
        </w:rPr>
        <w:t>–</w:t>
      </w: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C69">
        <w:rPr>
          <w:rFonts w:ascii="Times New Roman" w:hAnsi="Times New Roman" w:cs="Times New Roman"/>
          <w:sz w:val="24"/>
          <w:szCs w:val="24"/>
        </w:rPr>
        <w:t>реализация принятых в установленном порядке норм и правил по предотвращению пожаров, спасению людей и имущества от пожаров;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противопожарный режим </w:t>
      </w:r>
      <w:r w:rsidRPr="008D2C69">
        <w:rPr>
          <w:rFonts w:ascii="Times New Roman" w:hAnsi="Times New Roman" w:cs="Times New Roman"/>
          <w:bCs/>
          <w:sz w:val="24"/>
          <w:szCs w:val="24"/>
        </w:rPr>
        <w:t>– т</w:t>
      </w:r>
      <w:r w:rsidRPr="008D2C69">
        <w:rPr>
          <w:rFonts w:ascii="Times New Roman" w:hAnsi="Times New Roman" w:cs="Times New Roman"/>
          <w:sz w:val="24"/>
          <w:szCs w:val="24"/>
        </w:rPr>
        <w:t>ребования пожарной безопасности, устанавливающие правила поведения людей, порядок организации производства и (или) содержания территорий, зданий, сооружений, помещений организаций и других объектов в целях обеспечения пожарной безопасности;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</w:rPr>
        <w:t xml:space="preserve">особый противопожарный режим – </w:t>
      </w:r>
      <w:r w:rsidRPr="008D2C69">
        <w:rPr>
          <w:rFonts w:ascii="Times New Roman" w:hAnsi="Times New Roman" w:cs="Times New Roman"/>
          <w:sz w:val="24"/>
          <w:szCs w:val="24"/>
        </w:rPr>
        <w:t>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профилактика </w:t>
      </w:r>
      <w:r w:rsidRPr="008D2C69">
        <w:rPr>
          <w:rFonts w:ascii="Times New Roman" w:hAnsi="Times New Roman" w:cs="Times New Roman"/>
          <w:b/>
          <w:sz w:val="24"/>
          <w:szCs w:val="24"/>
        </w:rPr>
        <w:t xml:space="preserve">пожаров – </w:t>
      </w:r>
      <w:r w:rsidRPr="008D2C69">
        <w:rPr>
          <w:rFonts w:ascii="Times New Roman" w:hAnsi="Times New Roman" w:cs="Times New Roman"/>
          <w:sz w:val="24"/>
          <w:szCs w:val="24"/>
        </w:rPr>
        <w:t>совокупность превентивных мер, направленных на исключение возможности возникновения пожаров и ограничение их последствий;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противопожарная пропаганда – </w:t>
      </w:r>
      <w:r w:rsidRPr="008D2C69">
        <w:rPr>
          <w:rFonts w:ascii="Times New Roman" w:hAnsi="Times New Roman" w:cs="Times New Roman"/>
          <w:sz w:val="24"/>
          <w:szCs w:val="24"/>
        </w:rPr>
        <w:t>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средства пожаротушения – </w:t>
      </w:r>
      <w:r w:rsidRPr="008D2C69">
        <w:rPr>
          <w:rFonts w:ascii="Times New Roman" w:hAnsi="Times New Roman" w:cs="Times New Roman"/>
          <w:sz w:val="24"/>
          <w:szCs w:val="24"/>
        </w:rPr>
        <w:t>переносимые или перевозимые людьми средства пожаротушения, используемые для борьбы с пожаром в начальной стадии его развития.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D2C69">
        <w:rPr>
          <w:rFonts w:ascii="Times New Roman" w:hAnsi="Times New Roman" w:cs="Times New Roman"/>
          <w:b/>
          <w:sz w:val="24"/>
          <w:szCs w:val="24"/>
        </w:rPr>
        <w:t>. Перечень первичных мер пожарной безопасности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К первичным мерам пожа</w:t>
      </w:r>
      <w:r w:rsidR="00FE69C3">
        <w:rPr>
          <w:rFonts w:ascii="Times New Roman" w:hAnsi="Times New Roman" w:cs="Times New Roman"/>
          <w:sz w:val="24"/>
          <w:szCs w:val="24"/>
        </w:rPr>
        <w:t>рной безопасности на территории</w:t>
      </w:r>
      <w:r w:rsidRPr="008D2C69">
        <w:rPr>
          <w:rFonts w:ascii="Times New Roman" w:hAnsi="Times New Roman" w:cs="Times New Roman"/>
          <w:sz w:val="24"/>
          <w:szCs w:val="24"/>
        </w:rPr>
        <w:t xml:space="preserve"> поселения относятся: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2.1. обеспечение необходимых ус</w:t>
      </w:r>
      <w:r w:rsidR="00FE69C3">
        <w:rPr>
          <w:rFonts w:ascii="Times New Roman" w:hAnsi="Times New Roman" w:cs="Times New Roman"/>
          <w:sz w:val="24"/>
          <w:szCs w:val="24"/>
        </w:rPr>
        <w:t>ловий для привлечения населения</w:t>
      </w:r>
      <w:r w:rsidRPr="008D2C69">
        <w:rPr>
          <w:rFonts w:ascii="Times New Roman" w:hAnsi="Times New Roman" w:cs="Times New Roman"/>
          <w:sz w:val="24"/>
          <w:szCs w:val="24"/>
        </w:rPr>
        <w:t xml:space="preserve"> к профилактике пожаров и мероприятиям по их предупреждению, спасению людей и имущества от пожаров в составе добровольного пожарного формирования;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2.2. проведение противопожарной пропаганды и обучения населения мерам пожарной безопасности;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2.3.  оснащение первичными средствами тушения пожаров;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2.4. соблюдение требований пожарной безопасности при разработке градостроительной документации, планировке и застройке территории 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2.5. разработка и выпо</w:t>
      </w:r>
      <w:r w:rsidR="00FE69C3">
        <w:rPr>
          <w:rFonts w:ascii="Times New Roman" w:hAnsi="Times New Roman" w:cs="Times New Roman"/>
          <w:sz w:val="24"/>
          <w:szCs w:val="24"/>
        </w:rPr>
        <w:t>лнение мероприятий в поселении,</w:t>
      </w:r>
      <w:r w:rsidRPr="008D2C69">
        <w:rPr>
          <w:rFonts w:ascii="Times New Roman" w:hAnsi="Times New Roman" w:cs="Times New Roman"/>
          <w:sz w:val="24"/>
          <w:szCs w:val="24"/>
        </w:rPr>
        <w:t xml:space="preserve"> исключающих возможность переброски огня при лесных и торфяных пожарах на здания, строения и сооружения;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lastRenderedPageBreak/>
        <w:t>2.6. организация патрулирования территории поселения в условиях устойчивой сухой, жаркой и ветреной погоды;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2.7.  обеспечение поселения исправной телефонной или радиосвязью для сообщения о пожаре в Государственную противопожарную службу;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2.8.  своевременная очистка территории поселения от горючих отходов и мусора;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2.9. 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2.10. содержание в исправном состоянии систем противопожарного водоснабжения;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2.11.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2.12. утверждение перечня первичных средств пожаротушения для индивидуальных жилых домов;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2.13. содействие деятельности добровольных пожарных, привлечение населения к обеспечению пожарной безопасности;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2.14. установление особого противопожарного режима;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2.15. профилактика пожаров на территории поселения.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D2C69">
        <w:rPr>
          <w:rFonts w:ascii="Times New Roman" w:hAnsi="Times New Roman" w:cs="Times New Roman"/>
          <w:b/>
          <w:sz w:val="24"/>
          <w:szCs w:val="24"/>
        </w:rPr>
        <w:t>. Основные задачи обеспечения первичными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</w:rPr>
        <w:t>мерами пожарной безопасности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</w:rPr>
        <w:t> </w:t>
      </w:r>
      <w:r w:rsidRPr="008D2C69">
        <w:rPr>
          <w:rFonts w:ascii="Times New Roman" w:hAnsi="Times New Roman" w:cs="Times New Roman"/>
          <w:sz w:val="24"/>
          <w:szCs w:val="24"/>
        </w:rPr>
        <w:t>3.1. Основными задачами обеспечения первичных мер пожарной безопасности в границах поселения являются: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3.1.1. организация и осуществление мер по профилактике пожаров и предотвращению пожаров;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3.1.2. спасение людей и имущества при пожарах.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D2C69">
        <w:rPr>
          <w:rFonts w:ascii="Times New Roman" w:hAnsi="Times New Roman" w:cs="Times New Roman"/>
          <w:b/>
          <w:sz w:val="24"/>
          <w:szCs w:val="24"/>
        </w:rPr>
        <w:t xml:space="preserve">. Полномочия по обеспечению мер пожарной безопасности                                                                      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4.1. К полномочиям администрации </w:t>
      </w:r>
      <w:r w:rsidR="00FE69C3"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="00FE69C3" w:rsidRPr="008D2C6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8D2C6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C03B2">
        <w:rPr>
          <w:rFonts w:ascii="Times New Roman" w:hAnsi="Times New Roman" w:cs="Times New Roman"/>
          <w:sz w:val="24"/>
          <w:szCs w:val="24"/>
        </w:rPr>
        <w:t>поселения</w:t>
      </w:r>
      <w:r w:rsidRPr="008D2C69">
        <w:rPr>
          <w:rFonts w:ascii="Times New Roman" w:hAnsi="Times New Roman" w:cs="Times New Roman"/>
          <w:sz w:val="24"/>
          <w:szCs w:val="24"/>
        </w:rPr>
        <w:t>) по обеспечению первичных мер пожарной безопасности относятся: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4.1.1.  утверждение нормативных правовых документов об обеспечении первичных мер пожарной безопасности на территории </w:t>
      </w:r>
      <w:r w:rsidR="00EC03B2"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="00EC03B2" w:rsidRPr="008D2C6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8D2C69">
        <w:rPr>
          <w:rFonts w:ascii="Times New Roman" w:hAnsi="Times New Roman" w:cs="Times New Roman"/>
          <w:sz w:val="24"/>
          <w:szCs w:val="24"/>
        </w:rPr>
        <w:t>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4.1.2. информирование населения о принятых решениях по обеспечению первичных мер пожарной безопасности на территории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4.1.3. организация проведения противопожарной пропаганды и обучения населения, должностных лиц органов местного самоуправления, первичным мерам пожарной безопасности самостоятельно, либо путем привлечения на договорной основе организаций иных форм собственности;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4.1.4. организация деятельности добровольного пожарного формирования на территории поселения и привлечение по согласованию в весенне-летний пожароопасный период граждан для организации дежурства;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4.1.5. разработка и осуществление мероприятий по обеспечению пожарной безопасности в домах жилищного фонда и  нежилых помещениях, создание условий для обеспечения населенных пунктов поселения телефонной связью;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4.1.6.   организация мероприятий по профилактике пожаров в населенных пунктах;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4.1.7. организация осуществления мероприятий, исключающих возможность переброски огня при лесных и торфяных пожарах на здания, строения и сооружения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4.1.8. соблюдение требований пожарной безопасности при разработке градостроительной документации, планировке и застройке территории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lastRenderedPageBreak/>
        <w:t>4.1.9. организация патрулирования территории поселения в условиях устойчивой сухой, жаркой и ветреной погоды силами добровольных пожарных, очистка территории   от горючих отходов и мусора;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4.1.10. содержание в исправном состоянии в любое время года дорог  в границах поселения, проездов к зданиям, строениям и сооружениям;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4.1.11. содержание в исправном состоянии систем противопожарного водоснабжения;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4.1.12. взаимодействие с Карельским республиканским отделением Всероссийского добровольного пожарного общества по вопросам организации обеспечения первичных мер пожарной безопасности на территории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4.1.13.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4.1.14. содействие деятельности добровольного пожарного формирования, привлечение населения к обеспечению первичных мер пожарной безопасности;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4.1.15. взаимодействие с другими видами пожарной охраны;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4.1.16. установка сре</w:t>
      </w:r>
      <w:proofErr w:type="gramStart"/>
      <w:r w:rsidRPr="008D2C69">
        <w:rPr>
          <w:rFonts w:ascii="Times New Roman" w:hAnsi="Times New Roman" w:cs="Times New Roman"/>
          <w:sz w:val="24"/>
          <w:szCs w:val="24"/>
        </w:rPr>
        <w:t>дств зв</w:t>
      </w:r>
      <w:proofErr w:type="gramEnd"/>
      <w:r w:rsidRPr="008D2C69">
        <w:rPr>
          <w:rFonts w:ascii="Times New Roman" w:hAnsi="Times New Roman" w:cs="Times New Roman"/>
          <w:sz w:val="24"/>
          <w:szCs w:val="24"/>
        </w:rPr>
        <w:t>уковой сигнализации или иных средств для оповещения людей на случай пожара;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4.1.17. установление особого противопожарного режима на территории поселения;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4.1.18. иные полномочия в соответствии с действующим законодательств</w:t>
      </w:r>
      <w:r w:rsidR="00132941">
        <w:rPr>
          <w:rFonts w:ascii="Times New Roman" w:hAnsi="Times New Roman" w:cs="Times New Roman"/>
          <w:sz w:val="24"/>
          <w:szCs w:val="24"/>
        </w:rPr>
        <w:t>ом Российской Федерации.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D2C69">
        <w:rPr>
          <w:rFonts w:ascii="Times New Roman" w:hAnsi="Times New Roman" w:cs="Times New Roman"/>
          <w:b/>
          <w:sz w:val="24"/>
          <w:szCs w:val="24"/>
        </w:rPr>
        <w:t>. Противопожарная пропаганда и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</w:rPr>
        <w:t xml:space="preserve">обучение населения мерам пожарной безопасности  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5.1. Для проведения противопожарной пропаганды используются информационные стенды и официальный сайт района.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5.2. Противопожарную пропаганду пр</w:t>
      </w:r>
      <w:r w:rsidR="00EC03B2">
        <w:rPr>
          <w:rFonts w:ascii="Times New Roman" w:hAnsi="Times New Roman" w:cs="Times New Roman"/>
          <w:sz w:val="24"/>
          <w:szCs w:val="24"/>
        </w:rPr>
        <w:t>оводит администрация Туксинского сельского поселения</w:t>
      </w:r>
      <w:r w:rsidRPr="008D2C69">
        <w:rPr>
          <w:rFonts w:ascii="Times New Roman" w:hAnsi="Times New Roman" w:cs="Times New Roman"/>
          <w:sz w:val="24"/>
          <w:szCs w:val="24"/>
        </w:rPr>
        <w:t xml:space="preserve"> совместно с ГКУ РК «ОПС по Олонецкому району».  </w:t>
      </w: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5.3. Обучение  населения мерам пожарной безопасности проводится в соответствии с федеральным законодательством, Правилами пожарной безопасности в Российской Федерации и утвержденным администрацией Порядком проведения обучения в области пожарной безопасности на территории района.</w:t>
      </w:r>
    </w:p>
    <w:p w:rsidR="008D2C69" w:rsidRPr="008D2C69" w:rsidRDefault="008D2C69" w:rsidP="008D2C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D2C69">
        <w:rPr>
          <w:rFonts w:ascii="Times New Roman" w:hAnsi="Times New Roman" w:cs="Times New Roman"/>
          <w:b/>
          <w:sz w:val="24"/>
          <w:szCs w:val="24"/>
        </w:rPr>
        <w:t>. Соблюдение правил пожарной безопасности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</w:rPr>
        <w:t>при проведении планировки и застройки поселения</w:t>
      </w:r>
    </w:p>
    <w:p w:rsidR="008D2C69" w:rsidRDefault="008D2C69" w:rsidP="008D2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>6.1. Соблюдение требований  пожарной безопасности по планировке и застройке территории поселения осуществляется в соответствии с Градостроительным кодексом Российской Федерации, Техническим регламентом о требованиях пожарной безопасности, настоящим Положением и иным действующим законодательством.</w:t>
      </w:r>
    </w:p>
    <w:p w:rsidR="00EC03B2" w:rsidRPr="008D2C69" w:rsidRDefault="00EC03B2" w:rsidP="008D2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C6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D2C69">
        <w:rPr>
          <w:rFonts w:ascii="Times New Roman" w:hAnsi="Times New Roman" w:cs="Times New Roman"/>
          <w:b/>
          <w:sz w:val="24"/>
          <w:szCs w:val="24"/>
        </w:rPr>
        <w:t>. Финансовое обеспечение первичных мер пожарной безопасности</w:t>
      </w:r>
    </w:p>
    <w:p w:rsidR="008D2C69" w:rsidRPr="008D2C69" w:rsidRDefault="008D2C69" w:rsidP="008D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69" w:rsidRPr="008D2C69" w:rsidRDefault="008D2C69" w:rsidP="008D2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2C69">
        <w:rPr>
          <w:rFonts w:ascii="Times New Roman" w:hAnsi="Times New Roman" w:cs="Times New Roman"/>
          <w:sz w:val="24"/>
          <w:szCs w:val="24"/>
        </w:rPr>
        <w:t xml:space="preserve">8.1. Финансовое обеспечение мер первичной пожарной безопасности в границах </w:t>
      </w:r>
      <w:r w:rsidR="00EC03B2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 w:rsidRPr="008D2C69">
        <w:rPr>
          <w:rFonts w:ascii="Times New Roman" w:hAnsi="Times New Roman" w:cs="Times New Roman"/>
          <w:sz w:val="24"/>
          <w:szCs w:val="24"/>
        </w:rPr>
        <w:t xml:space="preserve">поселения является расходным обязательством </w:t>
      </w:r>
      <w:r w:rsidR="00EC03B2">
        <w:rPr>
          <w:rFonts w:ascii="Times New Roman" w:hAnsi="Times New Roman" w:cs="Times New Roman"/>
          <w:sz w:val="24"/>
          <w:szCs w:val="24"/>
        </w:rPr>
        <w:t>администрации поселения</w:t>
      </w:r>
      <w:r w:rsidRPr="008D2C69">
        <w:rPr>
          <w:rFonts w:ascii="Times New Roman" w:hAnsi="Times New Roman" w:cs="Times New Roman"/>
          <w:sz w:val="24"/>
          <w:szCs w:val="24"/>
        </w:rPr>
        <w:t>.</w:t>
      </w:r>
    </w:p>
    <w:p w:rsidR="00340A42" w:rsidRPr="000145D9" w:rsidRDefault="00340A4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7C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0201E1"/>
    <w:rsid w:val="00126964"/>
    <w:rsid w:val="00132941"/>
    <w:rsid w:val="001C3922"/>
    <w:rsid w:val="002345BB"/>
    <w:rsid w:val="00244D25"/>
    <w:rsid w:val="00340A42"/>
    <w:rsid w:val="004D1AFF"/>
    <w:rsid w:val="007C0A9D"/>
    <w:rsid w:val="008D2C69"/>
    <w:rsid w:val="00A145E4"/>
    <w:rsid w:val="00A374B0"/>
    <w:rsid w:val="00A83DF6"/>
    <w:rsid w:val="00C86EFC"/>
    <w:rsid w:val="00C97138"/>
    <w:rsid w:val="00EC03B2"/>
    <w:rsid w:val="00F2735C"/>
    <w:rsid w:val="00FE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2022-07-12T12:50:00Z</cp:lastPrinted>
  <dcterms:created xsi:type="dcterms:W3CDTF">2022-03-05T09:25:00Z</dcterms:created>
  <dcterms:modified xsi:type="dcterms:W3CDTF">2022-07-12T12:51:00Z</dcterms:modified>
</cp:coreProperties>
</file>