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tabs>
          <w:tab w:val="left" w:pos="1125"/>
        </w:tabs>
        <w:jc w:val="center"/>
      </w:pPr>
    </w:p>
    <w:p w:rsidR="00B70959" w:rsidRDefault="00B70959" w:rsidP="00B70959">
      <w:pPr>
        <w:jc w:val="center"/>
      </w:pPr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0959" w:rsidRDefault="00B70959" w:rsidP="00B70959">
      <w:pPr>
        <w:jc w:val="center"/>
      </w:pPr>
      <w:r>
        <w:t>Республика Карелия</w:t>
      </w:r>
    </w:p>
    <w:p w:rsidR="00B70959" w:rsidRDefault="00B70959" w:rsidP="00B70959">
      <w:pPr>
        <w:jc w:val="center"/>
      </w:pPr>
      <w:r>
        <w:t>Олонецкий национальный муниципальный район</w:t>
      </w:r>
    </w:p>
    <w:p w:rsidR="00B70959" w:rsidRDefault="00B70959" w:rsidP="00B70959">
      <w:pPr>
        <w:jc w:val="center"/>
      </w:pPr>
      <w:r>
        <w:t>Администрация Туксинского сельского поселения</w:t>
      </w:r>
    </w:p>
    <w:p w:rsidR="00B70959" w:rsidRDefault="00B70959" w:rsidP="00B70959"/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</w:p>
    <w:p w:rsidR="00B70959" w:rsidRDefault="00B70959" w:rsidP="00B70959">
      <w:pPr>
        <w:jc w:val="center"/>
      </w:pPr>
      <w:r>
        <w:t>ПОСТАНОВЛЕНИЕ</w:t>
      </w:r>
    </w:p>
    <w:p w:rsidR="00B70959" w:rsidRDefault="00B70959" w:rsidP="00B70959">
      <w:pPr>
        <w:tabs>
          <w:tab w:val="left" w:pos="1125"/>
        </w:tabs>
        <w:spacing w:before="280"/>
        <w:ind w:right="-6"/>
        <w:jc w:val="center"/>
      </w:pPr>
    </w:p>
    <w:p w:rsidR="00B70959" w:rsidRDefault="00B70959" w:rsidP="00B70959">
      <w:pPr>
        <w:spacing w:before="280"/>
        <w:ind w:right="-6"/>
      </w:pPr>
      <w:r>
        <w:t xml:space="preserve">от </w:t>
      </w:r>
      <w:r w:rsidR="00056B1F">
        <w:t>11</w:t>
      </w:r>
      <w:r>
        <w:t xml:space="preserve"> </w:t>
      </w:r>
      <w:r w:rsidR="00056B1F">
        <w:t>апре</w:t>
      </w:r>
      <w:r w:rsidR="00A07AC8">
        <w:t>ля</w:t>
      </w:r>
      <w:r w:rsidR="00C46F4C">
        <w:t xml:space="preserve"> 202</w:t>
      </w:r>
      <w:r w:rsidR="00A07AC8">
        <w:t>4</w:t>
      </w:r>
      <w:r>
        <w:t xml:space="preserve"> года         </w:t>
      </w:r>
      <w:r w:rsidR="009C1F6A">
        <w:t xml:space="preserve">   </w:t>
      </w:r>
      <w:r>
        <w:t xml:space="preserve">       </w:t>
      </w:r>
      <w:r w:rsidR="007B7367">
        <w:t xml:space="preserve"> </w:t>
      </w:r>
      <w:r w:rsidR="00F459F4">
        <w:t xml:space="preserve">    </w:t>
      </w:r>
      <w:r w:rsidR="00C46F4C">
        <w:t xml:space="preserve">  </w:t>
      </w:r>
      <w:r w:rsidR="00AF5504">
        <w:t xml:space="preserve">  </w:t>
      </w:r>
      <w:r w:rsidR="0069683F">
        <w:t xml:space="preserve">      </w:t>
      </w:r>
      <w:r w:rsidR="00C46F4C">
        <w:t xml:space="preserve"> </w:t>
      </w:r>
      <w:r w:rsidR="0069683F">
        <w:t xml:space="preserve">        № </w:t>
      </w:r>
      <w:r w:rsidR="00056B1F">
        <w:t>16</w:t>
      </w:r>
      <w:r>
        <w:t xml:space="preserve">    </w:t>
      </w:r>
      <w:r w:rsidR="007B7367">
        <w:t xml:space="preserve">          </w:t>
      </w:r>
      <w:r w:rsidR="00C46F4C">
        <w:t xml:space="preserve"> </w:t>
      </w:r>
      <w:r w:rsidR="00AF5504">
        <w:t xml:space="preserve">  </w:t>
      </w:r>
      <w:r w:rsidR="007B7367">
        <w:t xml:space="preserve">                </w:t>
      </w:r>
      <w:r w:rsidR="00A07AC8">
        <w:t xml:space="preserve"> </w:t>
      </w:r>
      <w:r w:rsidR="00226EBA">
        <w:t xml:space="preserve"> </w:t>
      </w:r>
      <w:r>
        <w:t xml:space="preserve">              д. Тукса</w:t>
      </w:r>
    </w:p>
    <w:p w:rsidR="00B70959" w:rsidRDefault="00B70959" w:rsidP="00B70959">
      <w:pPr>
        <w:spacing w:before="280"/>
        <w:ind w:right="-6"/>
        <w:rPr>
          <w:bCs/>
        </w:rPr>
      </w:pPr>
    </w:p>
    <w:p w:rsidR="00B70959" w:rsidRDefault="00B70959" w:rsidP="002C26A8">
      <w:pPr>
        <w:pStyle w:val="a4"/>
        <w:ind w:right="4818"/>
        <w:jc w:val="both"/>
        <w:rPr>
          <w:bCs/>
        </w:rPr>
      </w:pPr>
      <w:r>
        <w:rPr>
          <w:bCs/>
        </w:rPr>
        <w:t>О внесении изменен</w:t>
      </w:r>
      <w:r w:rsidR="00A07AC8">
        <w:rPr>
          <w:bCs/>
        </w:rPr>
        <w:t>ий в постановление от 09</w:t>
      </w:r>
      <w:r w:rsidR="00C46F4C">
        <w:rPr>
          <w:bCs/>
        </w:rPr>
        <w:t>.</w:t>
      </w:r>
      <w:r w:rsidR="00A07AC8">
        <w:rPr>
          <w:bCs/>
        </w:rPr>
        <w:t>01</w:t>
      </w:r>
      <w:r w:rsidR="00C46F4C">
        <w:rPr>
          <w:bCs/>
        </w:rPr>
        <w:t>.202</w:t>
      </w:r>
      <w:r w:rsidR="00A07AC8">
        <w:rPr>
          <w:bCs/>
        </w:rPr>
        <w:t>4 г. № 02</w:t>
      </w:r>
      <w:r>
        <w:rPr>
          <w:bCs/>
        </w:rPr>
        <w:t xml:space="preserve"> «Об утверждении плана финансово-хозяйственной деятельно</w:t>
      </w:r>
      <w:r w:rsidR="00F459F4">
        <w:rPr>
          <w:bCs/>
        </w:rPr>
        <w:t xml:space="preserve">сти </w:t>
      </w:r>
      <w:r w:rsidR="002A2012">
        <w:rPr>
          <w:bCs/>
        </w:rPr>
        <w:t>муниципального бюджетного учреждения</w:t>
      </w:r>
      <w:r w:rsidR="00F459F4">
        <w:rPr>
          <w:bCs/>
        </w:rPr>
        <w:t xml:space="preserve"> «Туксинский </w:t>
      </w:r>
      <w:r w:rsidR="00A07AC8">
        <w:rPr>
          <w:bCs/>
        </w:rPr>
        <w:t>сельский дом культуры» на 2024</w:t>
      </w:r>
      <w:r>
        <w:rPr>
          <w:bCs/>
        </w:rPr>
        <w:t xml:space="preserve"> год» </w:t>
      </w:r>
    </w:p>
    <w:p w:rsidR="00C46F4C" w:rsidRPr="002C26A8" w:rsidRDefault="00C46F4C" w:rsidP="002C26A8">
      <w:pPr>
        <w:pStyle w:val="a4"/>
        <w:ind w:right="4818"/>
        <w:jc w:val="both"/>
        <w:rPr>
          <w:bCs/>
        </w:rPr>
      </w:pPr>
    </w:p>
    <w:p w:rsidR="00B70959" w:rsidRDefault="00B70959" w:rsidP="00B70959">
      <w:pPr>
        <w:jc w:val="both"/>
      </w:pPr>
      <w:r>
        <w:t>        Во исполнение ст.69.2 п.3, п.4 Бюджетного кодекса Российской Федерации, ст.9.2 п.7 пп.3 Федерального закона от 12 января 1996 года № 7-ФЗ «О некоммерческих организациях» и в целях совершенствования</w:t>
      </w:r>
      <w:r>
        <w:rPr>
          <w:bCs/>
        </w:rPr>
        <w:t xml:space="preserve"> деятельности администрации Туксинского сельского поселения и подведомственного ему Муниципального бюджетного у</w:t>
      </w:r>
      <w:r w:rsidR="00163867">
        <w:rPr>
          <w:bCs/>
        </w:rPr>
        <w:t>чреждения «Туксинский сельский д</w:t>
      </w:r>
      <w:r>
        <w:rPr>
          <w:bCs/>
        </w:rPr>
        <w:t>ом культуры» и в соответствии с заключенными договорами и муниципальными контрактами администрация Туксинского сельского поселения постановляет: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before="280"/>
        <w:ind w:left="0" w:firstLine="0"/>
        <w:jc w:val="both"/>
      </w:pPr>
      <w:r>
        <w:rPr>
          <w:bCs/>
        </w:rPr>
        <w:t>Внести изменения в план</w:t>
      </w:r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</w:t>
      </w:r>
      <w:r w:rsidR="00A07AC8">
        <w:rPr>
          <w:bCs/>
        </w:rPr>
        <w:t>й сельский дом культуры» на 2024</w:t>
      </w:r>
      <w:r w:rsidR="00B44245">
        <w:rPr>
          <w:bCs/>
        </w:rPr>
        <w:t xml:space="preserve"> год</w:t>
      </w:r>
      <w:r>
        <w:rPr>
          <w:bCs/>
        </w:rPr>
        <w:t>, изложив его в новой редакции (Приложение).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ind w:left="0" w:firstLine="0"/>
        <w:jc w:val="both"/>
      </w:pPr>
      <w:proofErr w:type="gramStart"/>
      <w:r>
        <w:t xml:space="preserve">Разместить </w:t>
      </w:r>
      <w:r>
        <w:rPr>
          <w:bCs/>
        </w:rPr>
        <w:t>план</w:t>
      </w:r>
      <w:proofErr w:type="gramEnd"/>
      <w:r>
        <w:t xml:space="preserve"> финансово-хозяйственной деятельно</w:t>
      </w:r>
      <w:r w:rsidR="002C26A8">
        <w:t xml:space="preserve">сти </w:t>
      </w:r>
      <w:r w:rsidR="00B44245">
        <w:rPr>
          <w:bCs/>
        </w:rPr>
        <w:t>муниципального бюджетного учреждения «Туксинский сельский дом</w:t>
      </w:r>
      <w:r w:rsidR="00163867">
        <w:rPr>
          <w:bCs/>
        </w:rPr>
        <w:t xml:space="preserve"> культуры» на 2024</w:t>
      </w:r>
      <w:r w:rsidR="00B44245">
        <w:rPr>
          <w:bCs/>
        </w:rPr>
        <w:t xml:space="preserve"> год</w:t>
      </w:r>
      <w:r>
        <w:t xml:space="preserve">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bus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gov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>
        <w:t xml:space="preserve"> в течение 5 рабочих дней после его утверждения.</w:t>
      </w:r>
    </w:p>
    <w:p w:rsidR="00B70959" w:rsidRDefault="00B70959" w:rsidP="00B70959">
      <w:pPr>
        <w:numPr>
          <w:ilvl w:val="0"/>
          <w:numId w:val="1"/>
        </w:numPr>
        <w:tabs>
          <w:tab w:val="num" w:pos="0"/>
          <w:tab w:val="left" w:pos="426"/>
        </w:tabs>
        <w:spacing w:after="280"/>
        <w:ind w:left="0" w:firstLine="0"/>
        <w:jc w:val="both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главного бухгалтера администрации Туксинского сельского поселения (Т. </w:t>
      </w:r>
      <w:proofErr w:type="spellStart"/>
      <w:r>
        <w:t>Прилукина</w:t>
      </w:r>
      <w:proofErr w:type="spellEnd"/>
      <w:r>
        <w:t>).</w:t>
      </w:r>
    </w:p>
    <w:p w:rsidR="00B70959" w:rsidRDefault="00B70959" w:rsidP="00B70959"/>
    <w:p w:rsidR="00A07AC8" w:rsidRDefault="00A07AC8" w:rsidP="00B70959"/>
    <w:p w:rsidR="00B70959" w:rsidRDefault="00056B1F" w:rsidP="00B70959">
      <w:r>
        <w:t>Г</w:t>
      </w:r>
      <w:r w:rsidR="00B70959">
        <w:t>лав</w:t>
      </w:r>
      <w:r>
        <w:t>а</w:t>
      </w:r>
      <w:r w:rsidR="00B70959">
        <w:t xml:space="preserve"> Туксинского </w:t>
      </w:r>
    </w:p>
    <w:p w:rsidR="00AE3C16" w:rsidRDefault="00B70959">
      <w:r>
        <w:t xml:space="preserve">сельского поселения                                                                                    </w:t>
      </w:r>
      <w:r w:rsidR="00056B1F">
        <w:t xml:space="preserve">         И</w:t>
      </w:r>
      <w:r>
        <w:t>.</w:t>
      </w:r>
      <w:r w:rsidR="00056B1F">
        <w:t>Н</w:t>
      </w:r>
      <w:r>
        <w:t>.</w:t>
      </w:r>
      <w:r w:rsidR="00A07AC8">
        <w:t xml:space="preserve"> </w:t>
      </w:r>
      <w:r w:rsidR="00056B1F">
        <w:t>Корнилова</w:t>
      </w:r>
    </w:p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404FC36"/>
    <w:name w:val="WW8Num1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70959"/>
    <w:rsid w:val="00056B1F"/>
    <w:rsid w:val="00066D75"/>
    <w:rsid w:val="00163867"/>
    <w:rsid w:val="00167CFD"/>
    <w:rsid w:val="001C79AD"/>
    <w:rsid w:val="00226EBA"/>
    <w:rsid w:val="002A2012"/>
    <w:rsid w:val="002C26A8"/>
    <w:rsid w:val="003415B2"/>
    <w:rsid w:val="00424002"/>
    <w:rsid w:val="004A2D8D"/>
    <w:rsid w:val="005F3A4C"/>
    <w:rsid w:val="0069683F"/>
    <w:rsid w:val="00717F5C"/>
    <w:rsid w:val="007B7367"/>
    <w:rsid w:val="007C4D50"/>
    <w:rsid w:val="009C1F6A"/>
    <w:rsid w:val="00A07AC8"/>
    <w:rsid w:val="00A51D75"/>
    <w:rsid w:val="00AE3C16"/>
    <w:rsid w:val="00AE791A"/>
    <w:rsid w:val="00AF3392"/>
    <w:rsid w:val="00AF5504"/>
    <w:rsid w:val="00B0002D"/>
    <w:rsid w:val="00B10C6C"/>
    <w:rsid w:val="00B44245"/>
    <w:rsid w:val="00B70959"/>
    <w:rsid w:val="00BB7B2D"/>
    <w:rsid w:val="00C36575"/>
    <w:rsid w:val="00C46F4C"/>
    <w:rsid w:val="00C63EC3"/>
    <w:rsid w:val="00C650D5"/>
    <w:rsid w:val="00DD14AA"/>
    <w:rsid w:val="00DE3597"/>
    <w:rsid w:val="00F14ED9"/>
    <w:rsid w:val="00F4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70959"/>
    <w:rPr>
      <w:color w:val="0000FF"/>
      <w:u w:val="single"/>
    </w:rPr>
  </w:style>
  <w:style w:type="paragraph" w:styleId="a4">
    <w:name w:val="Normal (Web)"/>
    <w:basedOn w:val="a"/>
    <w:semiHidden/>
    <w:unhideWhenUsed/>
    <w:rsid w:val="00B70959"/>
    <w:pPr>
      <w:spacing w:before="280" w:after="280"/>
    </w:pPr>
  </w:style>
  <w:style w:type="paragraph" w:styleId="a5">
    <w:name w:val="Balloon Text"/>
    <w:basedOn w:val="a"/>
    <w:link w:val="a6"/>
    <w:uiPriority w:val="99"/>
    <w:semiHidden/>
    <w:unhideWhenUsed/>
    <w:rsid w:val="00B709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095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2024-05-06T06:55:00Z</dcterms:created>
  <dcterms:modified xsi:type="dcterms:W3CDTF">2024-05-06T06:55:00Z</dcterms:modified>
</cp:coreProperties>
</file>