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7E" w:rsidRPr="00D577D8" w:rsidRDefault="0046067E" w:rsidP="00D577D8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6067E" w:rsidRPr="00D577D8" w:rsidRDefault="0046067E" w:rsidP="00D577D8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6067E" w:rsidRPr="00D577D8" w:rsidRDefault="00D577D8" w:rsidP="00D577D8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>Администрация Туксин</w:t>
      </w:r>
      <w:r w:rsidR="0046067E" w:rsidRPr="00D577D8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46067E" w:rsidRPr="00D577D8" w:rsidRDefault="0046067E" w:rsidP="00D577D8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67E" w:rsidRPr="00D577D8" w:rsidRDefault="0046067E" w:rsidP="0046067E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6067E" w:rsidRPr="00D577D8" w:rsidRDefault="0046067E" w:rsidP="0046067E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46067E" w:rsidRPr="00D577D8" w:rsidRDefault="00D577D8" w:rsidP="0046067E">
      <w:pPr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03</w:t>
      </w:r>
      <w:r w:rsidR="0046067E" w:rsidRPr="00D577D8">
        <w:rPr>
          <w:rFonts w:ascii="Times New Roman" w:hAnsi="Times New Roman" w:cs="Times New Roman"/>
          <w:sz w:val="24"/>
          <w:szCs w:val="24"/>
        </w:rPr>
        <w:t xml:space="preserve"> апрел</w:t>
      </w:r>
      <w:r>
        <w:rPr>
          <w:rFonts w:ascii="Times New Roman" w:hAnsi="Times New Roman" w:cs="Times New Roman"/>
          <w:sz w:val="24"/>
          <w:szCs w:val="24"/>
        </w:rPr>
        <w:t xml:space="preserve">я 2015 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6067E" w:rsidRPr="00D577D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6067E" w:rsidRPr="00D577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46067E" w:rsidRPr="00D577D8" w:rsidRDefault="0046067E" w:rsidP="0046067E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46067E" w:rsidRPr="00D577D8" w:rsidRDefault="0046067E" w:rsidP="00D577D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 xml:space="preserve">О временном ограничении движения </w:t>
      </w:r>
    </w:p>
    <w:p w:rsidR="0046067E" w:rsidRDefault="0046067E" w:rsidP="00D577D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 w:rsidR="00D577D8">
        <w:rPr>
          <w:rFonts w:ascii="Times New Roman" w:hAnsi="Times New Roman" w:cs="Times New Roman"/>
          <w:sz w:val="24"/>
          <w:szCs w:val="24"/>
        </w:rPr>
        <w:t xml:space="preserve"> по автомобильным дорогам</w:t>
      </w:r>
    </w:p>
    <w:p w:rsidR="00D577D8" w:rsidRPr="00D577D8" w:rsidRDefault="00D577D8" w:rsidP="00D577D8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значения Туксинского сельского поселения.</w:t>
      </w:r>
    </w:p>
    <w:p w:rsidR="0046067E" w:rsidRPr="00D577D8" w:rsidRDefault="0046067E" w:rsidP="00D577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67E" w:rsidRPr="00D577D8" w:rsidRDefault="00D577D8" w:rsidP="00D577D8">
      <w:pPr>
        <w:pStyle w:val="a4"/>
        <w:shd w:val="clear" w:color="auto" w:fill="FFFFFF"/>
        <w:jc w:val="both"/>
      </w:pPr>
      <w:r>
        <w:t xml:space="preserve">   </w:t>
      </w:r>
      <w:proofErr w:type="gramStart"/>
      <w:r w:rsidR="0046067E" w:rsidRPr="00D577D8">
        <w:t>В целях обеспечения сохранности автомобильны</w:t>
      </w:r>
      <w:r>
        <w:t xml:space="preserve">х дорог местного значения Туксинского сельского поселения </w:t>
      </w:r>
      <w:r w:rsidR="0046067E" w:rsidRPr="00D577D8">
        <w:t xml:space="preserve"> в период возникновения неблагоприятных природно-климатических условий, при которых снижается несущая способность конструктивных элементов автомобильной дороги в связи с их переувлажнением, в соответствии со статьей 30 Федерального закона от 08 ноября 2007 года № 257-ФЗ "Об автомобильных дорогах и о дорожной деятельности в Российской Федерации и о внесении изменений в отдельные</w:t>
      </w:r>
      <w:proofErr w:type="gramEnd"/>
      <w:r w:rsidR="0046067E" w:rsidRPr="00D577D8">
        <w:t xml:space="preserve"> законодательные акты Российск</w:t>
      </w:r>
      <w:r>
        <w:t xml:space="preserve">ой Федерации": </w:t>
      </w:r>
    </w:p>
    <w:p w:rsidR="0046067E" w:rsidRPr="00D577D8" w:rsidRDefault="0046067E" w:rsidP="000E69A9">
      <w:pPr>
        <w:pStyle w:val="a4"/>
        <w:shd w:val="clear" w:color="auto" w:fill="FFFFFF"/>
        <w:spacing w:after="0" w:afterAutospacing="0"/>
        <w:jc w:val="both"/>
      </w:pPr>
      <w:r w:rsidRPr="00D577D8">
        <w:t xml:space="preserve">1. Ввести временное ограничение движения транспортных средств с осевой нагрузкой, превышающей 4 тонны, по автомобильным </w:t>
      </w:r>
      <w:r w:rsidR="00D577D8">
        <w:t>дорогам местного значения Туксин</w:t>
      </w:r>
      <w:r w:rsidRPr="00D577D8">
        <w:t>ского сельского поселения с 15 апреля</w:t>
      </w:r>
      <w:r w:rsidR="00D577D8">
        <w:t xml:space="preserve"> 2015 года </w:t>
      </w:r>
      <w:r w:rsidRPr="00D577D8">
        <w:t xml:space="preserve"> по 17 мая 2015 года.</w:t>
      </w:r>
    </w:p>
    <w:p w:rsidR="0046067E" w:rsidRPr="00D577D8" w:rsidRDefault="0046067E" w:rsidP="000E69A9">
      <w:pPr>
        <w:pStyle w:val="a4"/>
        <w:shd w:val="clear" w:color="auto" w:fill="FFFFFF"/>
        <w:spacing w:after="0" w:afterAutospacing="0"/>
        <w:jc w:val="both"/>
      </w:pPr>
      <w:r w:rsidRPr="00D577D8">
        <w:t>Временное ограничение движения не распространяется</w:t>
      </w:r>
      <w:r w:rsidR="000E69A9">
        <w:t xml:space="preserve"> </w:t>
      </w:r>
      <w:r w:rsidRPr="00D577D8">
        <w:t>на транспортные средства, необходимые для ликвидации последствий стихийных бедствий или иных чрезвычайных происшествий, содержания автомобильных дорог общего пользования.</w:t>
      </w:r>
    </w:p>
    <w:p w:rsidR="0046067E" w:rsidRPr="00D577D8" w:rsidRDefault="000E69A9" w:rsidP="000E69A9">
      <w:pPr>
        <w:pStyle w:val="a4"/>
        <w:shd w:val="clear" w:color="auto" w:fill="FFFFFF"/>
        <w:spacing w:after="0" w:afterAutospacing="0"/>
        <w:jc w:val="both"/>
      </w:pPr>
      <w:r>
        <w:t xml:space="preserve">2. </w:t>
      </w:r>
      <w:r>
        <w:rPr>
          <w:bCs/>
          <w:color w:val="000000"/>
        </w:rPr>
        <w:t>О</w:t>
      </w:r>
      <w:r w:rsidR="0046067E" w:rsidRPr="00D577D8">
        <w:rPr>
          <w:bCs/>
          <w:color w:val="000000"/>
        </w:rPr>
        <w:t>беспечить информировани</w:t>
      </w:r>
      <w:r>
        <w:rPr>
          <w:bCs/>
          <w:color w:val="000000"/>
        </w:rPr>
        <w:t>е  предприятий и организаций (ОО</w:t>
      </w:r>
      <w:r w:rsidR="0046067E" w:rsidRPr="00D577D8">
        <w:rPr>
          <w:bCs/>
          <w:color w:val="000000"/>
        </w:rPr>
        <w:t>О «</w:t>
      </w:r>
      <w:r>
        <w:rPr>
          <w:bCs/>
          <w:color w:val="000000"/>
        </w:rPr>
        <w:t>Агрофирма «</w:t>
      </w:r>
      <w:proofErr w:type="spellStart"/>
      <w:r>
        <w:rPr>
          <w:bCs/>
          <w:color w:val="000000"/>
        </w:rPr>
        <w:t>Тукса</w:t>
      </w:r>
      <w:proofErr w:type="spellEnd"/>
      <w:r w:rsidR="0046067E" w:rsidRPr="00D577D8">
        <w:rPr>
          <w:bCs/>
          <w:color w:val="000000"/>
        </w:rPr>
        <w:t xml:space="preserve">», ООО « </w:t>
      </w:r>
      <w:proofErr w:type="spellStart"/>
      <w:r w:rsidR="0046067E" w:rsidRPr="00D577D8">
        <w:rPr>
          <w:bCs/>
          <w:color w:val="000000"/>
        </w:rPr>
        <w:t>Олонецавтодор</w:t>
      </w:r>
      <w:proofErr w:type="spellEnd"/>
      <w:r w:rsidR="0046067E" w:rsidRPr="00D577D8">
        <w:rPr>
          <w:bCs/>
          <w:color w:val="000000"/>
        </w:rPr>
        <w:t xml:space="preserve">», </w:t>
      </w:r>
      <w:r>
        <w:rPr>
          <w:bCs/>
          <w:color w:val="000000"/>
        </w:rPr>
        <w:t>ООО «</w:t>
      </w:r>
      <w:proofErr w:type="spellStart"/>
      <w:r>
        <w:rPr>
          <w:bCs/>
          <w:color w:val="000000"/>
        </w:rPr>
        <w:t>Петербургтеплоэнерго</w:t>
      </w:r>
      <w:proofErr w:type="spellEnd"/>
      <w:r>
        <w:rPr>
          <w:bCs/>
          <w:color w:val="000000"/>
        </w:rPr>
        <w:t xml:space="preserve">», </w:t>
      </w:r>
      <w:proofErr w:type="spellStart"/>
      <w:r w:rsidR="0046067E" w:rsidRPr="00D577D8">
        <w:rPr>
          <w:bCs/>
          <w:color w:val="000000"/>
        </w:rPr>
        <w:t>Олонецкое</w:t>
      </w:r>
      <w:proofErr w:type="spellEnd"/>
      <w:r w:rsidR="0046067E" w:rsidRPr="00D577D8">
        <w:rPr>
          <w:bCs/>
          <w:color w:val="000000"/>
        </w:rPr>
        <w:t xml:space="preserve"> лесничество</w:t>
      </w:r>
      <w:r>
        <w:rPr>
          <w:bCs/>
          <w:color w:val="000000"/>
        </w:rPr>
        <w:t>, индивидуальные предприниматели</w:t>
      </w:r>
      <w:r w:rsidR="0046067E" w:rsidRPr="00D577D8">
        <w:rPr>
          <w:bCs/>
          <w:color w:val="000000"/>
        </w:rPr>
        <w:t>) об ограничениях движения автотранспортных средств.</w:t>
      </w:r>
    </w:p>
    <w:p w:rsidR="000E69A9" w:rsidRDefault="000E69A9" w:rsidP="004606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69A9" w:rsidRDefault="0046067E" w:rsidP="000E69A9">
      <w:pPr>
        <w:pStyle w:val="BlockText"/>
        <w:ind w:left="0" w:right="83" w:firstLine="0"/>
        <w:jc w:val="both"/>
      </w:pPr>
      <w:r w:rsidRPr="00D577D8">
        <w:t xml:space="preserve">3. </w:t>
      </w:r>
      <w:r w:rsidR="000E69A9"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 w:rsidR="000E69A9">
        <w:t>Олонецкого</w:t>
      </w:r>
      <w:proofErr w:type="spellEnd"/>
      <w:r w:rsidR="000E69A9">
        <w:t xml:space="preserve"> национального муниципального района </w:t>
      </w:r>
      <w:r w:rsidR="000E69A9" w:rsidRPr="00A03A9A">
        <w:t>во вкладке «</w:t>
      </w:r>
      <w:proofErr w:type="spellStart"/>
      <w:r w:rsidR="000E69A9" w:rsidRPr="00A03A9A">
        <w:t>Туксинское</w:t>
      </w:r>
      <w:proofErr w:type="spellEnd"/>
      <w:r w:rsidR="000E69A9" w:rsidRPr="00A03A9A">
        <w:t xml:space="preserve"> сельское поселение» по адресу: </w:t>
      </w:r>
      <w:hyperlink r:id="rId5" w:history="1">
        <w:r w:rsidR="000E69A9" w:rsidRPr="00A03A9A">
          <w:rPr>
            <w:rStyle w:val="a3"/>
          </w:rPr>
          <w:t xml:space="preserve"> </w:t>
        </w:r>
      </w:hyperlink>
      <w:hyperlink r:id="rId6" w:history="1">
        <w:r w:rsidR="000E69A9" w:rsidRPr="00A03A9A">
          <w:rPr>
            <w:rStyle w:val="a3"/>
          </w:rPr>
          <w:t>www.olon-rayon.ru</w:t>
        </w:r>
      </w:hyperlink>
      <w:r w:rsidR="000E69A9" w:rsidRPr="00A03A9A">
        <w:t>.</w:t>
      </w:r>
    </w:p>
    <w:p w:rsidR="000E69A9" w:rsidRDefault="000E69A9" w:rsidP="000E69A9">
      <w:pPr>
        <w:pStyle w:val="BlockText"/>
        <w:ind w:left="0" w:right="83" w:firstLine="0"/>
        <w:jc w:val="both"/>
      </w:pPr>
    </w:p>
    <w:p w:rsidR="000E69A9" w:rsidRPr="00A03A9A" w:rsidRDefault="000E69A9" w:rsidP="000E69A9">
      <w:pPr>
        <w:pStyle w:val="BlockText"/>
        <w:ind w:left="0" w:right="83" w:firstLine="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6067E" w:rsidRPr="00D577D8" w:rsidRDefault="0046067E" w:rsidP="004606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6067E" w:rsidRPr="00D577D8" w:rsidRDefault="0046067E" w:rsidP="004606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7D8" w:rsidRDefault="00D577D8" w:rsidP="00D57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46067E" w:rsidRPr="00D577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Туксин</w:t>
      </w:r>
      <w:r w:rsidR="0046067E" w:rsidRPr="00D577D8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6067E" w:rsidRPr="00D577D8" w:rsidRDefault="0046067E" w:rsidP="00D57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D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</w:t>
      </w:r>
      <w:r w:rsidR="00D577D8">
        <w:rPr>
          <w:rFonts w:ascii="Times New Roman" w:hAnsi="Times New Roman" w:cs="Times New Roman"/>
          <w:sz w:val="24"/>
          <w:szCs w:val="24"/>
        </w:rPr>
        <w:t xml:space="preserve">                           И. Н. Корнилова.</w:t>
      </w:r>
    </w:p>
    <w:p w:rsidR="00F80A93" w:rsidRDefault="00F80A93"/>
    <w:sectPr w:rsidR="00F80A93" w:rsidSect="00F5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67E"/>
    <w:rsid w:val="000E69A9"/>
    <w:rsid w:val="0046067E"/>
    <w:rsid w:val="00D577D8"/>
    <w:rsid w:val="00F55C76"/>
    <w:rsid w:val="00F8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67E"/>
    <w:rPr>
      <w:color w:val="0000FF"/>
      <w:u w:val="single"/>
    </w:rPr>
  </w:style>
  <w:style w:type="paragraph" w:styleId="a4">
    <w:name w:val="Normal (Web)"/>
    <w:basedOn w:val="a"/>
    <w:semiHidden/>
    <w:unhideWhenUsed/>
    <w:rsid w:val="0046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Text">
    <w:name w:val="Block Text"/>
    <w:basedOn w:val="a"/>
    <w:rsid w:val="000E69A9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9830-D335-483D-82D7-ED9702EC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2015-04-07T14:06:00Z</cp:lastPrinted>
  <dcterms:created xsi:type="dcterms:W3CDTF">2015-04-07T10:03:00Z</dcterms:created>
  <dcterms:modified xsi:type="dcterms:W3CDTF">2015-04-07T14:09:00Z</dcterms:modified>
</cp:coreProperties>
</file>