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383" w:rsidRDefault="00861383" w:rsidP="00861383">
      <w:pPr>
        <w:tabs>
          <w:tab w:val="left" w:pos="1125"/>
        </w:tabs>
        <w:jc w:val="center"/>
      </w:pPr>
    </w:p>
    <w:p w:rsidR="00861383" w:rsidRDefault="00861383" w:rsidP="00861383">
      <w:pPr>
        <w:jc w:val="center"/>
      </w:pPr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383" w:rsidRDefault="00861383" w:rsidP="00861383">
      <w:pPr>
        <w:jc w:val="center"/>
      </w:pPr>
      <w:r>
        <w:t>Республика Карелия</w:t>
      </w:r>
    </w:p>
    <w:p w:rsidR="00861383" w:rsidRDefault="00861383" w:rsidP="00861383">
      <w:pPr>
        <w:jc w:val="center"/>
      </w:pPr>
      <w:r>
        <w:t>Олонецкий национальный муниципальный район</w:t>
      </w:r>
    </w:p>
    <w:p w:rsidR="00861383" w:rsidRDefault="00861383" w:rsidP="00861383">
      <w:pPr>
        <w:jc w:val="center"/>
      </w:pPr>
      <w:r>
        <w:t>Администрация Туксинского сельского поселения</w:t>
      </w:r>
    </w:p>
    <w:p w:rsidR="00861383" w:rsidRDefault="00861383" w:rsidP="00861383"/>
    <w:p w:rsidR="00861383" w:rsidRDefault="00861383" w:rsidP="00861383">
      <w:pPr>
        <w:jc w:val="center"/>
      </w:pPr>
    </w:p>
    <w:p w:rsidR="00861383" w:rsidRDefault="00861383" w:rsidP="00861383">
      <w:pPr>
        <w:jc w:val="center"/>
      </w:pPr>
    </w:p>
    <w:p w:rsidR="00861383" w:rsidRDefault="00861383" w:rsidP="00861383">
      <w:pPr>
        <w:jc w:val="center"/>
      </w:pPr>
      <w:r>
        <w:t>ПОСТАНОВЛЕНИЕ</w:t>
      </w:r>
    </w:p>
    <w:p w:rsidR="00861383" w:rsidRDefault="00861383" w:rsidP="00861383">
      <w:pPr>
        <w:tabs>
          <w:tab w:val="left" w:pos="1125"/>
        </w:tabs>
        <w:spacing w:before="280"/>
        <w:ind w:right="-6"/>
        <w:jc w:val="center"/>
      </w:pPr>
    </w:p>
    <w:p w:rsidR="00861383" w:rsidRDefault="008B5ADE" w:rsidP="00861383">
      <w:pPr>
        <w:spacing w:before="280"/>
        <w:ind w:right="-6"/>
      </w:pPr>
      <w:r>
        <w:t>от 03</w:t>
      </w:r>
      <w:r w:rsidR="00B716E4">
        <w:t xml:space="preserve"> июня</w:t>
      </w:r>
      <w:r w:rsidR="00861383">
        <w:t xml:space="preserve"> 2020 </w:t>
      </w:r>
      <w:r w:rsidR="00861383" w:rsidRPr="00475233">
        <w:t xml:space="preserve">года  </w:t>
      </w:r>
      <w:r w:rsidR="003205BD" w:rsidRPr="00475233">
        <w:t xml:space="preserve">          </w:t>
      </w:r>
      <w:r w:rsidR="00B716E4" w:rsidRPr="00475233">
        <w:t xml:space="preserve">        </w:t>
      </w:r>
      <w:r w:rsidR="003205BD" w:rsidRPr="00475233">
        <w:t xml:space="preserve">                  </w:t>
      </w:r>
      <w:r w:rsidR="00475233" w:rsidRPr="00475233">
        <w:t>№ 21</w:t>
      </w:r>
      <w:r w:rsidR="00861383">
        <w:t xml:space="preserve">                                                          д. Тукса</w:t>
      </w:r>
    </w:p>
    <w:p w:rsidR="00861383" w:rsidRDefault="00861383" w:rsidP="00861383">
      <w:pPr>
        <w:spacing w:before="280"/>
        <w:ind w:right="-6"/>
        <w:rPr>
          <w:bCs/>
        </w:rPr>
      </w:pPr>
    </w:p>
    <w:p w:rsidR="00861383" w:rsidRPr="00C9738C" w:rsidRDefault="00C9738C" w:rsidP="00C9738C">
      <w:pPr>
        <w:shd w:val="clear" w:color="auto" w:fill="FFFFFF"/>
        <w:ind w:right="4819"/>
        <w:jc w:val="both"/>
        <w:rPr>
          <w:lang w:eastAsia="ru-RU"/>
        </w:rPr>
      </w:pPr>
      <w:proofErr w:type="gramStart"/>
      <w:r w:rsidRPr="00E84E60">
        <w:rPr>
          <w:bCs/>
          <w:lang w:eastAsia="ru-RU"/>
        </w:rPr>
        <w:t>Об утверждении административного регламента по предоставлению муниципальной услуги  по выдаче специальных разрешений на движение  по автомобильным дорогам</w:t>
      </w:r>
      <w:proofErr w:type="gramEnd"/>
      <w:r w:rsidRPr="00E84E60">
        <w:rPr>
          <w:bCs/>
          <w:lang w:eastAsia="ru-RU"/>
        </w:rPr>
        <w:t xml:space="preserve"> общего пользования местного значения транспортных средств, о</w:t>
      </w:r>
      <w:r w:rsidR="008B3348">
        <w:rPr>
          <w:bCs/>
          <w:lang w:eastAsia="ru-RU"/>
        </w:rPr>
        <w:t>существляющих перевозки</w:t>
      </w:r>
      <w:r w:rsidRPr="00E84E60">
        <w:rPr>
          <w:bCs/>
          <w:lang w:eastAsia="ru-RU"/>
        </w:rPr>
        <w:t xml:space="preserve"> тяжеловесных и (или) крупногабаритных грузов</w:t>
      </w:r>
      <w:r w:rsidR="00861383">
        <w:rPr>
          <w:bCs/>
        </w:rPr>
        <w:t xml:space="preserve"> </w:t>
      </w:r>
    </w:p>
    <w:p w:rsidR="00861383" w:rsidRDefault="00861383" w:rsidP="00696E23">
      <w:pPr>
        <w:pStyle w:val="a4"/>
        <w:spacing w:after="0"/>
        <w:ind w:right="5620"/>
        <w:jc w:val="both"/>
      </w:pPr>
    </w:p>
    <w:p w:rsidR="00592161" w:rsidRPr="00592161" w:rsidRDefault="00592161" w:rsidP="00592161">
      <w:pPr>
        <w:ind w:firstLine="709"/>
        <w:jc w:val="both"/>
      </w:pPr>
      <w:proofErr w:type="gramStart"/>
      <w:r w:rsidRPr="00592161">
        <w:t>На основании протеста прокур</w:t>
      </w:r>
      <w:r>
        <w:t>атуры Олонецкого района от 24.12</w:t>
      </w:r>
      <w:r w:rsidRPr="00592161">
        <w:t xml:space="preserve">.2019 № </w:t>
      </w:r>
      <w:r>
        <w:t>07</w:t>
      </w:r>
      <w:r w:rsidRPr="00592161">
        <w:t>-</w:t>
      </w:r>
      <w:r>
        <w:t>12</w:t>
      </w:r>
      <w:r w:rsidRPr="00592161">
        <w:t xml:space="preserve">-2019, в соответствии </w:t>
      </w:r>
      <w:r>
        <w:t>со ст</w:t>
      </w:r>
      <w:r w:rsidRPr="00592161">
        <w:t xml:space="preserve">. 31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27.07.2010 № 210-ФЗ «Об организации предоставления государственных и муниципальных услуг», Приказом Минтранса </w:t>
      </w:r>
      <w:r>
        <w:t>России от 05.06.2019 № 167</w:t>
      </w:r>
      <w:r w:rsidRPr="00592161">
        <w:t xml:space="preserve"> «Об утверждении Порядка</w:t>
      </w:r>
      <w:proofErr w:type="gramEnd"/>
      <w:r w:rsidRPr="00592161">
        <w:t xml:space="preserve">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грузов», администрация Туксинского сельского поселения</w:t>
      </w:r>
      <w:r>
        <w:t xml:space="preserve"> постановляет</w:t>
      </w:r>
      <w:r w:rsidRPr="00592161">
        <w:t>:</w:t>
      </w:r>
      <w:r w:rsidR="00861383" w:rsidRPr="00592161">
        <w:t>       </w:t>
      </w:r>
    </w:p>
    <w:p w:rsidR="0014588C" w:rsidRDefault="0014588C" w:rsidP="00696E23">
      <w:pPr>
        <w:jc w:val="both"/>
      </w:pPr>
    </w:p>
    <w:p w:rsidR="008B3348" w:rsidRDefault="008B3348" w:rsidP="0014588C">
      <w:pPr>
        <w:pStyle w:val="a7"/>
        <w:numPr>
          <w:ilvl w:val="0"/>
          <w:numId w:val="3"/>
        </w:numPr>
        <w:tabs>
          <w:tab w:val="left" w:pos="426"/>
        </w:tabs>
        <w:spacing w:before="0" w:after="0"/>
        <w:ind w:left="0" w:firstLine="0"/>
        <w:jc w:val="both"/>
      </w:pPr>
      <w:r>
        <w:t>Утвердить административный регламент по предоставлению муниципальной услуги «по выдаче специальных разрешений на движение по автомобильным дорогам общего пользования местного значения транспортных средств, осуществляющих перевозки тяжеловесных и (или) крупногабаритных грузов»</w:t>
      </w:r>
      <w:r w:rsidR="001D2539">
        <w:t xml:space="preserve"> (Приложение)</w:t>
      </w:r>
      <w:r>
        <w:t>.</w:t>
      </w:r>
    </w:p>
    <w:p w:rsidR="00312B7F" w:rsidRDefault="008B3348" w:rsidP="001D2539">
      <w:pPr>
        <w:pStyle w:val="a7"/>
        <w:numPr>
          <w:ilvl w:val="0"/>
          <w:numId w:val="3"/>
        </w:numPr>
        <w:tabs>
          <w:tab w:val="left" w:pos="426"/>
        </w:tabs>
        <w:spacing w:before="0" w:after="0"/>
        <w:ind w:left="0" w:firstLine="0"/>
        <w:jc w:val="both"/>
      </w:pPr>
      <w:proofErr w:type="gramStart"/>
      <w:r>
        <w:t>Постановление администрации Туксинского сельского поселения от 29.04.2015 № 31 «Об утверждении административного регламента по предоставлению муниципальной услуги по выдаче специальных разрешений на движение по автомобильным дорогам общего пользования местного значения транспортных средств, осуществляющих перевозки опасных, тяжеловесных и (или) крупногабаритных грузов»</w:t>
      </w:r>
      <w:r w:rsidR="00556811">
        <w:t xml:space="preserve"> (в редакции</w:t>
      </w:r>
      <w:r>
        <w:t xml:space="preserve"> постановлений </w:t>
      </w:r>
      <w:r w:rsidR="00556811">
        <w:t>от 20.02.2017 № 3 «О внесении изменений в Постановление администрации Туксинского сельского поселения от 29.04.2015 года № 31 «Об утверждении</w:t>
      </w:r>
      <w:proofErr w:type="gramEnd"/>
      <w:r w:rsidR="00556811">
        <w:t xml:space="preserve"> </w:t>
      </w:r>
      <w:proofErr w:type="gramStart"/>
      <w:r w:rsidR="00556811">
        <w:t xml:space="preserve">административного регламента по предоставлению муниципальной услуги по выдаче специальных разрешений на движение по автомобильным дорогам общего пользования местного значения транспортных средств, </w:t>
      </w:r>
      <w:r w:rsidR="00556811">
        <w:lastRenderedPageBreak/>
        <w:t>осуществляющих перевозки опасных, тяжеловесных и (или) крупногабаритных грузов», от 08.12.2017 № 56 «О внесении изменений в Постановление администрации Туксинского сельского поселения от 29.04.2015 года № 31 «Об утверждении административного регламента по предоставлению муниципальной услуги по выдаче специальных разрешений на движение по</w:t>
      </w:r>
      <w:proofErr w:type="gramEnd"/>
      <w:r w:rsidR="00556811">
        <w:t xml:space="preserve"> </w:t>
      </w:r>
      <w:proofErr w:type="gramStart"/>
      <w:r w:rsidR="00556811">
        <w:t>автомобильным дорогам общего пользования местного значения транспортных средств, осуществляющих перевозки опасных, тяжеловесных и (или) крупногабаритных грузов», от 27.02.2018 № 14 «О внесении изменений в Постановление администрации Туксинского сельского поселения от 29.04.2015 года № 31 «Об утверждении административного регламента по предоставлению муниципальной услуги по выдаче специальных разрешений на движение по автомобильным дорогам общего пользования местного значения транспортных средств, осуществляющих перевозки опасных, тяжеловесных и</w:t>
      </w:r>
      <w:proofErr w:type="gramEnd"/>
      <w:r w:rsidR="00556811">
        <w:t xml:space="preserve"> (</w:t>
      </w:r>
      <w:proofErr w:type="gramStart"/>
      <w:r w:rsidR="00556811">
        <w:t>или) крупногабаритных грузов», от 13.06.2019 № 31 «О внесении изменений в Постановление администрации Туксинского сельского поселения от 29.04.2015 года № 31</w:t>
      </w:r>
      <w:r w:rsidR="009B1357">
        <w:t>»</w:t>
      </w:r>
      <w:r w:rsidR="00556811">
        <w:t>, от 14.01.2020 № 02 «О внесении изменений в Постановление администрации Туксинского сельского поселения от 29.04.2015 года № 31 «Об утверждении административного регламента по предоставлению муниципальной услуги по выдаче специальных разрешений на движение по автомобильным дорогам общего пользования местного значения транспортных средств, осуществляющих перевозки</w:t>
      </w:r>
      <w:proofErr w:type="gramEnd"/>
      <w:r w:rsidR="00556811">
        <w:t xml:space="preserve"> опасных, тяжеловесных и (или) крупногабаритных грузов»)</w:t>
      </w:r>
      <w:r w:rsidR="001D2539">
        <w:t xml:space="preserve">  признать утратившим силу.</w:t>
      </w:r>
    </w:p>
    <w:p w:rsidR="007B428B" w:rsidRPr="00F354F5" w:rsidRDefault="007B428B" w:rsidP="00694CBD">
      <w:pPr>
        <w:pStyle w:val="1"/>
        <w:numPr>
          <w:ilvl w:val="0"/>
          <w:numId w:val="3"/>
        </w:numPr>
        <w:tabs>
          <w:tab w:val="left" w:pos="426"/>
        </w:tabs>
        <w:ind w:left="0" w:right="-39" w:firstLine="0"/>
        <w:jc w:val="both"/>
      </w:pPr>
      <w:r w:rsidRPr="00F354F5">
        <w:t>Настоящее Постановление  подлежит обнародованию в установленном законом порядке и размещению в сети Интернет на официальном сайте Туксинско</w:t>
      </w:r>
      <w:r>
        <w:t>го</w:t>
      </w:r>
      <w:r w:rsidRPr="00F354F5">
        <w:t xml:space="preserve"> сельско</w:t>
      </w:r>
      <w:r>
        <w:t>го</w:t>
      </w:r>
      <w:r w:rsidRPr="00F354F5">
        <w:t xml:space="preserve"> поселени</w:t>
      </w:r>
      <w:r>
        <w:t>я</w:t>
      </w:r>
      <w:r w:rsidRPr="00F354F5">
        <w:t xml:space="preserve"> по адресу: </w:t>
      </w:r>
      <w:hyperlink r:id="rId6" w:history="1">
        <w:r w:rsidRPr="00BE6D88">
          <w:rPr>
            <w:rStyle w:val="a3"/>
          </w:rPr>
          <w:t>http://adm-tyksa.ru/</w:t>
        </w:r>
      </w:hyperlink>
      <w:r>
        <w:t xml:space="preserve"> .</w:t>
      </w:r>
    </w:p>
    <w:p w:rsidR="007B428B" w:rsidRPr="007B428B" w:rsidRDefault="007B428B" w:rsidP="00694CBD">
      <w:pPr>
        <w:pStyle w:val="a7"/>
        <w:numPr>
          <w:ilvl w:val="0"/>
          <w:numId w:val="3"/>
        </w:numPr>
        <w:shd w:val="clear" w:color="auto" w:fill="FFFFFF"/>
        <w:tabs>
          <w:tab w:val="left" w:pos="426"/>
        </w:tabs>
        <w:spacing w:before="0" w:after="0"/>
        <w:ind w:left="0" w:right="-39" w:firstLine="0"/>
        <w:jc w:val="both"/>
        <w:rPr>
          <w:color w:val="000000"/>
          <w:lang w:eastAsia="ru-RU"/>
        </w:rPr>
      </w:pPr>
      <w:proofErr w:type="gramStart"/>
      <w:r w:rsidRPr="007B428B">
        <w:rPr>
          <w:color w:val="000000"/>
          <w:lang w:eastAsia="ru-RU"/>
        </w:rPr>
        <w:t>Контроль за</w:t>
      </w:r>
      <w:proofErr w:type="gramEnd"/>
      <w:r w:rsidRPr="007B428B">
        <w:rPr>
          <w:color w:val="000000"/>
          <w:lang w:eastAsia="ru-RU"/>
        </w:rPr>
        <w:t xml:space="preserve"> выполнением настоящего постановления оставляю за собой.</w:t>
      </w:r>
    </w:p>
    <w:p w:rsidR="00861383" w:rsidRDefault="00861383" w:rsidP="00694CBD"/>
    <w:p w:rsidR="00694CBD" w:rsidRDefault="00694CBD" w:rsidP="00694CBD"/>
    <w:p w:rsidR="00694CBD" w:rsidRDefault="00694CBD" w:rsidP="00694CBD"/>
    <w:p w:rsidR="00861383" w:rsidRDefault="00CC1C78" w:rsidP="00861383">
      <w:r>
        <w:t>Глава</w:t>
      </w:r>
      <w:r w:rsidR="00861383">
        <w:t xml:space="preserve"> Туксинского </w:t>
      </w:r>
    </w:p>
    <w:p w:rsidR="00861383" w:rsidRDefault="00861383" w:rsidP="00861383">
      <w:r>
        <w:t xml:space="preserve">сельского поселения                                                               </w:t>
      </w:r>
      <w:r w:rsidR="00CC1C78">
        <w:t xml:space="preserve">                                  И.Н. Корнилова</w:t>
      </w:r>
    </w:p>
    <w:p w:rsidR="00312B7F" w:rsidRDefault="00312B7F" w:rsidP="00861383"/>
    <w:p w:rsidR="00312B7F" w:rsidRDefault="00312B7F">
      <w:pPr>
        <w:suppressAutoHyphens w:val="0"/>
        <w:spacing w:after="200" w:line="276" w:lineRule="auto"/>
      </w:pPr>
      <w:r>
        <w:br w:type="page"/>
      </w:r>
    </w:p>
    <w:p w:rsidR="00AB5482" w:rsidRPr="00AB020A" w:rsidRDefault="00AB5482" w:rsidP="00AB5482">
      <w:pPr>
        <w:shd w:val="clear" w:color="auto" w:fill="FFFFFF"/>
        <w:jc w:val="right"/>
        <w:rPr>
          <w:szCs w:val="20"/>
          <w:lang w:eastAsia="ru-RU"/>
        </w:rPr>
      </w:pPr>
      <w:r w:rsidRPr="00AB020A">
        <w:rPr>
          <w:szCs w:val="20"/>
          <w:lang w:eastAsia="ru-RU"/>
        </w:rPr>
        <w:t>Приложение к Постановлению</w:t>
      </w:r>
    </w:p>
    <w:p w:rsidR="00AB5482" w:rsidRPr="00AB020A" w:rsidRDefault="00AB5482" w:rsidP="00AB5482">
      <w:pPr>
        <w:shd w:val="clear" w:color="auto" w:fill="FFFFFF"/>
        <w:jc w:val="right"/>
        <w:rPr>
          <w:szCs w:val="20"/>
          <w:lang w:eastAsia="ru-RU"/>
        </w:rPr>
      </w:pPr>
      <w:r w:rsidRPr="00AB020A">
        <w:rPr>
          <w:szCs w:val="20"/>
          <w:lang w:eastAsia="ru-RU"/>
        </w:rPr>
        <w:t>администрации Туксинского сельского поселения</w:t>
      </w:r>
    </w:p>
    <w:p w:rsidR="00AB5482" w:rsidRPr="00AB020A" w:rsidRDefault="00AB5482" w:rsidP="00AB5482">
      <w:pPr>
        <w:shd w:val="clear" w:color="auto" w:fill="FFFFFF"/>
        <w:jc w:val="right"/>
        <w:rPr>
          <w:szCs w:val="20"/>
          <w:lang w:eastAsia="ru-RU"/>
        </w:rPr>
      </w:pPr>
      <w:r w:rsidRPr="00475233">
        <w:rPr>
          <w:szCs w:val="20"/>
          <w:lang w:eastAsia="ru-RU"/>
        </w:rPr>
        <w:t xml:space="preserve">от </w:t>
      </w:r>
      <w:r w:rsidR="00475233" w:rsidRPr="00475233">
        <w:rPr>
          <w:szCs w:val="20"/>
          <w:lang w:eastAsia="ru-RU"/>
        </w:rPr>
        <w:t>03.06.2020 года  № 21</w:t>
      </w:r>
      <w:r w:rsidRPr="00AB020A">
        <w:rPr>
          <w:szCs w:val="20"/>
          <w:lang w:eastAsia="ru-RU"/>
        </w:rPr>
        <w:t xml:space="preserve">  </w:t>
      </w:r>
    </w:p>
    <w:p w:rsidR="00AB5482" w:rsidRPr="00E84E60" w:rsidRDefault="00AB5482" w:rsidP="00AB5482">
      <w:pPr>
        <w:shd w:val="clear" w:color="auto" w:fill="FFFFFF"/>
        <w:jc w:val="both"/>
        <w:rPr>
          <w:lang w:eastAsia="ru-RU"/>
        </w:rPr>
      </w:pPr>
      <w:r w:rsidRPr="00E84E60">
        <w:rPr>
          <w:lang w:eastAsia="ru-RU"/>
        </w:rPr>
        <w:t> </w:t>
      </w:r>
    </w:p>
    <w:p w:rsidR="00AB5482" w:rsidRPr="00E84E60" w:rsidRDefault="00AB5482" w:rsidP="00AB5482">
      <w:pPr>
        <w:shd w:val="clear" w:color="auto" w:fill="FFFFFF"/>
        <w:jc w:val="both"/>
        <w:rPr>
          <w:lang w:eastAsia="ru-RU"/>
        </w:rPr>
      </w:pPr>
      <w:r w:rsidRPr="00E84E60">
        <w:rPr>
          <w:lang w:eastAsia="ru-RU"/>
        </w:rPr>
        <w:t> </w:t>
      </w:r>
    </w:p>
    <w:p w:rsidR="00AB5482" w:rsidRPr="00E84E60" w:rsidRDefault="00AB5482" w:rsidP="00AB5482">
      <w:pPr>
        <w:shd w:val="clear" w:color="auto" w:fill="FFFFFF"/>
        <w:jc w:val="center"/>
        <w:rPr>
          <w:b/>
          <w:lang w:eastAsia="ru-RU"/>
        </w:rPr>
      </w:pPr>
      <w:r w:rsidRPr="00E84E60">
        <w:rPr>
          <w:b/>
          <w:lang w:eastAsia="ru-RU"/>
        </w:rPr>
        <w:t>АДМИНИСТРАТИВНЫЙ РЕГЛАМЕНТ ПО ВЫДАЧЕ СПЕЦИАЛЬНЫХ РАЗРЕШЕНИЙ НА ДВИЖЕНИЕ  ПО АВТОМОБИЛЬНЫМ ДОРОГАМ ОБЩЕГО ПОЛЬЗОВАНИЯ МЕСТНОГО ЗНАЧЕНИЯ ТРАНСПОРТНЫХ СРЕДСТВ, ОСУЩЕСТВЛЯЮЩИХ ПЕРЕВОЗКИ ТЯЖЕЛОВЕСНЫХ И (ИЛИ) КРУПНОГАБАРИТНЫХ ГРУЗОВ</w:t>
      </w:r>
    </w:p>
    <w:p w:rsidR="00AB5482" w:rsidRPr="00E84E60" w:rsidRDefault="00AB5482" w:rsidP="00AB5482">
      <w:pPr>
        <w:shd w:val="clear" w:color="auto" w:fill="FFFFFF"/>
        <w:jc w:val="both"/>
        <w:rPr>
          <w:lang w:eastAsia="ru-RU"/>
        </w:rPr>
      </w:pPr>
      <w:r w:rsidRPr="00E84E60">
        <w:rPr>
          <w:lang w:eastAsia="ru-RU"/>
        </w:rPr>
        <w:t> </w:t>
      </w:r>
    </w:p>
    <w:p w:rsidR="00AB5482" w:rsidRPr="00E84E60" w:rsidRDefault="00AB5482" w:rsidP="00AB5482">
      <w:pPr>
        <w:shd w:val="clear" w:color="auto" w:fill="FFFFFF"/>
        <w:jc w:val="center"/>
        <w:rPr>
          <w:lang w:eastAsia="ru-RU"/>
        </w:rPr>
      </w:pPr>
      <w:r>
        <w:rPr>
          <w:b/>
          <w:bCs/>
          <w:lang w:eastAsia="ru-RU"/>
        </w:rPr>
        <w:t xml:space="preserve">Раздел </w:t>
      </w:r>
      <w:r w:rsidRPr="00E84E60">
        <w:rPr>
          <w:b/>
          <w:bCs/>
          <w:lang w:eastAsia="ru-RU"/>
        </w:rPr>
        <w:t>1. Общие положения</w:t>
      </w:r>
    </w:p>
    <w:p w:rsidR="00AB5482" w:rsidRPr="00E84E60" w:rsidRDefault="00AB5482" w:rsidP="00AB5482">
      <w:pPr>
        <w:shd w:val="clear" w:color="auto" w:fill="FFFFFF"/>
        <w:jc w:val="both"/>
        <w:rPr>
          <w:lang w:eastAsia="ru-RU"/>
        </w:rPr>
      </w:pPr>
      <w:r w:rsidRPr="00E84E60">
        <w:rPr>
          <w:b/>
          <w:bCs/>
          <w:lang w:eastAsia="ru-RU"/>
        </w:rPr>
        <w:t> </w:t>
      </w:r>
    </w:p>
    <w:p w:rsidR="00AB5482" w:rsidRPr="00092152" w:rsidRDefault="00AB5482" w:rsidP="00AB5482">
      <w:pPr>
        <w:shd w:val="clear" w:color="auto" w:fill="FFFFFF"/>
        <w:ind w:firstLine="426"/>
        <w:jc w:val="both"/>
        <w:rPr>
          <w:lang w:eastAsia="ru-RU"/>
        </w:rPr>
      </w:pPr>
      <w:r w:rsidRPr="00E84E60">
        <w:rPr>
          <w:lang w:eastAsia="ru-RU"/>
        </w:rPr>
        <w:t>1</w:t>
      </w:r>
      <w:r w:rsidRPr="00092152">
        <w:rPr>
          <w:lang w:eastAsia="ru-RU"/>
        </w:rPr>
        <w:t xml:space="preserve">.1. </w:t>
      </w:r>
      <w:proofErr w:type="gramStart"/>
      <w:r w:rsidRPr="00092152">
        <w:rPr>
          <w:lang w:eastAsia="ru-RU"/>
        </w:rPr>
        <w:t>Административный регламент по выдаче специальных разрешений на движение  по автомобильным дорогам общего пользования местного значения транспортных средств, осуществляющих перевозки тяжеловесных и (или) крупногабаритных грузов (далее - регламент), определяет порядок и стандарт предоставления  администрацией Туксинского сельского поселения муниципальной услуги по выдаче специальных разрешений на движение  по автомобильным дорогам общего пользования местного значения Туксинского сельского поселения транспортных средств, осуществляющих перевозки тяжеловесных и (или</w:t>
      </w:r>
      <w:proofErr w:type="gramEnd"/>
      <w:r w:rsidRPr="00092152">
        <w:rPr>
          <w:lang w:eastAsia="ru-RU"/>
        </w:rPr>
        <w:t>) крупногабаритных грузов (далее - муниципальная услуга).</w:t>
      </w:r>
    </w:p>
    <w:p w:rsidR="00AB5482" w:rsidRPr="00092152" w:rsidRDefault="00AB5482" w:rsidP="00AB5482">
      <w:pPr>
        <w:shd w:val="clear" w:color="auto" w:fill="FFFFFF"/>
        <w:ind w:firstLine="426"/>
        <w:jc w:val="both"/>
        <w:rPr>
          <w:lang w:eastAsia="ru-RU"/>
        </w:rPr>
      </w:pPr>
      <w:r w:rsidRPr="00092152">
        <w:rPr>
          <w:lang w:eastAsia="ru-RU"/>
        </w:rPr>
        <w:t xml:space="preserve">1.2. </w:t>
      </w:r>
      <w:proofErr w:type="gramStart"/>
      <w:r w:rsidRPr="00092152">
        <w:rPr>
          <w:lang w:eastAsia="ru-RU"/>
        </w:rPr>
        <w:t>Регламент распространяется на отношения, связанные с перевозкой тяжеловесных и (или) крупногабаритных грузов по маршруту (части маршрута), проходящему по автомобильным дорогам местного значения Туксинского сельского поселения и не проходящему по автомобильным дорогам федерального, регионального или межмуниципального значения, участкам таких автомобильных дорог.</w:t>
      </w:r>
      <w:proofErr w:type="gramEnd"/>
    </w:p>
    <w:p w:rsidR="00AB5482" w:rsidRPr="00092152" w:rsidRDefault="00AB5482" w:rsidP="00AB5482">
      <w:pPr>
        <w:shd w:val="clear" w:color="auto" w:fill="FFFFFF"/>
        <w:ind w:firstLine="426"/>
        <w:jc w:val="both"/>
        <w:rPr>
          <w:lang w:eastAsia="ru-RU"/>
        </w:rPr>
      </w:pPr>
      <w:r w:rsidRPr="00092152">
        <w:rPr>
          <w:lang w:eastAsia="ru-RU"/>
        </w:rPr>
        <w:t xml:space="preserve">1.3. Муниципальная услуга оказывается в соответствии </w:t>
      </w:r>
      <w:proofErr w:type="gramStart"/>
      <w:r w:rsidRPr="00092152">
        <w:rPr>
          <w:lang w:eastAsia="ru-RU"/>
        </w:rPr>
        <w:t>с</w:t>
      </w:r>
      <w:proofErr w:type="gramEnd"/>
      <w:r w:rsidRPr="00092152">
        <w:rPr>
          <w:lang w:eastAsia="ru-RU"/>
        </w:rPr>
        <w:t>:</w:t>
      </w:r>
    </w:p>
    <w:p w:rsidR="00AB5482" w:rsidRPr="00092152" w:rsidRDefault="00AB5482" w:rsidP="00AB5482">
      <w:pPr>
        <w:pStyle w:val="a7"/>
        <w:numPr>
          <w:ilvl w:val="0"/>
          <w:numId w:val="15"/>
        </w:numPr>
        <w:shd w:val="clear" w:color="auto" w:fill="FFFFFF"/>
        <w:tabs>
          <w:tab w:val="left" w:pos="426"/>
        </w:tabs>
        <w:spacing w:before="0" w:after="0"/>
        <w:ind w:left="0" w:firstLine="426"/>
        <w:jc w:val="both"/>
        <w:rPr>
          <w:rFonts w:eastAsia="Times New Roman"/>
          <w:lang w:eastAsia="ru-RU"/>
        </w:rPr>
      </w:pPr>
      <w:r w:rsidRPr="00092152">
        <w:rPr>
          <w:rFonts w:eastAsia="Times New Roman"/>
          <w:lang w:eastAsia="ru-RU"/>
        </w:rPr>
        <w:t>Конституцией Российской Федерации;</w:t>
      </w:r>
    </w:p>
    <w:p w:rsidR="00AB5482" w:rsidRPr="00092152" w:rsidRDefault="00AB5482" w:rsidP="00AB5482">
      <w:pPr>
        <w:numPr>
          <w:ilvl w:val="0"/>
          <w:numId w:val="5"/>
        </w:numPr>
        <w:shd w:val="clear" w:color="auto" w:fill="FFFFFF"/>
        <w:suppressAutoHyphens w:val="0"/>
        <w:ind w:left="0" w:firstLine="426"/>
        <w:jc w:val="both"/>
        <w:rPr>
          <w:lang w:eastAsia="ru-RU"/>
        </w:rPr>
      </w:pPr>
      <w:r w:rsidRPr="00092152">
        <w:rPr>
          <w:lang w:eastAsia="ru-RU"/>
        </w:rPr>
        <w:t>Федеральным </w:t>
      </w:r>
      <w:hyperlink r:id="rId7" w:history="1">
        <w:r w:rsidRPr="00092152">
          <w:rPr>
            <w:lang w:eastAsia="ru-RU"/>
          </w:rPr>
          <w:t>законом</w:t>
        </w:r>
      </w:hyperlink>
      <w:r w:rsidRPr="00092152">
        <w:rPr>
          <w:lang w:eastAsia="ru-RU"/>
        </w:rPr>
        <w:t xml:space="preserve"> от 8 ноября </w:t>
      </w:r>
      <w:smartTag w:uri="urn:schemas-microsoft-com:office:smarttags" w:element="metricconverter">
        <w:smartTagPr>
          <w:attr w:name="ProductID" w:val="2007 г"/>
        </w:smartTagPr>
        <w:r w:rsidRPr="00092152">
          <w:rPr>
            <w:lang w:eastAsia="ru-RU"/>
          </w:rPr>
          <w:t>2007 г</w:t>
        </w:r>
      </w:smartTag>
      <w:r w:rsidRPr="00092152">
        <w:rPr>
          <w:lang w:eastAsia="ru-RU"/>
        </w:rPr>
        <w:t>. N 257-ФЗ "Об автомобильных дорогах и о дорожной деятельности и о внесении изменений в отдельные законодательные акты Российской Федерации",</w:t>
      </w:r>
    </w:p>
    <w:p w:rsidR="00AB5482" w:rsidRPr="00092152" w:rsidRDefault="00AB5482" w:rsidP="00AB5482">
      <w:pPr>
        <w:numPr>
          <w:ilvl w:val="0"/>
          <w:numId w:val="5"/>
        </w:numPr>
        <w:shd w:val="clear" w:color="auto" w:fill="FFFFFF"/>
        <w:suppressAutoHyphens w:val="0"/>
        <w:ind w:left="0" w:firstLine="426"/>
        <w:jc w:val="both"/>
        <w:rPr>
          <w:lang w:eastAsia="ru-RU"/>
        </w:rPr>
      </w:pPr>
      <w:r w:rsidRPr="00092152">
        <w:rPr>
          <w:lang w:eastAsia="ru-RU"/>
        </w:rPr>
        <w:t>Федеральным </w:t>
      </w:r>
      <w:hyperlink r:id="rId8" w:history="1">
        <w:r w:rsidRPr="00092152">
          <w:rPr>
            <w:lang w:eastAsia="ru-RU"/>
          </w:rPr>
          <w:t>законом</w:t>
        </w:r>
      </w:hyperlink>
      <w:r w:rsidRPr="00092152">
        <w:rPr>
          <w:lang w:eastAsia="ru-RU"/>
        </w:rPr>
        <w:t xml:space="preserve"> от 10 декабря </w:t>
      </w:r>
      <w:smartTag w:uri="urn:schemas-microsoft-com:office:smarttags" w:element="metricconverter">
        <w:smartTagPr>
          <w:attr w:name="ProductID" w:val="1995 г"/>
        </w:smartTagPr>
        <w:r w:rsidRPr="00092152">
          <w:rPr>
            <w:lang w:eastAsia="ru-RU"/>
          </w:rPr>
          <w:t>1995 г</w:t>
        </w:r>
      </w:smartTag>
      <w:r w:rsidRPr="00092152">
        <w:rPr>
          <w:lang w:eastAsia="ru-RU"/>
        </w:rPr>
        <w:t>. N 196-ФЗ "О безопасности дорожного движения",</w:t>
      </w:r>
    </w:p>
    <w:p w:rsidR="00AB5482" w:rsidRPr="00092152" w:rsidRDefault="004346F0" w:rsidP="00AB5482">
      <w:pPr>
        <w:numPr>
          <w:ilvl w:val="0"/>
          <w:numId w:val="5"/>
        </w:numPr>
        <w:shd w:val="clear" w:color="auto" w:fill="FFFFFF"/>
        <w:suppressAutoHyphens w:val="0"/>
        <w:ind w:left="0" w:firstLine="426"/>
        <w:jc w:val="both"/>
        <w:rPr>
          <w:lang w:eastAsia="ru-RU"/>
        </w:rPr>
      </w:pPr>
      <w:hyperlink r:id="rId9" w:history="1">
        <w:r w:rsidR="00AB5482" w:rsidRPr="00092152">
          <w:rPr>
            <w:lang w:eastAsia="ru-RU"/>
          </w:rPr>
          <w:t>Постановлением</w:t>
        </w:r>
      </w:hyperlink>
      <w:r w:rsidR="00AB5482" w:rsidRPr="00092152">
        <w:rPr>
          <w:lang w:eastAsia="ru-RU"/>
        </w:rPr>
        <w:t xml:space="preserve"> Правительства Российской Федерации от 16 ноября </w:t>
      </w:r>
      <w:smartTag w:uri="urn:schemas-microsoft-com:office:smarttags" w:element="metricconverter">
        <w:smartTagPr>
          <w:attr w:name="ProductID" w:val="2009 г"/>
        </w:smartTagPr>
        <w:r w:rsidR="00AB5482" w:rsidRPr="00092152">
          <w:rPr>
            <w:lang w:eastAsia="ru-RU"/>
          </w:rPr>
          <w:t>2009 г</w:t>
        </w:r>
      </w:smartTag>
      <w:r w:rsidR="00AB5482" w:rsidRPr="00092152">
        <w:rPr>
          <w:lang w:eastAsia="ru-RU"/>
        </w:rPr>
        <w:t>. N 934 "О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Федерации",</w:t>
      </w:r>
    </w:p>
    <w:p w:rsidR="00AB5482" w:rsidRPr="00092152" w:rsidRDefault="00AB5482" w:rsidP="00AB5482">
      <w:pPr>
        <w:numPr>
          <w:ilvl w:val="0"/>
          <w:numId w:val="5"/>
        </w:numPr>
        <w:shd w:val="clear" w:color="auto" w:fill="FFFFFF"/>
        <w:suppressAutoHyphens w:val="0"/>
        <w:ind w:left="0" w:firstLine="426"/>
        <w:jc w:val="both"/>
        <w:rPr>
          <w:lang w:eastAsia="ru-RU"/>
        </w:rPr>
      </w:pPr>
      <w:r w:rsidRPr="00092152">
        <w:t>Федеральным законом от 01.12.2014 года № 419-ФЗ «О внесении изменений в отдельные законодательные акты Российской Федерации по вопросам социальной защиты инвалидов  в связи с ратификацией Конвенции о правах инвалидов»,</w:t>
      </w:r>
    </w:p>
    <w:p w:rsidR="00AB5482" w:rsidRPr="00092152" w:rsidRDefault="00AB5482" w:rsidP="00AB5482">
      <w:pPr>
        <w:pStyle w:val="a7"/>
        <w:numPr>
          <w:ilvl w:val="0"/>
          <w:numId w:val="15"/>
        </w:numPr>
        <w:shd w:val="clear" w:color="auto" w:fill="FFFFFF"/>
        <w:tabs>
          <w:tab w:val="left" w:pos="426"/>
        </w:tabs>
        <w:spacing w:before="0" w:after="0"/>
        <w:ind w:left="0" w:firstLine="426"/>
        <w:jc w:val="both"/>
        <w:rPr>
          <w:rFonts w:eastAsia="Times New Roman"/>
          <w:lang w:eastAsia="ru-RU"/>
        </w:rPr>
      </w:pPr>
      <w:r w:rsidRPr="00092152">
        <w:t>Налоговым кодексом Российской Федерации,</w:t>
      </w:r>
    </w:p>
    <w:p w:rsidR="00AB5482" w:rsidRPr="00092152" w:rsidRDefault="00AB5482" w:rsidP="00AB5482">
      <w:pPr>
        <w:pStyle w:val="a7"/>
        <w:numPr>
          <w:ilvl w:val="0"/>
          <w:numId w:val="15"/>
        </w:numPr>
        <w:shd w:val="clear" w:color="auto" w:fill="FFFFFF"/>
        <w:tabs>
          <w:tab w:val="left" w:pos="426"/>
        </w:tabs>
        <w:spacing w:before="0" w:after="0"/>
        <w:ind w:left="0" w:firstLine="426"/>
        <w:jc w:val="both"/>
        <w:rPr>
          <w:rFonts w:eastAsia="Times New Roman"/>
          <w:lang w:eastAsia="ru-RU"/>
        </w:rPr>
      </w:pPr>
      <w:r w:rsidRPr="00092152">
        <w:rPr>
          <w:rFonts w:eastAsia="Times New Roman"/>
          <w:lang w:eastAsia="ru-RU"/>
        </w:rPr>
        <w:t>Федеральным законом от 06.10.2003 г. № 131 – ФЗ «Об общих принципах организации местного самоуправления в Российской Федерации»;</w:t>
      </w:r>
    </w:p>
    <w:p w:rsidR="00AB5482" w:rsidRPr="00092152" w:rsidRDefault="00AB5482" w:rsidP="00AB5482">
      <w:pPr>
        <w:pStyle w:val="a7"/>
        <w:numPr>
          <w:ilvl w:val="0"/>
          <w:numId w:val="15"/>
        </w:numPr>
        <w:shd w:val="clear" w:color="auto" w:fill="FFFFFF"/>
        <w:tabs>
          <w:tab w:val="left" w:pos="426"/>
        </w:tabs>
        <w:spacing w:before="0" w:after="0"/>
        <w:ind w:left="0" w:firstLine="426"/>
        <w:jc w:val="both"/>
        <w:rPr>
          <w:rFonts w:eastAsia="Times New Roman"/>
          <w:lang w:eastAsia="ru-RU"/>
        </w:rPr>
      </w:pPr>
      <w:r w:rsidRPr="00092152">
        <w:rPr>
          <w:rFonts w:eastAsia="Times New Roman"/>
          <w:lang w:eastAsia="ru-RU"/>
        </w:rPr>
        <w:t>Федеральным законом от 02.05.2006 г. № 59 – ФЗ «О порядке рассмотрения обращений граждан Российской Федерации»;</w:t>
      </w:r>
    </w:p>
    <w:p w:rsidR="00AB5482" w:rsidRPr="00092152" w:rsidRDefault="00AB5482" w:rsidP="00AB5482">
      <w:pPr>
        <w:pStyle w:val="a7"/>
        <w:numPr>
          <w:ilvl w:val="0"/>
          <w:numId w:val="15"/>
        </w:numPr>
        <w:shd w:val="clear" w:color="auto" w:fill="FFFFFF"/>
        <w:tabs>
          <w:tab w:val="left" w:pos="426"/>
        </w:tabs>
        <w:spacing w:before="0" w:after="0"/>
        <w:ind w:left="0" w:firstLine="426"/>
        <w:jc w:val="both"/>
        <w:rPr>
          <w:rFonts w:eastAsia="Times New Roman"/>
          <w:lang w:eastAsia="ru-RU"/>
        </w:rPr>
      </w:pPr>
      <w:r w:rsidRPr="00092152">
        <w:rPr>
          <w:rFonts w:eastAsia="Times New Roman"/>
          <w:lang w:eastAsia="ru-RU"/>
        </w:rPr>
        <w:t>Федеральным законом от 27.07.2010 г. № 210 – ФЗ «Об организации предоставления государственных и муниципальных услуг»;</w:t>
      </w:r>
    </w:p>
    <w:p w:rsidR="00AB5482" w:rsidRPr="00092152" w:rsidRDefault="00AB5482" w:rsidP="00AB5482">
      <w:pPr>
        <w:pStyle w:val="a7"/>
        <w:numPr>
          <w:ilvl w:val="0"/>
          <w:numId w:val="15"/>
        </w:numPr>
        <w:shd w:val="clear" w:color="auto" w:fill="FFFFFF"/>
        <w:tabs>
          <w:tab w:val="left" w:pos="426"/>
        </w:tabs>
        <w:spacing w:before="0" w:after="0"/>
        <w:ind w:left="0" w:firstLine="426"/>
        <w:jc w:val="both"/>
        <w:rPr>
          <w:rFonts w:eastAsia="Times New Roman"/>
          <w:lang w:eastAsia="ru-RU"/>
        </w:rPr>
      </w:pPr>
      <w:r w:rsidRPr="00092152">
        <w:rPr>
          <w:rFonts w:eastAsia="Times New Roman"/>
          <w:spacing w:val="2"/>
          <w:lang w:eastAsia="ru-RU"/>
        </w:rPr>
        <w:t>приказ Министерства транспорта Российской Федерации от 24.07.2012 N 258 "Об утверждении Порядка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грузов"</w:t>
      </w:r>
    </w:p>
    <w:p w:rsidR="00AB5482" w:rsidRPr="00092152" w:rsidRDefault="00AB5482" w:rsidP="00AB5482">
      <w:pPr>
        <w:numPr>
          <w:ilvl w:val="0"/>
          <w:numId w:val="5"/>
        </w:numPr>
        <w:shd w:val="clear" w:color="auto" w:fill="FFFFFF"/>
        <w:suppressAutoHyphens w:val="0"/>
        <w:ind w:left="0" w:firstLine="426"/>
        <w:jc w:val="both"/>
        <w:rPr>
          <w:lang w:eastAsia="ru-RU"/>
        </w:rPr>
      </w:pPr>
      <w:r w:rsidRPr="00092152">
        <w:rPr>
          <w:lang w:eastAsia="ru-RU"/>
        </w:rPr>
        <w:t>Постановлением администрации Туксинского сельского поселения от 12.08.2014 года № 37 «Об утверждении Порядка определения размера вреда, причиняемого транспортными средствами, осуществляющими перевозки тяжеловесных грузов по автомобильным дорогам общего пользования местного значения и Порядка возмещения вреда, причиняемого транспортными средствами, осуществляющими перевозки тяжеловесных грузов по автомобильным дорогам общего пользования местного значения»,</w:t>
      </w:r>
    </w:p>
    <w:p w:rsidR="00AB5482" w:rsidRPr="00092152" w:rsidRDefault="00AB5482" w:rsidP="00AB5482">
      <w:pPr>
        <w:numPr>
          <w:ilvl w:val="0"/>
          <w:numId w:val="5"/>
        </w:numPr>
        <w:shd w:val="clear" w:color="auto" w:fill="FFFFFF"/>
        <w:suppressAutoHyphens w:val="0"/>
        <w:ind w:left="0" w:firstLine="426"/>
        <w:jc w:val="both"/>
        <w:rPr>
          <w:lang w:eastAsia="ru-RU"/>
        </w:rPr>
      </w:pPr>
      <w:r w:rsidRPr="00092152">
        <w:rPr>
          <w:lang w:eastAsia="ru-RU"/>
        </w:rPr>
        <w:t>Уставом Туксинского сельского поселения.</w:t>
      </w:r>
    </w:p>
    <w:p w:rsidR="00AB5482" w:rsidRPr="00092152" w:rsidRDefault="00AB5482" w:rsidP="00AB5482">
      <w:pPr>
        <w:shd w:val="clear" w:color="auto" w:fill="FFFFFF"/>
        <w:ind w:firstLine="426"/>
        <w:jc w:val="both"/>
        <w:rPr>
          <w:spacing w:val="2"/>
          <w:lang w:eastAsia="ru-RU"/>
        </w:rPr>
      </w:pPr>
      <w:r w:rsidRPr="00092152">
        <w:rPr>
          <w:lang w:eastAsia="ru-RU"/>
        </w:rPr>
        <w:t xml:space="preserve">1.4. </w:t>
      </w:r>
      <w:r w:rsidRPr="00092152">
        <w:rPr>
          <w:spacing w:val="2"/>
          <w:lang w:eastAsia="ru-RU"/>
        </w:rPr>
        <w:t>Круг заявителей.</w:t>
      </w:r>
    </w:p>
    <w:p w:rsidR="00AB5482" w:rsidRPr="00092152" w:rsidRDefault="00AB5482" w:rsidP="00AB5482">
      <w:pPr>
        <w:shd w:val="clear" w:color="auto" w:fill="FFFFFF"/>
        <w:ind w:firstLine="426"/>
        <w:jc w:val="both"/>
        <w:rPr>
          <w:spacing w:val="2"/>
          <w:lang w:eastAsia="ru-RU"/>
        </w:rPr>
      </w:pPr>
      <w:r w:rsidRPr="00092152">
        <w:rPr>
          <w:spacing w:val="2"/>
          <w:lang w:eastAsia="ru-RU"/>
        </w:rPr>
        <w:t>Заявителями при предоставлении муниципальной услуги являются владельцы транспортных средств:</w:t>
      </w:r>
    </w:p>
    <w:p w:rsidR="00AB5482" w:rsidRPr="00092152" w:rsidRDefault="00AB5482" w:rsidP="00AB5482">
      <w:pPr>
        <w:numPr>
          <w:ilvl w:val="0"/>
          <w:numId w:val="16"/>
        </w:numPr>
        <w:shd w:val="clear" w:color="auto" w:fill="FFFFFF"/>
        <w:suppressAutoHyphens w:val="0"/>
        <w:ind w:left="0" w:firstLine="426"/>
        <w:jc w:val="both"/>
        <w:rPr>
          <w:spacing w:val="2"/>
          <w:lang w:eastAsia="ru-RU"/>
        </w:rPr>
      </w:pPr>
      <w:r w:rsidRPr="00092152">
        <w:rPr>
          <w:spacing w:val="2"/>
          <w:lang w:eastAsia="ru-RU"/>
        </w:rPr>
        <w:t>физические и юридические лица, индивидуальные предприниматели, а также их представители.</w:t>
      </w:r>
      <w:r w:rsidRPr="00092152">
        <w:rPr>
          <w:spacing w:val="2"/>
          <w:lang w:eastAsia="ru-RU"/>
        </w:rPr>
        <w:br/>
      </w:r>
      <w:r w:rsidR="001E327E">
        <w:rPr>
          <w:spacing w:val="2"/>
          <w:lang w:eastAsia="ru-RU"/>
        </w:rPr>
        <w:t xml:space="preserve">       </w:t>
      </w:r>
      <w:r w:rsidRPr="00092152">
        <w:rPr>
          <w:spacing w:val="2"/>
          <w:lang w:eastAsia="ru-RU"/>
        </w:rPr>
        <w:t>От имени заявителей вправе выступать:</w:t>
      </w:r>
    </w:p>
    <w:p w:rsidR="00AB5482" w:rsidRPr="00092152" w:rsidRDefault="00AB5482" w:rsidP="00AB5482">
      <w:pPr>
        <w:numPr>
          <w:ilvl w:val="0"/>
          <w:numId w:val="16"/>
        </w:numPr>
        <w:shd w:val="clear" w:color="auto" w:fill="FFFFFF"/>
        <w:suppressAutoHyphens w:val="0"/>
        <w:ind w:left="0" w:firstLine="426"/>
        <w:jc w:val="both"/>
        <w:rPr>
          <w:spacing w:val="2"/>
          <w:lang w:eastAsia="ru-RU"/>
        </w:rPr>
      </w:pPr>
      <w:r w:rsidRPr="00092152">
        <w:rPr>
          <w:spacing w:val="2"/>
          <w:lang w:eastAsia="ru-RU"/>
        </w:rPr>
        <w:t>представитель гражданина при представлении доверенности, подписанной гражданином и оформленной надлежащим образом; </w:t>
      </w:r>
    </w:p>
    <w:p w:rsidR="00AB5482" w:rsidRPr="00092152" w:rsidRDefault="00AB5482" w:rsidP="00AB5482">
      <w:pPr>
        <w:numPr>
          <w:ilvl w:val="0"/>
          <w:numId w:val="16"/>
        </w:numPr>
        <w:shd w:val="clear" w:color="auto" w:fill="FFFFFF"/>
        <w:suppressAutoHyphens w:val="0"/>
        <w:ind w:left="0" w:firstLine="426"/>
        <w:jc w:val="both"/>
        <w:rPr>
          <w:spacing w:val="2"/>
          <w:lang w:eastAsia="ru-RU"/>
        </w:rPr>
      </w:pPr>
      <w:r w:rsidRPr="00092152">
        <w:rPr>
          <w:spacing w:val="2"/>
          <w:lang w:eastAsia="ru-RU"/>
        </w:rPr>
        <w:t>законный представитель гражданина, если последний полностью недееспособен, при представлении документов, подтверждающих права законного представителя; </w:t>
      </w:r>
    </w:p>
    <w:p w:rsidR="00AB5482" w:rsidRPr="00AF4D5B" w:rsidRDefault="00AB5482" w:rsidP="00AB5482">
      <w:pPr>
        <w:numPr>
          <w:ilvl w:val="0"/>
          <w:numId w:val="16"/>
        </w:numPr>
        <w:shd w:val="clear" w:color="auto" w:fill="FFFFFF"/>
        <w:suppressAutoHyphens w:val="0"/>
        <w:ind w:left="0" w:firstLine="426"/>
        <w:jc w:val="both"/>
        <w:rPr>
          <w:lang w:eastAsia="ru-RU"/>
        </w:rPr>
      </w:pPr>
      <w:r w:rsidRPr="00AF4D5B">
        <w:rPr>
          <w:spacing w:val="2"/>
          <w:lang w:eastAsia="ru-RU"/>
        </w:rPr>
        <w:t xml:space="preserve">руководители организаций, а также лица, уполномоченные на представление интересов юридического лица в соответствии с законодательством Российской Федерации, при представлении доверенности, подписанной руководителем организации или иным уполномоченным на это лицом и заверенной печатью организации (при наличии печати). </w:t>
      </w:r>
    </w:p>
    <w:p w:rsidR="00AB5482" w:rsidRPr="00AF4D5B" w:rsidRDefault="00AB5482" w:rsidP="00AB5482">
      <w:pPr>
        <w:shd w:val="clear" w:color="auto" w:fill="FFFFFF"/>
        <w:ind w:left="426"/>
        <w:jc w:val="both"/>
        <w:rPr>
          <w:lang w:eastAsia="ru-RU"/>
        </w:rPr>
      </w:pPr>
      <w:r w:rsidRPr="00AF4D5B">
        <w:rPr>
          <w:lang w:eastAsia="ru-RU"/>
        </w:rPr>
        <w:t>Муниципальную услугу оказывает администрация Туксинского сельского поселения (далее - администрация).</w:t>
      </w:r>
    </w:p>
    <w:p w:rsidR="00AB5482" w:rsidRPr="00092152" w:rsidRDefault="00AB5482" w:rsidP="00AB5482">
      <w:pPr>
        <w:shd w:val="clear" w:color="auto" w:fill="FFFFFF"/>
        <w:ind w:firstLine="426"/>
        <w:jc w:val="both"/>
      </w:pPr>
      <w:r w:rsidRPr="00092152">
        <w:rPr>
          <w:lang w:eastAsia="ru-RU"/>
        </w:rPr>
        <w:t xml:space="preserve">1.5. </w:t>
      </w:r>
      <w:r w:rsidRPr="00092152">
        <w:t xml:space="preserve"> Место нахождения  и почтовый адрес администрации: 186003 Республика Карелия, </w:t>
      </w:r>
      <w:smartTag w:uri="urn:schemas-microsoft-com:office:smarttags" w:element="PersonName">
        <w:r w:rsidRPr="00092152">
          <w:t>Олонец</w:t>
        </w:r>
      </w:smartTag>
      <w:r w:rsidRPr="00092152">
        <w:t>кий район, д. Тукса, ул. Новая, д.1а.</w:t>
      </w:r>
    </w:p>
    <w:p w:rsidR="00AB5482" w:rsidRPr="00092152" w:rsidRDefault="00AB5482" w:rsidP="00AB5482">
      <w:pPr>
        <w:tabs>
          <w:tab w:val="left" w:pos="0"/>
        </w:tabs>
        <w:autoSpaceDE w:val="0"/>
        <w:autoSpaceDN w:val="0"/>
        <w:adjustRightInd w:val="0"/>
        <w:ind w:firstLine="426"/>
        <w:jc w:val="both"/>
      </w:pPr>
      <w:r w:rsidRPr="00092152">
        <w:rPr>
          <w:lang w:eastAsia="ru-RU"/>
        </w:rPr>
        <w:t xml:space="preserve">График работы администрации: </w:t>
      </w:r>
      <w:r w:rsidRPr="00092152">
        <w:rPr>
          <w:b/>
        </w:rPr>
        <w:t xml:space="preserve">: </w:t>
      </w:r>
      <w:r w:rsidRPr="00092152">
        <w:t xml:space="preserve">понедельник – четверг с 8-30 до 17-00, пятница с 9-00 до 16-00 (кроме выходных и праздничных дней), перерыв на обед с 13-00 </w:t>
      </w:r>
      <w:proofErr w:type="gramStart"/>
      <w:r w:rsidRPr="00092152">
        <w:t>до</w:t>
      </w:r>
      <w:proofErr w:type="gramEnd"/>
      <w:r w:rsidRPr="00092152">
        <w:t xml:space="preserve"> 14-00 час., суббота, воскресенье - выходной.</w:t>
      </w:r>
    </w:p>
    <w:p w:rsidR="00AB5482" w:rsidRPr="00092152" w:rsidRDefault="00AB5482" w:rsidP="00AB5482">
      <w:pPr>
        <w:tabs>
          <w:tab w:val="left" w:pos="0"/>
          <w:tab w:val="left" w:pos="540"/>
        </w:tabs>
        <w:ind w:firstLine="426"/>
        <w:jc w:val="both"/>
      </w:pPr>
      <w:r w:rsidRPr="00092152">
        <w:t>Телефон (факс) администрации Туксинского сельского поселения 8(81436) 4-64-37.</w:t>
      </w:r>
    </w:p>
    <w:p w:rsidR="00AB5482" w:rsidRPr="00092152" w:rsidRDefault="00AB5482" w:rsidP="00AB5482">
      <w:pPr>
        <w:tabs>
          <w:tab w:val="left" w:pos="0"/>
        </w:tabs>
        <w:ind w:firstLine="426"/>
        <w:jc w:val="both"/>
        <w:rPr>
          <w:b/>
        </w:rPr>
      </w:pPr>
      <w:r w:rsidRPr="00092152">
        <w:rPr>
          <w:b/>
        </w:rPr>
        <w:t xml:space="preserve">Адрес электронной почты: </w:t>
      </w:r>
      <w:hyperlink r:id="rId10" w:history="1">
        <w:r w:rsidRPr="00092152">
          <w:rPr>
            <w:rStyle w:val="a3"/>
            <w:lang w:val="en-US"/>
          </w:rPr>
          <w:t>adm</w:t>
        </w:r>
        <w:r w:rsidRPr="00092152">
          <w:rPr>
            <w:rStyle w:val="a3"/>
          </w:rPr>
          <w:t>_</w:t>
        </w:r>
        <w:r w:rsidRPr="00092152">
          <w:rPr>
            <w:rStyle w:val="a3"/>
            <w:lang w:val="en-US"/>
          </w:rPr>
          <w:t>tyksa</w:t>
        </w:r>
        <w:r w:rsidRPr="00092152">
          <w:rPr>
            <w:rStyle w:val="a3"/>
          </w:rPr>
          <w:t>@</w:t>
        </w:r>
        <w:r w:rsidRPr="00092152">
          <w:rPr>
            <w:rStyle w:val="a3"/>
            <w:lang w:val="en-US"/>
          </w:rPr>
          <w:t>mail</w:t>
        </w:r>
        <w:r w:rsidRPr="00092152">
          <w:rPr>
            <w:rStyle w:val="a3"/>
          </w:rPr>
          <w:t>.</w:t>
        </w:r>
        <w:r w:rsidRPr="00092152">
          <w:rPr>
            <w:rStyle w:val="a3"/>
            <w:lang w:val="en-US"/>
          </w:rPr>
          <w:t>ru</w:t>
        </w:r>
      </w:hyperlink>
      <w:r w:rsidRPr="00092152">
        <w:t>.</w:t>
      </w:r>
    </w:p>
    <w:p w:rsidR="00AB5482" w:rsidRPr="00092152" w:rsidRDefault="00AB5482" w:rsidP="00AB5482">
      <w:pPr>
        <w:shd w:val="clear" w:color="auto" w:fill="FFFFFF"/>
        <w:ind w:firstLine="426"/>
        <w:jc w:val="both"/>
        <w:rPr>
          <w:lang w:eastAsia="ru-RU"/>
        </w:rPr>
      </w:pPr>
      <w:r w:rsidRPr="00092152">
        <w:rPr>
          <w:lang w:eastAsia="ru-RU"/>
        </w:rPr>
        <w:t> </w:t>
      </w:r>
    </w:p>
    <w:p w:rsidR="00AB5482" w:rsidRPr="00092152" w:rsidRDefault="00AB5482" w:rsidP="00AB5482">
      <w:pPr>
        <w:shd w:val="clear" w:color="auto" w:fill="FFFFFF"/>
        <w:ind w:firstLine="426"/>
        <w:jc w:val="center"/>
        <w:rPr>
          <w:lang w:eastAsia="ru-RU"/>
        </w:rPr>
      </w:pPr>
      <w:r w:rsidRPr="00092152">
        <w:rPr>
          <w:b/>
          <w:bCs/>
          <w:lang w:eastAsia="ru-RU"/>
        </w:rPr>
        <w:t>Раздел 2. Стандарт предоставления муниципальной услуги</w:t>
      </w:r>
    </w:p>
    <w:p w:rsidR="00AB5482" w:rsidRPr="00092152" w:rsidRDefault="00AB5482" w:rsidP="00AB5482">
      <w:pPr>
        <w:shd w:val="clear" w:color="auto" w:fill="FFFFFF"/>
        <w:ind w:firstLine="426"/>
        <w:jc w:val="both"/>
        <w:rPr>
          <w:lang w:eastAsia="ru-RU"/>
        </w:rPr>
      </w:pPr>
      <w:r w:rsidRPr="00092152">
        <w:rPr>
          <w:b/>
          <w:bCs/>
          <w:lang w:eastAsia="ru-RU"/>
        </w:rPr>
        <w:t> </w:t>
      </w:r>
    </w:p>
    <w:p w:rsidR="00AB5482" w:rsidRPr="00092152" w:rsidRDefault="00AB5482" w:rsidP="00AB5482">
      <w:pPr>
        <w:shd w:val="clear" w:color="auto" w:fill="FFFFFF"/>
        <w:ind w:firstLine="426"/>
        <w:jc w:val="both"/>
        <w:rPr>
          <w:lang w:eastAsia="ru-RU"/>
        </w:rPr>
      </w:pPr>
      <w:r w:rsidRPr="00092152">
        <w:rPr>
          <w:lang w:eastAsia="ru-RU"/>
        </w:rPr>
        <w:t>2.1. Наименование муниципальной услуги - выдача специальных разрешений (согласование маршрута) на движение  по автомобильным дорогам общего пользования местного значения транспортного средства, осуществляющих перевозки тяжеловесных и (или) крупногабаритных грузов.</w:t>
      </w:r>
    </w:p>
    <w:p w:rsidR="00AB5482" w:rsidRPr="00092152" w:rsidRDefault="00AB5482" w:rsidP="00AB5482">
      <w:pPr>
        <w:shd w:val="clear" w:color="auto" w:fill="FFFFFF"/>
        <w:ind w:firstLine="426"/>
        <w:jc w:val="both"/>
        <w:rPr>
          <w:lang w:eastAsia="ru-RU"/>
        </w:rPr>
      </w:pPr>
      <w:r w:rsidRPr="00092152">
        <w:rPr>
          <w:lang w:eastAsia="ru-RU"/>
        </w:rPr>
        <w:t>2.2. Результатом предоставления муниципальной услуги является:</w:t>
      </w:r>
    </w:p>
    <w:p w:rsidR="00AB5482" w:rsidRPr="00092152" w:rsidRDefault="00AB5482" w:rsidP="00AB5482">
      <w:pPr>
        <w:numPr>
          <w:ilvl w:val="0"/>
          <w:numId w:val="9"/>
        </w:numPr>
        <w:shd w:val="clear" w:color="auto" w:fill="FFFFFF"/>
        <w:suppressAutoHyphens w:val="0"/>
        <w:ind w:left="0" w:firstLine="426"/>
        <w:jc w:val="both"/>
        <w:rPr>
          <w:lang w:eastAsia="ru-RU"/>
        </w:rPr>
      </w:pPr>
      <w:r w:rsidRPr="00092152">
        <w:rPr>
          <w:lang w:eastAsia="ru-RU"/>
        </w:rPr>
        <w:t>Выдача специальных разрешений (направления, распоряжения администрации) на движение транспортного средства по автомобильным дорогам общего пользования местного значения, осуществляющих перевозки тяжеловесных и (или) крупногабаритных грузов (далее - специальное разрешение);</w:t>
      </w:r>
    </w:p>
    <w:p w:rsidR="00AB5482" w:rsidRPr="00092152" w:rsidRDefault="00AB5482" w:rsidP="00AB5482">
      <w:pPr>
        <w:numPr>
          <w:ilvl w:val="0"/>
          <w:numId w:val="9"/>
        </w:numPr>
        <w:shd w:val="clear" w:color="auto" w:fill="FFFFFF"/>
        <w:suppressAutoHyphens w:val="0"/>
        <w:ind w:left="0" w:firstLine="426"/>
        <w:jc w:val="both"/>
        <w:rPr>
          <w:lang w:eastAsia="ru-RU"/>
        </w:rPr>
      </w:pPr>
      <w:r w:rsidRPr="00092152">
        <w:rPr>
          <w:lang w:eastAsia="ru-RU"/>
        </w:rPr>
        <w:t>выдача постановления администрации об отказе в выдаче специальных разрешений с указанием причин такого отказа.</w:t>
      </w:r>
    </w:p>
    <w:p w:rsidR="00797DAC" w:rsidRDefault="00AB5482" w:rsidP="00797DAC">
      <w:pPr>
        <w:shd w:val="clear" w:color="auto" w:fill="FFFFFF"/>
        <w:ind w:firstLine="426"/>
        <w:jc w:val="both"/>
        <w:rPr>
          <w:lang w:eastAsia="ru-RU"/>
        </w:rPr>
      </w:pPr>
      <w:r w:rsidRPr="00092152">
        <w:rPr>
          <w:lang w:eastAsia="ru-RU"/>
        </w:rPr>
        <w:t xml:space="preserve">2.3. </w:t>
      </w:r>
      <w:r w:rsidR="00797DAC" w:rsidRPr="001C5A1A">
        <w:rPr>
          <w:lang w:eastAsia="ru-RU"/>
        </w:rPr>
        <w:t>Специальное разрешение выдается на одну поездку или на несколько поездок (не более десяти) транспортного средства по определенному маршруту с аналогичным грузом, имеющим одинаковую характеристику (наименование, габариты, масса). Специальное разрешение выдается на срок до трех месяцев</w:t>
      </w:r>
      <w:r w:rsidR="00797DAC">
        <w:rPr>
          <w:lang w:eastAsia="ru-RU"/>
        </w:rPr>
        <w:t>.</w:t>
      </w:r>
    </w:p>
    <w:p w:rsidR="00AB5482" w:rsidRDefault="00AB5482" w:rsidP="00797DAC">
      <w:pPr>
        <w:shd w:val="clear" w:color="auto" w:fill="FFFFFF"/>
        <w:ind w:firstLine="426"/>
        <w:jc w:val="both"/>
        <w:rPr>
          <w:spacing w:val="2"/>
          <w:lang w:eastAsia="ru-RU"/>
        </w:rPr>
      </w:pPr>
      <w:r w:rsidRPr="00092152">
        <w:rPr>
          <w:lang w:eastAsia="ru-RU"/>
        </w:rPr>
        <w:t xml:space="preserve">2.4. </w:t>
      </w:r>
      <w:r w:rsidRPr="00092152">
        <w:rPr>
          <w:spacing w:val="2"/>
          <w:lang w:eastAsia="ru-RU"/>
        </w:rPr>
        <w:t xml:space="preserve">Срок предоставления муниципальной услуги с даты </w:t>
      </w:r>
      <w:proofErr w:type="gramStart"/>
      <w:r w:rsidRPr="00092152">
        <w:rPr>
          <w:spacing w:val="2"/>
          <w:lang w:eastAsia="ru-RU"/>
        </w:rPr>
        <w:t>регистрации</w:t>
      </w:r>
      <w:proofErr w:type="gramEnd"/>
      <w:r w:rsidRPr="00092152">
        <w:rPr>
          <w:spacing w:val="2"/>
          <w:lang w:eastAsia="ru-RU"/>
        </w:rPr>
        <w:t xml:space="preserve"> представленного заявителем полного пакета документов:</w:t>
      </w:r>
    </w:p>
    <w:p w:rsidR="00AB5482" w:rsidRDefault="00AB5482" w:rsidP="00AB5482">
      <w:pPr>
        <w:shd w:val="clear" w:color="auto" w:fill="FFFFFF"/>
        <w:ind w:firstLine="426"/>
        <w:jc w:val="both"/>
        <w:textAlignment w:val="baseline"/>
        <w:rPr>
          <w:spacing w:val="2"/>
          <w:lang w:eastAsia="ru-RU"/>
        </w:rPr>
      </w:pPr>
      <w:r>
        <w:rPr>
          <w:spacing w:val="2"/>
          <w:lang w:eastAsia="ru-RU"/>
        </w:rPr>
        <w:t xml:space="preserve">- </w:t>
      </w:r>
      <w:r w:rsidRPr="00092152">
        <w:rPr>
          <w:spacing w:val="2"/>
          <w:lang w:eastAsia="ru-RU"/>
        </w:rPr>
        <w:t>для выдачи специальных разрешений на движение транспортного средства, осуществляющего перевозку тяжеловесных грузов, если требуется согласование только владельцев автомобильных дорог, и при наличии соответствующих согласований - 11 (одиннадцать) рабочих дней;</w:t>
      </w:r>
    </w:p>
    <w:p w:rsidR="00AB5482" w:rsidRDefault="00AB5482" w:rsidP="00AB5482">
      <w:pPr>
        <w:shd w:val="clear" w:color="auto" w:fill="FFFFFF"/>
        <w:ind w:firstLine="426"/>
        <w:jc w:val="both"/>
        <w:textAlignment w:val="baseline"/>
        <w:rPr>
          <w:spacing w:val="2"/>
          <w:lang w:eastAsia="ru-RU"/>
        </w:rPr>
      </w:pPr>
      <w:r>
        <w:rPr>
          <w:spacing w:val="2"/>
          <w:lang w:eastAsia="ru-RU"/>
        </w:rPr>
        <w:t xml:space="preserve">- </w:t>
      </w:r>
      <w:r w:rsidRPr="00092152">
        <w:rPr>
          <w:spacing w:val="2"/>
          <w:lang w:eastAsia="ru-RU"/>
        </w:rPr>
        <w:t>для выдачи специальных разрешений на движение транспортного средства, осуществляющего перевозку тяжеловесных и (или) крупногабаритных грузов, в случае необходимости согласования маршрута транспортного средства с ОГИБДД (далее - Госавтоинспекция) - в течение 15 (пятнадцать) рабочих дней;</w:t>
      </w:r>
    </w:p>
    <w:p w:rsidR="00AB5482" w:rsidRPr="00092152" w:rsidRDefault="00AB5482" w:rsidP="00AB5482">
      <w:pPr>
        <w:shd w:val="clear" w:color="auto" w:fill="FFFFFF"/>
        <w:ind w:firstLine="426"/>
        <w:jc w:val="both"/>
        <w:textAlignment w:val="baseline"/>
        <w:rPr>
          <w:spacing w:val="2"/>
          <w:lang w:eastAsia="ru-RU"/>
        </w:rPr>
      </w:pPr>
      <w:r>
        <w:rPr>
          <w:spacing w:val="2"/>
          <w:lang w:eastAsia="ru-RU"/>
        </w:rPr>
        <w:t xml:space="preserve">- </w:t>
      </w:r>
      <w:r w:rsidRPr="00092152">
        <w:rPr>
          <w:spacing w:val="2"/>
          <w:lang w:eastAsia="ru-RU"/>
        </w:rPr>
        <w:t xml:space="preserve">для отказа в выдаче специального разрешения на движение транспортного средства, осуществляющего перевозку тяжеловесных и (или) крупногабаритных грузов, по основаниям, установленным в абзацах втором, третьем и четвертом пункта 2.7 настоящего регламента - 4 (четыре) рабочих дня. </w:t>
      </w:r>
    </w:p>
    <w:p w:rsidR="00AB5482" w:rsidRDefault="00AB5482" w:rsidP="00AB5482">
      <w:pPr>
        <w:shd w:val="clear" w:color="auto" w:fill="FFFFFF"/>
        <w:ind w:firstLine="426"/>
        <w:jc w:val="both"/>
        <w:rPr>
          <w:spacing w:val="2"/>
          <w:lang w:eastAsia="ru-RU"/>
        </w:rPr>
      </w:pPr>
      <w:r w:rsidRPr="00092152">
        <w:rPr>
          <w:spacing w:val="2"/>
          <w:lang w:eastAsia="ru-RU"/>
        </w:rPr>
        <w:t>В случае</w:t>
      </w:r>
      <w:proofErr w:type="gramStart"/>
      <w:r w:rsidRPr="00092152">
        <w:rPr>
          <w:spacing w:val="2"/>
          <w:lang w:eastAsia="ru-RU"/>
        </w:rPr>
        <w:t>,</w:t>
      </w:r>
      <w:proofErr w:type="gramEnd"/>
      <w:r w:rsidRPr="00092152">
        <w:rPr>
          <w:spacing w:val="2"/>
          <w:lang w:eastAsia="ru-RU"/>
        </w:rPr>
        <w:t xml:space="preserve"> если для осуществления перевозки тяжеловесных и (или) крупногабаритных грузов требуется оценка технического состояния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коммуникаций, срок предоставления муниципальной услуги увеличивается на срок проведения указанных мероприятий.</w:t>
      </w:r>
      <w:r w:rsidRPr="00092152">
        <w:rPr>
          <w:spacing w:val="2"/>
          <w:lang w:eastAsia="ru-RU"/>
        </w:rPr>
        <w:br/>
      </w:r>
      <w:r w:rsidR="000A1647">
        <w:rPr>
          <w:spacing w:val="2"/>
          <w:lang w:eastAsia="ru-RU"/>
        </w:rPr>
        <w:t xml:space="preserve">       </w:t>
      </w:r>
      <w:r w:rsidRPr="00092152">
        <w:rPr>
          <w:spacing w:val="2"/>
          <w:lang w:eastAsia="ru-RU"/>
        </w:rPr>
        <w:t>При этом срок проведения оценки технического состояния автомобильных дорог и (или) их участков не должен превышать 30 рабочих дней. Сроки и условия проведения укрепления автомобильных дорог и (или) принятия специальных мер по обустройству автомобильных дорог или их участков определяются в зависимости от объема выполняемых работ владельцами автомобильных дорог и пересекающих автомобильную дорогу сооружений и инженерных коммуникаций.</w:t>
      </w:r>
    </w:p>
    <w:p w:rsidR="00AB5482" w:rsidRPr="00092152" w:rsidRDefault="00AB5482" w:rsidP="00AB5482">
      <w:pPr>
        <w:shd w:val="clear" w:color="auto" w:fill="FFFFFF"/>
        <w:ind w:firstLine="426"/>
        <w:jc w:val="both"/>
        <w:rPr>
          <w:lang w:eastAsia="ru-RU"/>
        </w:rPr>
      </w:pPr>
      <w:r w:rsidRPr="00092152">
        <w:rPr>
          <w:spacing w:val="2"/>
          <w:lang w:eastAsia="ru-RU"/>
        </w:rPr>
        <w:t>В случае отсутствия возможности использования факсимильной связи, Портала и (или) единой системы межведомственного электронного взаимодействия срок выдачи специального разрешения увеличивается на срок дос</w:t>
      </w:r>
      <w:r w:rsidR="00D45EFF">
        <w:rPr>
          <w:spacing w:val="2"/>
          <w:lang w:eastAsia="ru-RU"/>
        </w:rPr>
        <w:t>тавки документов Почтой России.</w:t>
      </w:r>
      <w:r w:rsidRPr="00092152">
        <w:rPr>
          <w:spacing w:val="2"/>
          <w:lang w:eastAsia="ru-RU"/>
        </w:rPr>
        <w:br/>
      </w:r>
      <w:r w:rsidR="000A1647">
        <w:rPr>
          <w:lang w:eastAsia="ru-RU"/>
        </w:rPr>
        <w:t xml:space="preserve">       </w:t>
      </w:r>
      <w:r w:rsidRPr="00092152">
        <w:rPr>
          <w:lang w:eastAsia="ru-RU"/>
        </w:rPr>
        <w:t>2.5.  Перечень документов, необходимых для предоставления муниципальной услуги:</w:t>
      </w:r>
    </w:p>
    <w:p w:rsidR="00AB5482" w:rsidRPr="00092152" w:rsidRDefault="00AB5482" w:rsidP="00AB5482">
      <w:pPr>
        <w:shd w:val="clear" w:color="auto" w:fill="FFFFFF"/>
        <w:ind w:firstLine="426"/>
        <w:jc w:val="both"/>
        <w:rPr>
          <w:lang w:eastAsia="ru-RU"/>
        </w:rPr>
      </w:pPr>
      <w:r w:rsidRPr="00092152">
        <w:rPr>
          <w:lang w:eastAsia="ru-RU"/>
        </w:rPr>
        <w:t>2.5.1. В целях получения специальных разрешений для движения транспортного средства, осуществляющего перевозку крупногабаритного и (или) тяжеловесного груза, заявитель представляет в администрацию:</w:t>
      </w:r>
    </w:p>
    <w:p w:rsidR="00AB5482" w:rsidRPr="00092152" w:rsidRDefault="00AB5482" w:rsidP="00AB5482">
      <w:pPr>
        <w:numPr>
          <w:ilvl w:val="0"/>
          <w:numId w:val="10"/>
        </w:numPr>
        <w:shd w:val="clear" w:color="auto" w:fill="FFFFFF"/>
        <w:suppressAutoHyphens w:val="0"/>
        <w:ind w:left="0" w:firstLine="426"/>
        <w:jc w:val="both"/>
        <w:rPr>
          <w:lang w:eastAsia="ru-RU"/>
        </w:rPr>
      </w:pPr>
      <w:r w:rsidRPr="00092152">
        <w:t xml:space="preserve">письменное или в электронном виде </w:t>
      </w:r>
      <w:hyperlink r:id="rId11" w:history="1">
        <w:r w:rsidRPr="00092152">
          <w:rPr>
            <w:lang w:eastAsia="ru-RU"/>
          </w:rPr>
          <w:t>заявление</w:t>
        </w:r>
      </w:hyperlink>
      <w:r w:rsidRPr="00092152">
        <w:rPr>
          <w:lang w:eastAsia="ru-RU"/>
        </w:rPr>
        <w:t> на выдачу специального разрешения для движения транспортного средства, осуществляющего перевозку крупногабаритного и (или) тяжеловесного груза, оформленное по форме согласно приложению 1 к</w:t>
      </w:r>
      <w:r>
        <w:rPr>
          <w:lang w:eastAsia="ru-RU"/>
        </w:rPr>
        <w:t xml:space="preserve"> регламенту (далее - заявление</w:t>
      </w:r>
      <w:r w:rsidRPr="00092152">
        <w:rPr>
          <w:lang w:eastAsia="ru-RU"/>
        </w:rPr>
        <w:t>);</w:t>
      </w:r>
    </w:p>
    <w:p w:rsidR="00AB5482" w:rsidRPr="00092152" w:rsidRDefault="00AB5482" w:rsidP="00AB5482">
      <w:pPr>
        <w:numPr>
          <w:ilvl w:val="0"/>
          <w:numId w:val="10"/>
        </w:numPr>
        <w:shd w:val="clear" w:color="auto" w:fill="FFFFFF"/>
        <w:suppressAutoHyphens w:val="0"/>
        <w:ind w:left="0" w:firstLine="426"/>
        <w:jc w:val="both"/>
        <w:rPr>
          <w:lang w:eastAsia="ru-RU"/>
        </w:rPr>
      </w:pPr>
      <w:r w:rsidRPr="00092152">
        <w:t>Документ, удостоверяющий личность заявителя/представителя заявителя;</w:t>
      </w:r>
    </w:p>
    <w:p w:rsidR="00AB5482" w:rsidRPr="00092152" w:rsidRDefault="00AB5482" w:rsidP="00AB5482">
      <w:pPr>
        <w:pStyle w:val="Style1"/>
        <w:widowControl/>
        <w:numPr>
          <w:ilvl w:val="0"/>
          <w:numId w:val="10"/>
        </w:numPr>
        <w:ind w:left="0" w:firstLine="426"/>
        <w:jc w:val="both"/>
      </w:pPr>
      <w:r w:rsidRPr="00092152">
        <w:t>Документ, подтверждающий полномочия представителя (</w:t>
      </w:r>
      <w:r>
        <w:t>н</w:t>
      </w:r>
      <w:r w:rsidRPr="00092152">
        <w:t>отариально удостоверенная доверенность);</w:t>
      </w:r>
    </w:p>
    <w:p w:rsidR="00AB5482" w:rsidRPr="00092152" w:rsidRDefault="00AB5482" w:rsidP="00AB5482">
      <w:pPr>
        <w:pStyle w:val="Style1"/>
        <w:widowControl/>
        <w:numPr>
          <w:ilvl w:val="0"/>
          <w:numId w:val="10"/>
        </w:numPr>
        <w:shd w:val="clear" w:color="auto" w:fill="FFFFFF"/>
        <w:ind w:left="0" w:firstLine="426"/>
        <w:jc w:val="both"/>
      </w:pPr>
      <w:r w:rsidRPr="00092152">
        <w:t>Документ, подтверждающий полномочия представителя юридического лица (</w:t>
      </w:r>
      <w:r>
        <w:t>р</w:t>
      </w:r>
      <w:r w:rsidRPr="00092152">
        <w:t>ешение (приказ) о назначении или об избрании физического лица на должность</w:t>
      </w:r>
      <w:r>
        <w:t>,</w:t>
      </w:r>
      <w:r w:rsidRPr="00092152">
        <w:t xml:space="preserve"> </w:t>
      </w:r>
      <w:r>
        <w:t>д</w:t>
      </w:r>
      <w:r w:rsidRPr="00092152">
        <w:t>оверенность от юридического лица);</w:t>
      </w:r>
    </w:p>
    <w:p w:rsidR="00AB5482" w:rsidRPr="00092152" w:rsidRDefault="00AB5482" w:rsidP="00AB5482">
      <w:pPr>
        <w:numPr>
          <w:ilvl w:val="0"/>
          <w:numId w:val="10"/>
        </w:numPr>
        <w:shd w:val="clear" w:color="auto" w:fill="FFFFFF"/>
        <w:suppressAutoHyphens w:val="0"/>
        <w:ind w:left="0" w:firstLine="426"/>
        <w:jc w:val="both"/>
        <w:rPr>
          <w:lang w:eastAsia="ru-RU"/>
        </w:rPr>
      </w:pPr>
      <w:r w:rsidRPr="00092152">
        <w:rPr>
          <w:lang w:eastAsia="ru-RU"/>
        </w:rPr>
        <w:t>документы, указанные в </w:t>
      </w:r>
      <w:hyperlink r:id="rId12" w:history="1">
        <w:r w:rsidRPr="00092152">
          <w:rPr>
            <w:lang w:eastAsia="ru-RU"/>
          </w:rPr>
          <w:t>подпункте 2.</w:t>
        </w:r>
        <w:r>
          <w:rPr>
            <w:lang w:eastAsia="ru-RU"/>
          </w:rPr>
          <w:t>5</w:t>
        </w:r>
        <w:r w:rsidRPr="00092152">
          <w:rPr>
            <w:lang w:eastAsia="ru-RU"/>
          </w:rPr>
          <w:t>.2 раздела 2</w:t>
        </w:r>
      </w:hyperlink>
      <w:r w:rsidRPr="00092152">
        <w:rPr>
          <w:lang w:eastAsia="ru-RU"/>
        </w:rPr>
        <w:t> регламента;</w:t>
      </w:r>
    </w:p>
    <w:p w:rsidR="00AB5482" w:rsidRPr="00092152" w:rsidRDefault="00AB5482" w:rsidP="00AB5482">
      <w:pPr>
        <w:numPr>
          <w:ilvl w:val="0"/>
          <w:numId w:val="10"/>
        </w:numPr>
        <w:shd w:val="clear" w:color="auto" w:fill="FFFFFF"/>
        <w:suppressAutoHyphens w:val="0"/>
        <w:ind w:left="0" w:firstLine="426"/>
        <w:jc w:val="both"/>
        <w:rPr>
          <w:lang w:eastAsia="ru-RU"/>
        </w:rPr>
      </w:pPr>
      <w:r w:rsidRPr="00092152">
        <w:rPr>
          <w:lang w:eastAsia="ru-RU"/>
        </w:rPr>
        <w:t>в случае перевозки груза в демонтированном виде копию акта демонтажа за подписью владельца груза либо заявителя с указанием габаритных размер</w:t>
      </w:r>
      <w:r w:rsidR="005F47B9">
        <w:rPr>
          <w:lang w:eastAsia="ru-RU"/>
        </w:rPr>
        <w:t>ов и массы до демонтажа и после.</w:t>
      </w:r>
    </w:p>
    <w:p w:rsidR="00D45EFF" w:rsidRPr="00E84E60" w:rsidRDefault="00AB5482" w:rsidP="000A1647">
      <w:pPr>
        <w:shd w:val="clear" w:color="auto" w:fill="FFFFFF"/>
        <w:ind w:firstLine="426"/>
        <w:jc w:val="both"/>
        <w:rPr>
          <w:lang w:eastAsia="ru-RU"/>
        </w:rPr>
      </w:pPr>
      <w:r w:rsidRPr="00092152">
        <w:rPr>
          <w:lang w:eastAsia="ru-RU"/>
        </w:rPr>
        <w:t xml:space="preserve">2.5.2. </w:t>
      </w:r>
      <w:r w:rsidR="00D45EFF" w:rsidRPr="00E84E60">
        <w:rPr>
          <w:lang w:eastAsia="ru-RU"/>
        </w:rPr>
        <w:t>Документы, прилагаемые к заявлению:</w:t>
      </w:r>
    </w:p>
    <w:p w:rsidR="00D45EFF" w:rsidRPr="00694CBD" w:rsidRDefault="00D45EFF" w:rsidP="00D45EFF">
      <w:pPr>
        <w:numPr>
          <w:ilvl w:val="0"/>
          <w:numId w:val="6"/>
        </w:numPr>
        <w:suppressAutoHyphens w:val="0"/>
        <w:jc w:val="both"/>
        <w:rPr>
          <w:rFonts w:ascii="Verdana" w:hAnsi="Verdana"/>
          <w:sz w:val="21"/>
          <w:szCs w:val="21"/>
          <w:lang w:eastAsia="ru-RU"/>
        </w:rPr>
      </w:pPr>
      <w:r w:rsidRPr="00694CBD">
        <w:rPr>
          <w:lang w:eastAsia="ru-RU"/>
        </w:rPr>
        <w:t>копия документов каждого транспортного средства (паспорт транспортного средства или свидетельство о регистрации транспортного средства, паспорт самоходной машины), с использованием которого планируется поездка;</w:t>
      </w:r>
    </w:p>
    <w:p w:rsidR="00D45EFF" w:rsidRPr="00694CBD" w:rsidRDefault="00D45EFF" w:rsidP="00D45EFF">
      <w:pPr>
        <w:numPr>
          <w:ilvl w:val="0"/>
          <w:numId w:val="6"/>
        </w:numPr>
        <w:suppressAutoHyphens w:val="0"/>
        <w:jc w:val="both"/>
        <w:rPr>
          <w:rFonts w:ascii="Verdana" w:hAnsi="Verdana"/>
          <w:sz w:val="21"/>
          <w:szCs w:val="21"/>
          <w:lang w:eastAsia="ru-RU"/>
        </w:rPr>
      </w:pPr>
      <w:r w:rsidRPr="00694CBD">
        <w:rPr>
          <w:lang w:eastAsia="ru-RU"/>
        </w:rPr>
        <w:t>схема тяжеловесного и (или) крупногабаритного транспортного средства (автопоезда) с изображением размещения груза (при наличии груза)</w:t>
      </w:r>
      <w:r w:rsidR="005D2A2A">
        <w:rPr>
          <w:lang w:eastAsia="ru-RU"/>
        </w:rPr>
        <w:t xml:space="preserve"> согласно приложению </w:t>
      </w:r>
      <w:r w:rsidR="005F47B9">
        <w:rPr>
          <w:lang w:eastAsia="ru-RU"/>
        </w:rPr>
        <w:t xml:space="preserve">№ </w:t>
      </w:r>
      <w:r w:rsidR="005D2A2A">
        <w:rPr>
          <w:lang w:eastAsia="ru-RU"/>
        </w:rPr>
        <w:t>5</w:t>
      </w:r>
      <w:r w:rsidR="005F47B9">
        <w:rPr>
          <w:lang w:eastAsia="ru-RU"/>
        </w:rPr>
        <w:t xml:space="preserve">. </w:t>
      </w:r>
      <w:r w:rsidR="005F47B9" w:rsidRPr="005F47B9">
        <w:rPr>
          <w:lang w:eastAsia="ru-RU"/>
        </w:rPr>
        <w:t>На схеме транспортного средства изображается транспортное средство, планируемое к участию в перевозке, количество осей и колес на нем, взаимное расположение осей и колес, распределение нагрузки по осям и в случае неравномерного распределения нагрузки по длине оси - распределение на отдельные колеса</w:t>
      </w:r>
      <w:r w:rsidRPr="00694CBD">
        <w:rPr>
          <w:sz w:val="21"/>
          <w:szCs w:val="21"/>
          <w:lang w:eastAsia="ru-RU"/>
        </w:rPr>
        <w:t>;</w:t>
      </w:r>
    </w:p>
    <w:p w:rsidR="00D45EFF" w:rsidRPr="00694CBD" w:rsidRDefault="00D45EFF" w:rsidP="00D45EFF">
      <w:pPr>
        <w:numPr>
          <w:ilvl w:val="0"/>
          <w:numId w:val="6"/>
        </w:numPr>
        <w:suppressAutoHyphens w:val="0"/>
        <w:jc w:val="both"/>
        <w:rPr>
          <w:sz w:val="21"/>
          <w:szCs w:val="21"/>
          <w:lang w:eastAsia="ru-RU"/>
        </w:rPr>
      </w:pPr>
      <w:r w:rsidRPr="00694CBD">
        <w:rPr>
          <w:lang w:eastAsia="ru-RU"/>
        </w:rPr>
        <w:t>сведения о технических требованиях к перевозке заявленного груза в транспортном положении (в случае перевозки груза) - сведения изготовителя, производителя груза, эксплуатационные документы, содержащие информацию о весогабаритных параметрах груза</w:t>
      </w:r>
      <w:r w:rsidRPr="00694CBD">
        <w:rPr>
          <w:sz w:val="21"/>
          <w:szCs w:val="21"/>
          <w:lang w:eastAsia="ru-RU"/>
        </w:rPr>
        <w:t>;</w:t>
      </w:r>
    </w:p>
    <w:p w:rsidR="00D45EFF" w:rsidRPr="00694CBD" w:rsidRDefault="00D45EFF" w:rsidP="00D45EFF">
      <w:pPr>
        <w:numPr>
          <w:ilvl w:val="0"/>
          <w:numId w:val="6"/>
        </w:numPr>
        <w:suppressAutoHyphens w:val="0"/>
        <w:jc w:val="both"/>
        <w:rPr>
          <w:rFonts w:ascii="Verdana" w:hAnsi="Verdana"/>
          <w:sz w:val="21"/>
          <w:szCs w:val="21"/>
          <w:lang w:eastAsia="ru-RU"/>
        </w:rPr>
      </w:pPr>
      <w:r w:rsidRPr="00694CBD">
        <w:rPr>
          <w:lang w:eastAsia="ru-RU"/>
        </w:rPr>
        <w:t>копия платежного документа, подтверждающего уплату государственной пошлины за выдачу специального разрешения (при наличии информации об уплате государственной пошлины, содержащейся в Государственной информационной системе о государственных и муниципальных платежах, копия платежного документа не требуется);</w:t>
      </w:r>
    </w:p>
    <w:p w:rsidR="00D45EFF" w:rsidRPr="00694CBD" w:rsidRDefault="00D45EFF" w:rsidP="00D45EFF">
      <w:pPr>
        <w:numPr>
          <w:ilvl w:val="0"/>
          <w:numId w:val="6"/>
        </w:numPr>
        <w:suppressAutoHyphens w:val="0"/>
        <w:jc w:val="both"/>
        <w:rPr>
          <w:sz w:val="21"/>
          <w:szCs w:val="21"/>
          <w:lang w:eastAsia="ru-RU"/>
        </w:rPr>
      </w:pPr>
      <w:r w:rsidRPr="00694CBD">
        <w:rPr>
          <w:lang w:eastAsia="ru-RU"/>
        </w:rPr>
        <w:t>копия ранее выданного специального разрешения, срок действия которого на момент подачи заявления не истек, - в случае повторной подачи заявления на движение крупногабаритной сельскохозяйственной техники (комбайн, трактор) своим ходом в период с марта по сентябрь в пределах одного муниципального образования при наличии действующего специального разрешения на данное транспортное средство</w:t>
      </w:r>
      <w:r w:rsidRPr="00694CBD">
        <w:rPr>
          <w:sz w:val="21"/>
          <w:szCs w:val="21"/>
          <w:lang w:eastAsia="ru-RU"/>
        </w:rPr>
        <w:t>;</w:t>
      </w:r>
    </w:p>
    <w:p w:rsidR="00D45EFF" w:rsidRPr="00694CBD" w:rsidRDefault="00D45EFF" w:rsidP="00D45EFF">
      <w:pPr>
        <w:numPr>
          <w:ilvl w:val="0"/>
          <w:numId w:val="6"/>
        </w:numPr>
        <w:shd w:val="clear" w:color="auto" w:fill="FFFFFF"/>
        <w:suppressAutoHyphens w:val="0"/>
        <w:jc w:val="both"/>
        <w:rPr>
          <w:lang w:eastAsia="ru-RU"/>
        </w:rPr>
      </w:pPr>
      <w:r w:rsidRPr="00694CBD">
        <w:rPr>
          <w:lang w:eastAsia="ru-RU"/>
        </w:rPr>
        <w:t>предположительные сроки движения;</w:t>
      </w:r>
    </w:p>
    <w:p w:rsidR="00D45EFF" w:rsidRDefault="00D45EFF" w:rsidP="00D45EFF">
      <w:pPr>
        <w:numPr>
          <w:ilvl w:val="0"/>
          <w:numId w:val="6"/>
        </w:numPr>
        <w:shd w:val="clear" w:color="auto" w:fill="FFFFFF"/>
        <w:suppressAutoHyphens w:val="0"/>
        <w:jc w:val="both"/>
        <w:rPr>
          <w:lang w:eastAsia="ru-RU"/>
        </w:rPr>
      </w:pPr>
      <w:r w:rsidRPr="00694CBD">
        <w:rPr>
          <w:lang w:eastAsia="ru-RU"/>
        </w:rPr>
        <w:t>маршрут движения;</w:t>
      </w:r>
    </w:p>
    <w:p w:rsidR="00AB5482" w:rsidRPr="00092152" w:rsidRDefault="00D45EFF" w:rsidP="00D45EFF">
      <w:pPr>
        <w:pStyle w:val="a7"/>
        <w:numPr>
          <w:ilvl w:val="0"/>
          <w:numId w:val="6"/>
        </w:numPr>
        <w:shd w:val="clear" w:color="auto" w:fill="FFFFFF"/>
        <w:spacing w:before="0" w:after="0"/>
        <w:jc w:val="both"/>
      </w:pPr>
      <w:r w:rsidRPr="00694CBD">
        <w:rPr>
          <w:lang w:eastAsia="ru-RU"/>
        </w:rPr>
        <w:t>копия документа, удостоверяющего личность заявителя, либо доверенность представителя, оформленная в установленном порядке, в случае если от имени заявителя действует представитель</w:t>
      </w:r>
      <w:r w:rsidR="00AB5482" w:rsidRPr="00092152">
        <w:t>.</w:t>
      </w:r>
    </w:p>
    <w:p w:rsidR="005F47ED" w:rsidRPr="00F93555" w:rsidRDefault="00AB5482" w:rsidP="005F47ED">
      <w:pPr>
        <w:shd w:val="clear" w:color="auto" w:fill="FFFFFF"/>
        <w:ind w:firstLine="567"/>
        <w:jc w:val="both"/>
        <w:rPr>
          <w:highlight w:val="yellow"/>
          <w:lang w:eastAsia="ru-RU"/>
        </w:rPr>
      </w:pPr>
      <w:r w:rsidRPr="00092152">
        <w:rPr>
          <w:lang w:eastAsia="ru-RU"/>
        </w:rPr>
        <w:t xml:space="preserve">2.6. </w:t>
      </w:r>
      <w:r w:rsidR="005F47ED" w:rsidRPr="00F93555">
        <w:rPr>
          <w:lang w:eastAsia="ru-RU"/>
        </w:rPr>
        <w:t>Основания для отказа в приеме документов, необходимых для предоставления муниципальной услуги:</w:t>
      </w:r>
    </w:p>
    <w:p w:rsidR="005F47ED" w:rsidRPr="00F93555" w:rsidRDefault="005F47ED" w:rsidP="005F47ED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F93555">
        <w:rPr>
          <w:lang w:eastAsia="ru-RU"/>
        </w:rPr>
        <w:t>1) заявление подписано лицом, не имеющим полномочий на подписание данного заявления;</w:t>
      </w:r>
    </w:p>
    <w:p w:rsidR="005F47ED" w:rsidRPr="00F93555" w:rsidRDefault="005F47ED" w:rsidP="005F47ED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proofErr w:type="gramStart"/>
      <w:r w:rsidRPr="00F93555">
        <w:rPr>
          <w:lang w:eastAsia="ru-RU"/>
        </w:rPr>
        <w:t xml:space="preserve">2) заявление не содержит сведений, установленных </w:t>
      </w:r>
      <w:hyperlink r:id="rId13" w:history="1">
        <w:r w:rsidRPr="00F93555">
          <w:rPr>
            <w:lang w:eastAsia="ru-RU"/>
          </w:rPr>
          <w:t>пунктом 8</w:t>
        </w:r>
      </w:hyperlink>
      <w:r w:rsidRPr="00F93555">
        <w:rPr>
          <w:lang w:eastAsia="ru-RU"/>
        </w:rPr>
        <w:t xml:space="preserve"> Порядка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грузов, утвержденного Приказом Минтранса России от 24.07.2012 N 258 "Об утверждении Порядка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грузов";</w:t>
      </w:r>
      <w:proofErr w:type="gramEnd"/>
    </w:p>
    <w:p w:rsidR="005F47ED" w:rsidRDefault="005F47ED" w:rsidP="005F47ED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proofErr w:type="gramStart"/>
      <w:r w:rsidRPr="00F93555">
        <w:rPr>
          <w:lang w:eastAsia="ru-RU"/>
        </w:rPr>
        <w:t xml:space="preserve">3) к заявлению не приложены документы, соответствующие требованиям </w:t>
      </w:r>
      <w:hyperlink r:id="rId14" w:history="1">
        <w:r w:rsidRPr="00F93555">
          <w:rPr>
            <w:lang w:eastAsia="ru-RU"/>
          </w:rPr>
          <w:t>пунктов 9</w:t>
        </w:r>
      </w:hyperlink>
      <w:r w:rsidRPr="00F93555">
        <w:rPr>
          <w:lang w:eastAsia="ru-RU"/>
        </w:rPr>
        <w:t xml:space="preserve">, </w:t>
      </w:r>
      <w:hyperlink r:id="rId15" w:history="1">
        <w:r w:rsidRPr="00F93555">
          <w:rPr>
            <w:lang w:eastAsia="ru-RU"/>
          </w:rPr>
          <w:t>10</w:t>
        </w:r>
      </w:hyperlink>
      <w:r w:rsidRPr="00F93555">
        <w:rPr>
          <w:lang w:eastAsia="ru-RU"/>
        </w:rPr>
        <w:t xml:space="preserve"> Порядка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грузов, утвержденного Приказом Минтранса России от 24.07.2012 N 258 "Об утверждении Порядка выдачи специального разрешения на движение по автомобильным дорогам транспортного средства, осуществляющего перевозки тяжеловесных и</w:t>
      </w:r>
      <w:r w:rsidR="00797DAC">
        <w:rPr>
          <w:lang w:eastAsia="ru-RU"/>
        </w:rPr>
        <w:t xml:space="preserve"> (или) крупногабаритных грузов";</w:t>
      </w:r>
      <w:proofErr w:type="gramEnd"/>
    </w:p>
    <w:p w:rsidR="00797DAC" w:rsidRPr="00E91033" w:rsidRDefault="00797DAC" w:rsidP="00797DAC">
      <w:pPr>
        <w:shd w:val="clear" w:color="auto" w:fill="FFFFFF"/>
        <w:ind w:firstLine="567"/>
        <w:jc w:val="both"/>
        <w:rPr>
          <w:lang w:eastAsia="ru-RU"/>
        </w:rPr>
      </w:pPr>
      <w:r>
        <w:rPr>
          <w:lang w:eastAsia="ru-RU"/>
        </w:rPr>
        <w:t>4) н</w:t>
      </w:r>
      <w:r w:rsidRPr="00E91033">
        <w:rPr>
          <w:lang w:eastAsia="ru-RU"/>
        </w:rPr>
        <w:t>е установлена личность заявителя или полномочия представителя юридического лица;</w:t>
      </w:r>
    </w:p>
    <w:p w:rsidR="00797DAC" w:rsidRPr="00F93555" w:rsidRDefault="00797DAC" w:rsidP="00797DAC">
      <w:pPr>
        <w:shd w:val="clear" w:color="auto" w:fill="FFFFFF"/>
        <w:ind w:firstLine="567"/>
        <w:jc w:val="both"/>
        <w:rPr>
          <w:lang w:eastAsia="ru-RU"/>
        </w:rPr>
      </w:pPr>
      <w:r>
        <w:rPr>
          <w:lang w:eastAsia="ru-RU"/>
        </w:rPr>
        <w:t>5) з</w:t>
      </w:r>
      <w:r w:rsidRPr="00E91033">
        <w:rPr>
          <w:lang w:eastAsia="ru-RU"/>
        </w:rPr>
        <w:t>аявление не поддается прочтению, исполнено карандашом либо имеет серьезные повреждения, которые не позволяют однозначно толковать его содержание.</w:t>
      </w:r>
    </w:p>
    <w:p w:rsidR="005F47ED" w:rsidRDefault="005F47ED" w:rsidP="005F47ED">
      <w:pPr>
        <w:shd w:val="clear" w:color="auto" w:fill="FFFFFF"/>
        <w:ind w:firstLine="426"/>
        <w:jc w:val="both"/>
        <w:rPr>
          <w:lang w:eastAsia="ru-RU"/>
        </w:rPr>
      </w:pPr>
      <w:r w:rsidRPr="00F93555">
        <w:rPr>
          <w:lang w:eastAsia="ru-RU"/>
        </w:rPr>
        <w:t>В случае принятия решения об отказе в регистрации заявления, специалист Администрации обязан незамедлительно проинформировать заявителя о принятом решении с указанием оснований принятия данного решения</w:t>
      </w:r>
    </w:p>
    <w:p w:rsidR="00D45EFF" w:rsidRPr="00E20409" w:rsidRDefault="00AB5482" w:rsidP="000A1647">
      <w:pPr>
        <w:shd w:val="clear" w:color="auto" w:fill="FFFFFF"/>
        <w:ind w:firstLine="426"/>
        <w:jc w:val="both"/>
        <w:rPr>
          <w:lang w:eastAsia="ru-RU"/>
        </w:rPr>
      </w:pPr>
      <w:r w:rsidRPr="00092152">
        <w:rPr>
          <w:lang w:eastAsia="ru-RU"/>
        </w:rPr>
        <w:t xml:space="preserve">2.7. </w:t>
      </w:r>
      <w:r w:rsidR="00D45EFF" w:rsidRPr="00E20409">
        <w:rPr>
          <w:lang w:eastAsia="ru-RU"/>
        </w:rPr>
        <w:t>Основания для отказа в предоставлении муниципальной услуги:</w:t>
      </w:r>
    </w:p>
    <w:p w:rsidR="00D45EFF" w:rsidRPr="00E20409" w:rsidRDefault="00D45EFF" w:rsidP="00D45EFF">
      <w:pPr>
        <w:numPr>
          <w:ilvl w:val="0"/>
          <w:numId w:val="7"/>
        </w:numPr>
        <w:shd w:val="clear" w:color="auto" w:fill="FFFFFF"/>
        <w:suppressAutoHyphens w:val="0"/>
        <w:jc w:val="both"/>
        <w:rPr>
          <w:lang w:eastAsia="ru-RU"/>
        </w:rPr>
      </w:pPr>
      <w:r w:rsidRPr="00E20409">
        <w:rPr>
          <w:lang w:eastAsia="ru-RU"/>
        </w:rPr>
        <w:t>отсутствие полномочий администрации Туксинского сельского поселения на выдачу специального разрешения;</w:t>
      </w:r>
    </w:p>
    <w:p w:rsidR="00D45EFF" w:rsidRPr="00E20409" w:rsidRDefault="00D45EFF" w:rsidP="00D45EFF">
      <w:pPr>
        <w:numPr>
          <w:ilvl w:val="0"/>
          <w:numId w:val="7"/>
        </w:numPr>
        <w:suppressAutoHyphens w:val="0"/>
        <w:jc w:val="both"/>
        <w:rPr>
          <w:rFonts w:ascii="Verdana" w:hAnsi="Verdana"/>
          <w:sz w:val="21"/>
          <w:szCs w:val="21"/>
          <w:lang w:eastAsia="ru-RU"/>
        </w:rPr>
      </w:pPr>
      <w:proofErr w:type="gramStart"/>
      <w:r w:rsidRPr="00E20409">
        <w:rPr>
          <w:lang w:eastAsia="ru-RU"/>
        </w:rPr>
        <w:t>информация о государственной регистрации в качестве индивидуального предпринимателя или юридического лица не совпадает с соответствующей информаций, указанной в заявлении;</w:t>
      </w:r>
      <w:proofErr w:type="gramEnd"/>
    </w:p>
    <w:p w:rsidR="00D45EFF" w:rsidRPr="00E20409" w:rsidRDefault="00D45EFF" w:rsidP="00D45EFF">
      <w:pPr>
        <w:numPr>
          <w:ilvl w:val="0"/>
          <w:numId w:val="7"/>
        </w:numPr>
        <w:suppressAutoHyphens w:val="0"/>
        <w:jc w:val="both"/>
        <w:rPr>
          <w:rFonts w:ascii="Verdana" w:hAnsi="Verdana"/>
          <w:sz w:val="21"/>
          <w:szCs w:val="21"/>
          <w:lang w:eastAsia="ru-RU"/>
        </w:rPr>
      </w:pPr>
      <w:r w:rsidRPr="00E20409">
        <w:rPr>
          <w:lang w:eastAsia="ru-RU"/>
        </w:rPr>
        <w:t>сведения, предоставленные в заявлении и документах, не соответствуют техническим характеристикам транспортного средства и груза, а также технической возможности осуществления заявленной перевозки;</w:t>
      </w:r>
    </w:p>
    <w:p w:rsidR="00D45EFF" w:rsidRPr="00E20409" w:rsidRDefault="00D45EFF" w:rsidP="00D45EFF">
      <w:pPr>
        <w:numPr>
          <w:ilvl w:val="0"/>
          <w:numId w:val="7"/>
        </w:numPr>
        <w:suppressAutoHyphens w:val="0"/>
        <w:jc w:val="both"/>
        <w:rPr>
          <w:rFonts w:ascii="Verdana" w:hAnsi="Verdana"/>
          <w:sz w:val="21"/>
          <w:szCs w:val="21"/>
          <w:lang w:eastAsia="ru-RU"/>
        </w:rPr>
      </w:pPr>
      <w:r w:rsidRPr="00E20409">
        <w:rPr>
          <w:lang w:eastAsia="ru-RU"/>
        </w:rPr>
        <w:t>установленные требования о перевозке делимого груза не соблюдены;</w:t>
      </w:r>
    </w:p>
    <w:p w:rsidR="00D45EFF" w:rsidRPr="00E20409" w:rsidRDefault="00D45EFF" w:rsidP="00D45EFF">
      <w:pPr>
        <w:numPr>
          <w:ilvl w:val="0"/>
          <w:numId w:val="7"/>
        </w:numPr>
        <w:shd w:val="clear" w:color="auto" w:fill="FFFFFF"/>
        <w:suppressAutoHyphens w:val="0"/>
        <w:jc w:val="both"/>
        <w:rPr>
          <w:lang w:eastAsia="ru-RU"/>
        </w:rPr>
      </w:pPr>
      <w:r w:rsidRPr="00E20409">
        <w:rPr>
          <w:lang w:eastAsia="ru-RU"/>
        </w:rPr>
        <w:t>непредставление документов, предусмотренных </w:t>
      </w:r>
      <w:hyperlink r:id="rId16" w:history="1">
        <w:r w:rsidRPr="00E20409">
          <w:rPr>
            <w:lang w:eastAsia="ru-RU"/>
          </w:rPr>
          <w:t>подпунктом 2.6.3 раздела 2</w:t>
        </w:r>
      </w:hyperlink>
      <w:r w:rsidRPr="00E20409">
        <w:rPr>
          <w:lang w:eastAsia="ru-RU"/>
        </w:rPr>
        <w:t> регламента;</w:t>
      </w:r>
    </w:p>
    <w:p w:rsidR="00D45EFF" w:rsidRPr="00E20409" w:rsidRDefault="00D45EFF" w:rsidP="00D45EFF">
      <w:pPr>
        <w:numPr>
          <w:ilvl w:val="0"/>
          <w:numId w:val="7"/>
        </w:numPr>
        <w:suppressAutoHyphens w:val="0"/>
        <w:jc w:val="both"/>
        <w:rPr>
          <w:rFonts w:ascii="Verdana" w:hAnsi="Verdana"/>
          <w:sz w:val="21"/>
          <w:szCs w:val="21"/>
          <w:lang w:eastAsia="ru-RU"/>
        </w:rPr>
      </w:pPr>
      <w:r w:rsidRPr="00E20409">
        <w:rPr>
          <w:lang w:eastAsia="ru-RU"/>
        </w:rPr>
        <w:t xml:space="preserve">заявитель не внес плату в счет </w:t>
      </w:r>
      <w:proofErr w:type="gramStart"/>
      <w:r w:rsidRPr="00E20409">
        <w:rPr>
          <w:lang w:eastAsia="ru-RU"/>
        </w:rPr>
        <w:t>возмещения вреда, причиняемого автомобильным дорогам тяжеловесным транспортным средством и не предоставил</w:t>
      </w:r>
      <w:proofErr w:type="gramEnd"/>
      <w:r w:rsidRPr="00E20409">
        <w:rPr>
          <w:lang w:eastAsia="ru-RU"/>
        </w:rPr>
        <w:t xml:space="preserve"> копии платежных документов, подтверждающих такую оплату; </w:t>
      </w:r>
    </w:p>
    <w:p w:rsidR="00D45EFF" w:rsidRPr="00E20409" w:rsidRDefault="00D45EFF" w:rsidP="00D45EFF">
      <w:pPr>
        <w:numPr>
          <w:ilvl w:val="0"/>
          <w:numId w:val="7"/>
        </w:numPr>
        <w:suppressAutoHyphens w:val="0"/>
        <w:jc w:val="both"/>
        <w:rPr>
          <w:rFonts w:ascii="Verdana" w:hAnsi="Verdana"/>
          <w:sz w:val="21"/>
          <w:szCs w:val="21"/>
          <w:lang w:eastAsia="ru-RU"/>
        </w:rPr>
      </w:pPr>
      <w:r w:rsidRPr="00E20409">
        <w:rPr>
          <w:lang w:eastAsia="ru-RU"/>
        </w:rPr>
        <w:t>при согласовании маршрута установлена невозможность осуществления движения по заявленному маршруту тяжеловесного и (или) крупногабаритного транспортного средства с заявленными техническими характеристиками в связи с техническим состоянием автомобильной дороги, искусственного сооружения или инженерных коммуникаций, а также по требованиям безопасности дорожного движения;</w:t>
      </w:r>
    </w:p>
    <w:p w:rsidR="00D45EFF" w:rsidRPr="00E20409" w:rsidRDefault="00D45EFF" w:rsidP="00D45EFF">
      <w:pPr>
        <w:numPr>
          <w:ilvl w:val="0"/>
          <w:numId w:val="7"/>
        </w:numPr>
        <w:suppressAutoHyphens w:val="0"/>
        <w:jc w:val="both"/>
        <w:rPr>
          <w:rFonts w:ascii="Verdana" w:hAnsi="Verdana"/>
          <w:sz w:val="21"/>
          <w:szCs w:val="21"/>
          <w:lang w:eastAsia="ru-RU"/>
        </w:rPr>
      </w:pPr>
      <w:r w:rsidRPr="00E20409">
        <w:rPr>
          <w:lang w:eastAsia="ru-RU"/>
        </w:rPr>
        <w:t xml:space="preserve">отсутствует согласие заявителя </w:t>
      </w:r>
      <w:proofErr w:type="gramStart"/>
      <w:r w:rsidRPr="00E20409">
        <w:rPr>
          <w:lang w:eastAsia="ru-RU"/>
        </w:rPr>
        <w:t>на</w:t>
      </w:r>
      <w:proofErr w:type="gramEnd"/>
      <w:r w:rsidRPr="00E20409">
        <w:rPr>
          <w:lang w:eastAsia="ru-RU"/>
        </w:rPr>
        <w:t>:</w:t>
      </w:r>
    </w:p>
    <w:p w:rsidR="00D45EFF" w:rsidRPr="00E20409" w:rsidRDefault="00D45EFF" w:rsidP="00D45EFF">
      <w:pPr>
        <w:numPr>
          <w:ilvl w:val="0"/>
          <w:numId w:val="8"/>
        </w:numPr>
        <w:suppressAutoHyphens w:val="0"/>
        <w:jc w:val="both"/>
        <w:rPr>
          <w:rFonts w:ascii="Verdana" w:hAnsi="Verdana"/>
          <w:sz w:val="21"/>
          <w:szCs w:val="21"/>
          <w:lang w:eastAsia="ru-RU"/>
        </w:rPr>
      </w:pPr>
      <w:r w:rsidRPr="00E20409">
        <w:rPr>
          <w:lang w:eastAsia="ru-RU"/>
        </w:rPr>
        <w:t>проведение оценки технического состояния автомобильной дороги;</w:t>
      </w:r>
    </w:p>
    <w:p w:rsidR="00D45EFF" w:rsidRPr="00E20409" w:rsidRDefault="00D45EFF" w:rsidP="00D45EFF">
      <w:pPr>
        <w:numPr>
          <w:ilvl w:val="0"/>
          <w:numId w:val="8"/>
        </w:numPr>
        <w:suppressAutoHyphens w:val="0"/>
        <w:jc w:val="both"/>
        <w:rPr>
          <w:rFonts w:ascii="Verdana" w:hAnsi="Verdana"/>
          <w:sz w:val="21"/>
          <w:szCs w:val="21"/>
          <w:lang w:eastAsia="ru-RU"/>
        </w:rPr>
      </w:pPr>
      <w:r w:rsidRPr="00E20409">
        <w:rPr>
          <w:lang w:eastAsia="ru-RU"/>
        </w:rPr>
        <w:t>принятие специальных мер по обустройству пересекающих автомобильную дорогу сооружений и инженерных коммуникаций, определенных согласно проведенной оценке технического состояния автомобильной дороги и в установленных законодательством случаях;</w:t>
      </w:r>
    </w:p>
    <w:p w:rsidR="00D45EFF" w:rsidRPr="00E20409" w:rsidRDefault="00D45EFF" w:rsidP="00D45EFF">
      <w:pPr>
        <w:numPr>
          <w:ilvl w:val="0"/>
          <w:numId w:val="8"/>
        </w:numPr>
        <w:suppressAutoHyphens w:val="0"/>
        <w:jc w:val="both"/>
        <w:rPr>
          <w:rFonts w:ascii="Verdana" w:hAnsi="Verdana"/>
          <w:sz w:val="21"/>
          <w:szCs w:val="21"/>
          <w:lang w:eastAsia="ru-RU"/>
        </w:rPr>
      </w:pPr>
      <w:r w:rsidRPr="00E20409">
        <w:rPr>
          <w:lang w:eastAsia="ru-RU"/>
        </w:rPr>
        <w:t>укрепление автомобильных дорог или принятие специальных мер по обустройству автомобильных дорог или их участков, определенных согласно проведенной оценке технического состояния автомобильной дороги и в установленных законодательством случаях;</w:t>
      </w:r>
    </w:p>
    <w:p w:rsidR="00D45EFF" w:rsidRPr="00E20409" w:rsidRDefault="00D45EFF" w:rsidP="00D45EFF">
      <w:pPr>
        <w:numPr>
          <w:ilvl w:val="0"/>
          <w:numId w:val="7"/>
        </w:numPr>
        <w:suppressAutoHyphens w:val="0"/>
        <w:jc w:val="both"/>
        <w:rPr>
          <w:rFonts w:ascii="Verdana" w:hAnsi="Verdana"/>
          <w:sz w:val="21"/>
          <w:szCs w:val="21"/>
          <w:lang w:eastAsia="ru-RU"/>
        </w:rPr>
      </w:pPr>
      <w:r w:rsidRPr="00E20409">
        <w:rPr>
          <w:lang w:eastAsia="ru-RU"/>
        </w:rPr>
        <w:t>заявитель не произвел оплату оценки технического состояния автомобильных дорог, их укрепления в случае, если такие работы были проведены по согласованию с заявителем и не предоставил копии платежных документов, подтверждающих такую оплату;</w:t>
      </w:r>
    </w:p>
    <w:p w:rsidR="00D45EFF" w:rsidRPr="00E20409" w:rsidRDefault="00D45EFF" w:rsidP="00D45EFF">
      <w:pPr>
        <w:numPr>
          <w:ilvl w:val="0"/>
          <w:numId w:val="7"/>
        </w:numPr>
        <w:suppressAutoHyphens w:val="0"/>
        <w:jc w:val="both"/>
        <w:rPr>
          <w:rFonts w:ascii="Verdana" w:hAnsi="Verdana"/>
          <w:sz w:val="21"/>
          <w:szCs w:val="21"/>
          <w:lang w:eastAsia="ru-RU"/>
        </w:rPr>
      </w:pPr>
      <w:r w:rsidRPr="00E20409">
        <w:rPr>
          <w:lang w:eastAsia="ru-RU"/>
        </w:rPr>
        <w:t>заявитель не произвел оплату принятия специальных мер по обустройству автомобильных дорог, их участков, а также пересекающих автомобильную дорогу сооружений и инженерных коммуникаций, если такие работы были проведены по согласованию с заявителем и не предоставил копии платежных документов, подтверждающих такую оплату;</w:t>
      </w:r>
    </w:p>
    <w:p w:rsidR="00D45EFF" w:rsidRPr="00E20409" w:rsidRDefault="00D45EFF" w:rsidP="00D45EFF">
      <w:pPr>
        <w:numPr>
          <w:ilvl w:val="0"/>
          <w:numId w:val="7"/>
        </w:numPr>
        <w:suppressAutoHyphens w:val="0"/>
        <w:jc w:val="both"/>
        <w:rPr>
          <w:rFonts w:ascii="Verdana" w:hAnsi="Verdana"/>
          <w:sz w:val="21"/>
          <w:szCs w:val="21"/>
          <w:lang w:eastAsia="ru-RU"/>
        </w:rPr>
      </w:pPr>
      <w:r w:rsidRPr="00E20409">
        <w:rPr>
          <w:lang w:eastAsia="ru-RU"/>
        </w:rPr>
        <w:t>отсутствуют оригиналы заявления и схемы автопоезда на момент выдачи специального разрешения, заверенных регистрационных документов транспортного средства в случае, если заявление и документы направлялись в уполномоченный орган с использованием факсимильной связи;</w:t>
      </w:r>
    </w:p>
    <w:p w:rsidR="00D45EFF" w:rsidRPr="00E20409" w:rsidRDefault="00D45EFF" w:rsidP="00D45EFF">
      <w:pPr>
        <w:numPr>
          <w:ilvl w:val="0"/>
          <w:numId w:val="7"/>
        </w:numPr>
        <w:suppressAutoHyphens w:val="0"/>
        <w:jc w:val="both"/>
        <w:rPr>
          <w:rFonts w:ascii="Verdana" w:hAnsi="Verdana"/>
          <w:sz w:val="21"/>
          <w:szCs w:val="21"/>
          <w:lang w:eastAsia="ru-RU"/>
        </w:rPr>
      </w:pPr>
      <w:r w:rsidRPr="00E20409">
        <w:rPr>
          <w:lang w:eastAsia="ru-RU"/>
        </w:rPr>
        <w:t>отсутствует согласование владельцев автомобильных дорог или согласующих организаций, если не требуется разработка специального проекта и (или) проекта организации дорожного движения;</w:t>
      </w:r>
    </w:p>
    <w:p w:rsidR="00D45EFF" w:rsidRPr="00E20409" w:rsidRDefault="00D45EFF" w:rsidP="00D45EFF">
      <w:pPr>
        <w:numPr>
          <w:ilvl w:val="0"/>
          <w:numId w:val="7"/>
        </w:numPr>
        <w:suppressAutoHyphens w:val="0"/>
        <w:jc w:val="both"/>
        <w:rPr>
          <w:rFonts w:ascii="Verdana" w:hAnsi="Verdana"/>
          <w:sz w:val="21"/>
          <w:szCs w:val="21"/>
          <w:lang w:eastAsia="ru-RU"/>
        </w:rPr>
      </w:pPr>
      <w:r w:rsidRPr="00E20409">
        <w:rPr>
          <w:lang w:eastAsia="ru-RU"/>
        </w:rPr>
        <w:t>отсутствует специальный проект, проект организации дорожного движения (при необходимости);</w:t>
      </w:r>
    </w:p>
    <w:p w:rsidR="00AB5482" w:rsidRPr="00092152" w:rsidRDefault="00D45EFF" w:rsidP="00D45EFF">
      <w:pPr>
        <w:pStyle w:val="a7"/>
        <w:numPr>
          <w:ilvl w:val="0"/>
          <w:numId w:val="7"/>
        </w:numPr>
        <w:shd w:val="clear" w:color="auto" w:fill="FFFFFF"/>
        <w:spacing w:before="0" w:after="0"/>
        <w:jc w:val="both"/>
      </w:pPr>
      <w:r w:rsidRPr="00E20409">
        <w:rPr>
          <w:lang w:eastAsia="ru-RU"/>
        </w:rPr>
        <w:t>крупногабаритная сельскохозяйственная техника (комбайн, трактор) в случае повторной подачи заявления в соответствии пунктом 2.6.3 настоящего регламента является тяжеловесным транспортным средством</w:t>
      </w:r>
      <w:r w:rsidR="00AB5482" w:rsidRPr="00092152">
        <w:t>.</w:t>
      </w:r>
    </w:p>
    <w:p w:rsidR="00AB5482" w:rsidRPr="00092152" w:rsidRDefault="00AB5482" w:rsidP="00AB5482">
      <w:pPr>
        <w:shd w:val="clear" w:color="auto" w:fill="FFFFFF"/>
        <w:ind w:firstLine="426"/>
        <w:jc w:val="both"/>
        <w:rPr>
          <w:lang w:eastAsia="ru-RU"/>
        </w:rPr>
      </w:pPr>
      <w:r w:rsidRPr="00092152">
        <w:rPr>
          <w:lang w:eastAsia="ru-RU"/>
        </w:rPr>
        <w:t>2.8. Муниципальная услуга является платной для заявителя.</w:t>
      </w:r>
    </w:p>
    <w:p w:rsidR="00AB5482" w:rsidRPr="00092152" w:rsidRDefault="00AB5482" w:rsidP="00AB5482">
      <w:pPr>
        <w:shd w:val="clear" w:color="auto" w:fill="FFFFFF"/>
        <w:ind w:firstLine="426"/>
        <w:jc w:val="both"/>
        <w:rPr>
          <w:lang w:eastAsia="ru-RU"/>
        </w:rPr>
      </w:pPr>
      <w:r w:rsidRPr="00092152">
        <w:rPr>
          <w:lang w:eastAsia="ru-RU"/>
        </w:rPr>
        <w:t xml:space="preserve">Заявитель уплачивает государственную пошлину за выдачу специального разрешения в соответствии с действующим законодательством Российской Федерации о налогах и сборах (п.п. 111 </w:t>
      </w:r>
      <w:hyperlink r:id="rId17" w:history="1">
        <w:r w:rsidRPr="00092152">
          <w:rPr>
            <w:lang w:eastAsia="ru-RU"/>
          </w:rPr>
          <w:t>п. 1 статьи 333.33</w:t>
        </w:r>
      </w:hyperlink>
      <w:r w:rsidRPr="00092152">
        <w:rPr>
          <w:lang w:eastAsia="ru-RU"/>
        </w:rPr>
        <w:t> Налогового кодекса Российской Федерации).</w:t>
      </w:r>
    </w:p>
    <w:p w:rsidR="00AB5482" w:rsidRPr="00092152" w:rsidRDefault="00AB5482" w:rsidP="00AB5482">
      <w:pPr>
        <w:shd w:val="clear" w:color="auto" w:fill="FFFFFF"/>
        <w:ind w:firstLine="426"/>
        <w:jc w:val="both"/>
        <w:rPr>
          <w:lang w:eastAsia="ru-RU"/>
        </w:rPr>
      </w:pPr>
      <w:proofErr w:type="gramStart"/>
      <w:r w:rsidRPr="00092152">
        <w:rPr>
          <w:lang w:eastAsia="ru-RU"/>
        </w:rPr>
        <w:t>Для получения специального разрешения на перевозку тяжеловесного и (или) крупногабаритного  груза заявитель вносит плату в счет возмещения вреда, причиняемого транспортным средством дорогам местного значения, рассчитанную в соответствии с </w:t>
      </w:r>
      <w:hyperlink r:id="rId18" w:history="1">
        <w:r w:rsidRPr="00092152">
          <w:rPr>
            <w:lang w:eastAsia="ru-RU"/>
          </w:rPr>
          <w:t>Правилами</w:t>
        </w:r>
      </w:hyperlink>
      <w:r w:rsidRPr="00092152">
        <w:rPr>
          <w:lang w:eastAsia="ru-RU"/>
        </w:rPr>
        <w:t xml:space="preserve"> возмещения вреда, причиняемого транспортными средствами, осуществляющими перевозки тяжеловесных грузов, утвержденными постановлением Правительства Российской Федерации от 16 ноября </w:t>
      </w:r>
      <w:smartTag w:uri="urn:schemas-microsoft-com:office:smarttags" w:element="metricconverter">
        <w:smartTagPr>
          <w:attr w:name="ProductID" w:val="2009 г"/>
        </w:smartTagPr>
        <w:r w:rsidRPr="00092152">
          <w:rPr>
            <w:lang w:eastAsia="ru-RU"/>
          </w:rPr>
          <w:t>2009 г</w:t>
        </w:r>
      </w:smartTag>
      <w:r w:rsidRPr="00092152">
        <w:rPr>
          <w:lang w:eastAsia="ru-RU"/>
        </w:rPr>
        <w:t>. N 934 "О возмещении вреда, причиняемого транспортными средствами, осуществляющими перевозки тяжеловесных грузов</w:t>
      </w:r>
      <w:proofErr w:type="gramEnd"/>
      <w:r w:rsidRPr="00092152">
        <w:rPr>
          <w:lang w:eastAsia="ru-RU"/>
        </w:rPr>
        <w:t xml:space="preserve"> по автомобильным дорогам Российской Федерации", по размерам, в порядке, предусмотренном регламентом.</w:t>
      </w:r>
    </w:p>
    <w:p w:rsidR="00AB5482" w:rsidRPr="00092152" w:rsidRDefault="00AB5482" w:rsidP="00AB5482">
      <w:pPr>
        <w:shd w:val="clear" w:color="auto" w:fill="FFFFFF"/>
        <w:ind w:firstLine="426"/>
        <w:jc w:val="both"/>
        <w:rPr>
          <w:lang w:eastAsia="ru-RU"/>
        </w:rPr>
      </w:pPr>
      <w:r w:rsidRPr="00092152">
        <w:rPr>
          <w:lang w:eastAsia="ru-RU"/>
        </w:rPr>
        <w:t>2.9.  Консультации по вопросам предоставления муниципальной услуги, в том числе о ходе предоставления муниципальной услуги, производятся должностными лицами администрации.</w:t>
      </w:r>
    </w:p>
    <w:p w:rsidR="00AB5482" w:rsidRPr="00092152" w:rsidRDefault="00AB5482" w:rsidP="00AB5482">
      <w:pPr>
        <w:shd w:val="clear" w:color="auto" w:fill="FFFFFF"/>
        <w:ind w:firstLine="426"/>
        <w:jc w:val="both"/>
        <w:rPr>
          <w:lang w:eastAsia="ru-RU"/>
        </w:rPr>
      </w:pPr>
      <w:r w:rsidRPr="00092152">
        <w:rPr>
          <w:lang w:eastAsia="ru-RU"/>
        </w:rPr>
        <w:t>Консультации предоставляются в устной форме при личном обращении либо по телефону.</w:t>
      </w:r>
    </w:p>
    <w:p w:rsidR="00AB5482" w:rsidRPr="00092152" w:rsidRDefault="00AB5482" w:rsidP="00AB5482">
      <w:pPr>
        <w:shd w:val="clear" w:color="auto" w:fill="FFFFFF"/>
        <w:ind w:firstLine="426"/>
        <w:jc w:val="both"/>
        <w:rPr>
          <w:lang w:eastAsia="ru-RU"/>
        </w:rPr>
      </w:pPr>
      <w:r w:rsidRPr="00092152">
        <w:rPr>
          <w:lang w:eastAsia="ru-RU"/>
        </w:rPr>
        <w:t xml:space="preserve">Последовательность приема заявлений осуществляется в порядке очереди в установленное время </w:t>
      </w:r>
      <w:r w:rsidRPr="00092152">
        <w:t xml:space="preserve">понедельник – четверг с 8-30 до 17-00, пятница с 9-00 до 16-00 (кроме выходных и праздничных дней), перерыв на обед с 13-00 </w:t>
      </w:r>
      <w:proofErr w:type="gramStart"/>
      <w:r w:rsidRPr="00092152">
        <w:t>до</w:t>
      </w:r>
      <w:proofErr w:type="gramEnd"/>
      <w:r w:rsidRPr="00092152">
        <w:t xml:space="preserve"> 14-00 час.</w:t>
      </w:r>
    </w:p>
    <w:p w:rsidR="00AB5482" w:rsidRPr="00092152" w:rsidRDefault="00AB5482" w:rsidP="00AB5482">
      <w:pPr>
        <w:shd w:val="clear" w:color="auto" w:fill="FFFFFF"/>
        <w:ind w:firstLine="426"/>
        <w:jc w:val="both"/>
        <w:rPr>
          <w:lang w:eastAsia="ru-RU"/>
        </w:rPr>
      </w:pPr>
      <w:r w:rsidRPr="00092152">
        <w:rPr>
          <w:lang w:eastAsia="ru-RU"/>
        </w:rPr>
        <w:t>Обращение по телефону допускается в течение рабочего времени, установленного в администрации.</w:t>
      </w:r>
    </w:p>
    <w:p w:rsidR="00AB5482" w:rsidRPr="00092152" w:rsidRDefault="00AB5482" w:rsidP="00AB5482">
      <w:pPr>
        <w:shd w:val="clear" w:color="auto" w:fill="FFFFFF"/>
        <w:ind w:firstLine="426"/>
        <w:jc w:val="both"/>
        <w:rPr>
          <w:lang w:eastAsia="ru-RU"/>
        </w:rPr>
      </w:pPr>
      <w:r w:rsidRPr="00092152">
        <w:rPr>
          <w:lang w:eastAsia="ru-RU"/>
        </w:rPr>
        <w:t>Рассмотрение письменных обращений граждан по вопросам предоставления муниципальной услуги осуществляется в соответствии с Федеральным </w:t>
      </w:r>
      <w:hyperlink r:id="rId19" w:history="1">
        <w:r w:rsidRPr="00092152">
          <w:rPr>
            <w:lang w:eastAsia="ru-RU"/>
          </w:rPr>
          <w:t>законом</w:t>
        </w:r>
      </w:hyperlink>
      <w:r w:rsidRPr="00092152">
        <w:rPr>
          <w:lang w:eastAsia="ru-RU"/>
        </w:rPr>
        <w:t xml:space="preserve"> от 2 мая </w:t>
      </w:r>
      <w:smartTag w:uri="urn:schemas-microsoft-com:office:smarttags" w:element="metricconverter">
        <w:smartTagPr>
          <w:attr w:name="ProductID" w:val="2006 г"/>
        </w:smartTagPr>
        <w:r w:rsidRPr="00092152">
          <w:rPr>
            <w:lang w:eastAsia="ru-RU"/>
          </w:rPr>
          <w:t>2006 г</w:t>
        </w:r>
      </w:smartTag>
      <w:r w:rsidRPr="00092152">
        <w:rPr>
          <w:lang w:eastAsia="ru-RU"/>
        </w:rPr>
        <w:t>. N 59-ФЗ "О порядке рассмотрения обращений граждан Российской Федерации".</w:t>
      </w:r>
    </w:p>
    <w:p w:rsidR="00AB5482" w:rsidRPr="00092152" w:rsidRDefault="00AB5482" w:rsidP="00AB5482">
      <w:pPr>
        <w:shd w:val="clear" w:color="auto" w:fill="FFFFFF"/>
        <w:ind w:firstLine="426"/>
        <w:jc w:val="both"/>
        <w:rPr>
          <w:lang w:eastAsia="ru-RU"/>
        </w:rPr>
      </w:pPr>
      <w:r w:rsidRPr="00092152">
        <w:rPr>
          <w:lang w:eastAsia="ru-RU"/>
        </w:rPr>
        <w:t>Рассмотрение письменных обращений юридических лиц по вопросам предоставления муниципальной услуги осуществляется в порядке, аналогичном для рассмотрения обращений граждан.</w:t>
      </w:r>
    </w:p>
    <w:p w:rsidR="00AB5482" w:rsidRPr="00092152" w:rsidRDefault="00AB5482" w:rsidP="00AB5482">
      <w:pPr>
        <w:shd w:val="clear" w:color="auto" w:fill="FFFFFF"/>
        <w:ind w:firstLine="426"/>
        <w:jc w:val="both"/>
      </w:pPr>
      <w:r w:rsidRPr="00092152">
        <w:rPr>
          <w:lang w:eastAsia="ru-RU"/>
        </w:rPr>
        <w:t xml:space="preserve">2.10. </w:t>
      </w:r>
      <w:r w:rsidRPr="00092152">
        <w:t>Время ожидания гражданина в очереди при подаче заявления о предоставлении муниципальной услуги не должно превышать 15 минут.</w:t>
      </w:r>
    </w:p>
    <w:p w:rsidR="00AB5482" w:rsidRPr="00092152" w:rsidRDefault="00AB5482" w:rsidP="00AB5482">
      <w:pPr>
        <w:shd w:val="clear" w:color="auto" w:fill="FFFFFF"/>
        <w:ind w:firstLine="426"/>
        <w:jc w:val="both"/>
        <w:rPr>
          <w:lang w:eastAsia="ru-RU"/>
        </w:rPr>
      </w:pPr>
      <w:r w:rsidRPr="00092152">
        <w:rPr>
          <w:lang w:eastAsia="ru-RU"/>
        </w:rPr>
        <w:t>Срок регистрации </w:t>
      </w:r>
      <w:hyperlink r:id="rId20" w:history="1">
        <w:r w:rsidRPr="00092152">
          <w:rPr>
            <w:lang w:eastAsia="ru-RU"/>
          </w:rPr>
          <w:t xml:space="preserve">заявления </w:t>
        </w:r>
      </w:hyperlink>
      <w:r w:rsidRPr="00092152">
        <w:rPr>
          <w:lang w:eastAsia="ru-RU"/>
        </w:rPr>
        <w:t> и прилагаемых к нему документов на получение муниципальной услуги не должен превышать 1 дня.</w:t>
      </w:r>
    </w:p>
    <w:p w:rsidR="00AB5482" w:rsidRPr="00092152" w:rsidRDefault="00AB5482" w:rsidP="00AB5482">
      <w:pPr>
        <w:shd w:val="clear" w:color="auto" w:fill="FFFFFF"/>
        <w:ind w:firstLine="426"/>
        <w:jc w:val="both"/>
        <w:rPr>
          <w:lang w:eastAsia="ru-RU"/>
        </w:rPr>
      </w:pPr>
      <w:proofErr w:type="gramStart"/>
      <w:r w:rsidRPr="00092152">
        <w:rPr>
          <w:lang w:eastAsia="ru-RU"/>
        </w:rPr>
        <w:t>Информационные стенды располагаются в помещениях администрации, доступных для заявителей, и должны содержать информацию, необходимую для получения муниципальной услуги, в том числе: образец заполнения запроса и перечень документов, необходимых для предоставления муниципальной услуги, а также регламент, извлечения из нормативных правовых актов, регулирующих предоставление муниципальной услуги; график приема граждан; номера телефонов для получения справочной информации;</w:t>
      </w:r>
      <w:proofErr w:type="gramEnd"/>
      <w:r w:rsidRPr="00092152">
        <w:rPr>
          <w:lang w:eastAsia="ru-RU"/>
        </w:rPr>
        <w:t xml:space="preserve"> размер государственной пошлины и реквизиты для ее уплаты; реквизиты для перечисления платы за вред, причиняемый транспортными средствами, осуществляющими перевозки тяжеловесных грузов, а также возмещения расходов на проведение работ по оценке технического состояния автомобильных дорог, их укреплению или принятию специальных мер по обустройству дорог.</w:t>
      </w:r>
    </w:p>
    <w:p w:rsidR="00AB5482" w:rsidRPr="00092152" w:rsidRDefault="00AB5482" w:rsidP="00AB5482">
      <w:pPr>
        <w:shd w:val="clear" w:color="auto" w:fill="FFFFFF"/>
        <w:ind w:firstLine="426"/>
        <w:jc w:val="both"/>
        <w:rPr>
          <w:lang w:eastAsia="ru-RU"/>
        </w:rPr>
      </w:pPr>
      <w:r w:rsidRPr="00092152">
        <w:rPr>
          <w:lang w:eastAsia="ru-RU"/>
        </w:rPr>
        <w:t>Прием заявителей осуществляется в служебных помещениях администрации.</w:t>
      </w:r>
    </w:p>
    <w:p w:rsidR="00AB5482" w:rsidRPr="00092152" w:rsidRDefault="00AB5482" w:rsidP="00AB5482">
      <w:pPr>
        <w:shd w:val="clear" w:color="auto" w:fill="FFFFFF"/>
        <w:ind w:firstLine="426"/>
        <w:jc w:val="both"/>
        <w:rPr>
          <w:lang w:eastAsia="ru-RU"/>
        </w:rPr>
      </w:pPr>
      <w:r w:rsidRPr="00092152">
        <w:rPr>
          <w:lang w:eastAsia="ru-RU"/>
        </w:rPr>
        <w:t>2.11. Порядок информирования о правилах исполнения муниципальной услуги.</w:t>
      </w:r>
    </w:p>
    <w:p w:rsidR="00AB5482" w:rsidRPr="00092152" w:rsidRDefault="00AB5482" w:rsidP="00AB5482">
      <w:pPr>
        <w:shd w:val="clear" w:color="auto" w:fill="FFFFFF"/>
        <w:ind w:firstLine="426"/>
        <w:jc w:val="both"/>
        <w:rPr>
          <w:lang w:eastAsia="ru-RU"/>
        </w:rPr>
      </w:pPr>
      <w:r w:rsidRPr="00092152">
        <w:rPr>
          <w:lang w:eastAsia="ru-RU"/>
        </w:rPr>
        <w:t>Информация об исполнении муниципальной услуги предоставляется:</w:t>
      </w:r>
    </w:p>
    <w:p w:rsidR="00AB5482" w:rsidRPr="00092152" w:rsidRDefault="00AB5482" w:rsidP="00AB5482">
      <w:pPr>
        <w:numPr>
          <w:ilvl w:val="0"/>
          <w:numId w:val="11"/>
        </w:numPr>
        <w:shd w:val="clear" w:color="auto" w:fill="FFFFFF"/>
        <w:suppressAutoHyphens w:val="0"/>
        <w:ind w:left="0" w:firstLine="426"/>
        <w:jc w:val="both"/>
        <w:rPr>
          <w:lang w:eastAsia="ru-RU"/>
        </w:rPr>
      </w:pPr>
      <w:r w:rsidRPr="00092152">
        <w:rPr>
          <w:lang w:eastAsia="ru-RU"/>
        </w:rPr>
        <w:t>посредством размещения информационных материалов на стендах, расположенных в местах информирования, в средствах массовой информации;</w:t>
      </w:r>
    </w:p>
    <w:p w:rsidR="00AB5482" w:rsidRPr="00092152" w:rsidRDefault="00AB5482" w:rsidP="00AB5482">
      <w:pPr>
        <w:numPr>
          <w:ilvl w:val="0"/>
          <w:numId w:val="11"/>
        </w:numPr>
        <w:shd w:val="clear" w:color="auto" w:fill="FFFFFF"/>
        <w:suppressAutoHyphens w:val="0"/>
        <w:ind w:left="0" w:firstLine="426"/>
        <w:jc w:val="both"/>
        <w:rPr>
          <w:lang w:eastAsia="ru-RU"/>
        </w:rPr>
      </w:pPr>
      <w:r w:rsidRPr="00092152">
        <w:rPr>
          <w:lang w:eastAsia="ru-RU"/>
        </w:rPr>
        <w:t>непосредственно специалистом администрации, ответственным за исполнение муниципальной услуги (далее - специалист), при обращении заявителей лично или по телефону.</w:t>
      </w:r>
    </w:p>
    <w:p w:rsidR="00AB5482" w:rsidRPr="00092152" w:rsidRDefault="00AB5482" w:rsidP="00AB5482">
      <w:pPr>
        <w:shd w:val="clear" w:color="auto" w:fill="FFFFFF"/>
        <w:ind w:firstLine="426"/>
        <w:jc w:val="both"/>
        <w:rPr>
          <w:lang w:eastAsia="ru-RU"/>
        </w:rPr>
      </w:pPr>
      <w:r w:rsidRPr="00092152">
        <w:rPr>
          <w:lang w:eastAsia="ru-RU"/>
        </w:rPr>
        <w:t>Основными требованиями к информированию заявителей являются:</w:t>
      </w:r>
    </w:p>
    <w:p w:rsidR="00AB5482" w:rsidRPr="00092152" w:rsidRDefault="00AB5482" w:rsidP="00AB5482">
      <w:pPr>
        <w:numPr>
          <w:ilvl w:val="0"/>
          <w:numId w:val="12"/>
        </w:numPr>
        <w:shd w:val="clear" w:color="auto" w:fill="FFFFFF"/>
        <w:suppressAutoHyphens w:val="0"/>
        <w:ind w:left="0" w:firstLine="426"/>
        <w:jc w:val="both"/>
        <w:rPr>
          <w:lang w:eastAsia="ru-RU"/>
        </w:rPr>
      </w:pPr>
      <w:r w:rsidRPr="00092152">
        <w:rPr>
          <w:lang w:eastAsia="ru-RU"/>
        </w:rPr>
        <w:t>достоверность предоставляемой информации;</w:t>
      </w:r>
    </w:p>
    <w:p w:rsidR="00AB5482" w:rsidRPr="00092152" w:rsidRDefault="00AB5482" w:rsidP="00AB5482">
      <w:pPr>
        <w:numPr>
          <w:ilvl w:val="0"/>
          <w:numId w:val="12"/>
        </w:numPr>
        <w:shd w:val="clear" w:color="auto" w:fill="FFFFFF"/>
        <w:suppressAutoHyphens w:val="0"/>
        <w:ind w:left="0" w:firstLine="426"/>
        <w:jc w:val="both"/>
        <w:rPr>
          <w:lang w:eastAsia="ru-RU"/>
        </w:rPr>
      </w:pPr>
      <w:r w:rsidRPr="00092152">
        <w:rPr>
          <w:lang w:eastAsia="ru-RU"/>
        </w:rPr>
        <w:t>четкость в изложении информации;</w:t>
      </w:r>
    </w:p>
    <w:p w:rsidR="00AB5482" w:rsidRPr="00092152" w:rsidRDefault="00AB5482" w:rsidP="00AB5482">
      <w:pPr>
        <w:numPr>
          <w:ilvl w:val="0"/>
          <w:numId w:val="12"/>
        </w:numPr>
        <w:shd w:val="clear" w:color="auto" w:fill="FFFFFF"/>
        <w:suppressAutoHyphens w:val="0"/>
        <w:ind w:left="0" w:firstLine="426"/>
        <w:jc w:val="both"/>
        <w:rPr>
          <w:lang w:eastAsia="ru-RU"/>
        </w:rPr>
      </w:pPr>
      <w:r w:rsidRPr="00092152">
        <w:rPr>
          <w:lang w:eastAsia="ru-RU"/>
        </w:rPr>
        <w:t>полнота информирования;</w:t>
      </w:r>
    </w:p>
    <w:p w:rsidR="00AB5482" w:rsidRPr="00092152" w:rsidRDefault="00AB5482" w:rsidP="00AB5482">
      <w:pPr>
        <w:numPr>
          <w:ilvl w:val="0"/>
          <w:numId w:val="12"/>
        </w:numPr>
        <w:shd w:val="clear" w:color="auto" w:fill="FFFFFF"/>
        <w:suppressAutoHyphens w:val="0"/>
        <w:ind w:left="0" w:firstLine="426"/>
        <w:jc w:val="both"/>
        <w:rPr>
          <w:lang w:eastAsia="ru-RU"/>
        </w:rPr>
      </w:pPr>
      <w:r w:rsidRPr="00092152">
        <w:rPr>
          <w:lang w:eastAsia="ru-RU"/>
        </w:rPr>
        <w:t>наглядность форм предоставляемой информации;</w:t>
      </w:r>
    </w:p>
    <w:p w:rsidR="00AB5482" w:rsidRPr="00092152" w:rsidRDefault="00AB5482" w:rsidP="00AB5482">
      <w:pPr>
        <w:numPr>
          <w:ilvl w:val="0"/>
          <w:numId w:val="12"/>
        </w:numPr>
        <w:shd w:val="clear" w:color="auto" w:fill="FFFFFF"/>
        <w:suppressAutoHyphens w:val="0"/>
        <w:ind w:left="0" w:firstLine="426"/>
        <w:jc w:val="both"/>
        <w:rPr>
          <w:lang w:eastAsia="ru-RU"/>
        </w:rPr>
      </w:pPr>
      <w:r w:rsidRPr="00092152">
        <w:rPr>
          <w:lang w:eastAsia="ru-RU"/>
        </w:rPr>
        <w:t>удобство и доступность получения информации;</w:t>
      </w:r>
    </w:p>
    <w:p w:rsidR="00AB5482" w:rsidRPr="00092152" w:rsidRDefault="00AB5482" w:rsidP="00AB5482">
      <w:pPr>
        <w:numPr>
          <w:ilvl w:val="0"/>
          <w:numId w:val="12"/>
        </w:numPr>
        <w:shd w:val="clear" w:color="auto" w:fill="FFFFFF"/>
        <w:suppressAutoHyphens w:val="0"/>
        <w:ind w:left="0" w:firstLine="426"/>
        <w:jc w:val="both"/>
        <w:rPr>
          <w:lang w:eastAsia="ru-RU"/>
        </w:rPr>
      </w:pPr>
      <w:r w:rsidRPr="00092152">
        <w:rPr>
          <w:lang w:eastAsia="ru-RU"/>
        </w:rPr>
        <w:t>оперативность предоставления информации.</w:t>
      </w:r>
    </w:p>
    <w:p w:rsidR="00AB5482" w:rsidRPr="00092152" w:rsidRDefault="00AB5482" w:rsidP="00AB5482">
      <w:pPr>
        <w:shd w:val="clear" w:color="auto" w:fill="FFFFFF"/>
        <w:ind w:firstLine="426"/>
        <w:jc w:val="both"/>
        <w:rPr>
          <w:lang w:eastAsia="ru-RU"/>
        </w:rPr>
      </w:pPr>
      <w:r w:rsidRPr="00092152">
        <w:rPr>
          <w:spacing w:val="2"/>
          <w:lang w:eastAsia="ru-RU"/>
        </w:rPr>
        <w:t xml:space="preserve">Информация о порядке предоставления муниципальной услуги размещается на портале государственных и муниципальных услуг </w:t>
      </w:r>
      <w:hyperlink r:id="rId21" w:history="1">
        <w:r w:rsidRPr="00092152">
          <w:rPr>
            <w:rStyle w:val="a3"/>
            <w:spacing w:val="2"/>
            <w:lang w:eastAsia="ru-RU"/>
          </w:rPr>
          <w:t>http://www.gosuslugi.ru/</w:t>
        </w:r>
      </w:hyperlink>
      <w:r w:rsidRPr="00092152">
        <w:rPr>
          <w:spacing w:val="2"/>
          <w:lang w:eastAsia="ru-RU"/>
        </w:rPr>
        <w:t xml:space="preserve"> ,  в государственной информационной системе Республики Карелия "Портал государственных и муниципальных услуг Республики Карелия": </w:t>
      </w:r>
      <w:hyperlink r:id="rId22" w:history="1">
        <w:r w:rsidRPr="00092152">
          <w:rPr>
            <w:rStyle w:val="a3"/>
            <w:spacing w:val="2"/>
            <w:lang w:eastAsia="ru-RU"/>
          </w:rPr>
          <w:t>http://service.karelia.ru/</w:t>
        </w:r>
      </w:hyperlink>
      <w:r w:rsidRPr="00092152">
        <w:rPr>
          <w:spacing w:val="2"/>
          <w:lang w:eastAsia="ru-RU"/>
        </w:rPr>
        <w:t xml:space="preserve"> и на официальном информационном Интернет-сайте Администрации: </w:t>
      </w:r>
      <w:hyperlink r:id="rId23" w:history="1">
        <w:r w:rsidRPr="00092152">
          <w:rPr>
            <w:rStyle w:val="a3"/>
            <w:spacing w:val="2"/>
            <w:lang w:eastAsia="ru-RU"/>
          </w:rPr>
          <w:t>http://adm-tyksa.ru/</w:t>
        </w:r>
      </w:hyperlink>
      <w:r w:rsidRPr="00092152">
        <w:rPr>
          <w:spacing w:val="2"/>
          <w:lang w:eastAsia="ru-RU"/>
        </w:rPr>
        <w:t>. .</w:t>
      </w:r>
    </w:p>
    <w:p w:rsidR="00AB5482" w:rsidRPr="00092152" w:rsidRDefault="00AB5482" w:rsidP="00D45EFF">
      <w:pPr>
        <w:numPr>
          <w:ilvl w:val="1"/>
          <w:numId w:val="17"/>
        </w:numPr>
        <w:shd w:val="clear" w:color="auto" w:fill="FFFFFF"/>
        <w:suppressAutoHyphens w:val="0"/>
        <w:ind w:left="0" w:firstLine="426"/>
        <w:jc w:val="both"/>
        <w:rPr>
          <w:lang w:eastAsia="ru-RU"/>
        </w:rPr>
      </w:pPr>
      <w:r w:rsidRPr="00092152">
        <w:rPr>
          <w:lang w:eastAsia="ru-RU"/>
        </w:rPr>
        <w:t>Предоставление муниципальной услуги в электронной форме не предусмотрено.</w:t>
      </w:r>
    </w:p>
    <w:p w:rsidR="00AB5482" w:rsidRPr="00092152" w:rsidRDefault="00AB5482" w:rsidP="00AB5482">
      <w:pPr>
        <w:widowControl w:val="0"/>
        <w:autoSpaceDE w:val="0"/>
        <w:autoSpaceDN w:val="0"/>
        <w:adjustRightInd w:val="0"/>
        <w:ind w:firstLine="426"/>
        <w:jc w:val="both"/>
        <w:outlineLvl w:val="2"/>
      </w:pPr>
      <w:r w:rsidRPr="00092152">
        <w:t>2.13. Требования к помещениям, в которых предоставляется муниципальная услуга.</w:t>
      </w:r>
    </w:p>
    <w:p w:rsidR="00AB5482" w:rsidRPr="00092152" w:rsidRDefault="00AB5482" w:rsidP="00AB5482">
      <w:pPr>
        <w:widowControl w:val="0"/>
        <w:autoSpaceDE w:val="0"/>
        <w:autoSpaceDN w:val="0"/>
        <w:adjustRightInd w:val="0"/>
        <w:ind w:firstLine="426"/>
        <w:jc w:val="both"/>
      </w:pPr>
      <w:r w:rsidRPr="00092152">
        <w:t>Помещения, в которых предоставляется муниципальная услуга, должны соответствовать установленным противопожарным и санитарно-эпидемиологическим правилам и нормативам, в том числе отвечать требованиям  к обеспечению доступности для инвалидов указанных помещений в соответствии с законодательством Российской Федерации.</w:t>
      </w:r>
    </w:p>
    <w:p w:rsidR="00AB5482" w:rsidRPr="00092152" w:rsidRDefault="00AB5482" w:rsidP="00AB5482">
      <w:pPr>
        <w:widowControl w:val="0"/>
        <w:autoSpaceDE w:val="0"/>
        <w:autoSpaceDN w:val="0"/>
        <w:adjustRightInd w:val="0"/>
        <w:ind w:firstLine="426"/>
        <w:jc w:val="both"/>
      </w:pPr>
      <w:r w:rsidRPr="00092152">
        <w:t>Помещения, в которых предоставляется муниципальная услуга, включают места для ожидания, места информирования заявителей и места для заполнения необходимых документов, а также места приема заявителей.</w:t>
      </w:r>
    </w:p>
    <w:p w:rsidR="00AB5482" w:rsidRPr="00092152" w:rsidRDefault="00AB5482" w:rsidP="00AB5482">
      <w:pPr>
        <w:widowControl w:val="0"/>
        <w:autoSpaceDE w:val="0"/>
        <w:autoSpaceDN w:val="0"/>
        <w:adjustRightInd w:val="0"/>
        <w:ind w:firstLine="426"/>
        <w:jc w:val="both"/>
      </w:pPr>
      <w:r w:rsidRPr="00092152">
        <w:t>Места информирования оборудуются информационным стендом, стульями и столом для возможности оформления документов, а также бланками заявлений и образцом его заполнения.</w:t>
      </w:r>
    </w:p>
    <w:p w:rsidR="00AB5482" w:rsidRPr="00092152" w:rsidRDefault="00AB5482" w:rsidP="00AB5482">
      <w:pPr>
        <w:widowControl w:val="0"/>
        <w:autoSpaceDE w:val="0"/>
        <w:autoSpaceDN w:val="0"/>
        <w:adjustRightInd w:val="0"/>
        <w:ind w:firstLine="426"/>
        <w:jc w:val="both"/>
      </w:pPr>
      <w:r w:rsidRPr="00092152">
        <w:t>Места для ожидания должны обеспечивать комфортные условия для заявителей, быть оборудованы мебелью (стол, стул), местом общественного пользования (туалет).</w:t>
      </w:r>
    </w:p>
    <w:p w:rsidR="00AB5482" w:rsidRPr="00092152" w:rsidRDefault="00AB5482" w:rsidP="00AB5482">
      <w:pPr>
        <w:widowControl w:val="0"/>
        <w:autoSpaceDE w:val="0"/>
        <w:autoSpaceDN w:val="0"/>
        <w:adjustRightInd w:val="0"/>
        <w:ind w:firstLine="426"/>
        <w:jc w:val="both"/>
      </w:pPr>
      <w:r w:rsidRPr="00092152">
        <w:t>Места для ожидания в очереди на представление или получение документов оборудуются стульями.</w:t>
      </w:r>
    </w:p>
    <w:p w:rsidR="00AB5482" w:rsidRPr="00092152" w:rsidRDefault="00AB5482" w:rsidP="00AB5482">
      <w:pPr>
        <w:widowControl w:val="0"/>
        <w:autoSpaceDE w:val="0"/>
        <w:autoSpaceDN w:val="0"/>
        <w:adjustRightInd w:val="0"/>
        <w:ind w:firstLine="426"/>
        <w:jc w:val="both"/>
      </w:pPr>
      <w:r w:rsidRPr="00092152">
        <w:t xml:space="preserve">. Прием заявителей для оказания муниципальной услуги осуществляется в кабинете Администрации согласно графику работы, указанному в </w:t>
      </w:r>
      <w:hyperlink w:anchor="Par88" w:history="1">
        <w:r w:rsidRPr="00092152">
          <w:t>пункте 2.</w:t>
        </w:r>
      </w:hyperlink>
      <w:r w:rsidRPr="00092152">
        <w:t>9 Административного регламента.</w:t>
      </w:r>
    </w:p>
    <w:p w:rsidR="00AB5482" w:rsidRPr="00092152" w:rsidRDefault="00AB5482" w:rsidP="00AB5482">
      <w:pPr>
        <w:widowControl w:val="0"/>
        <w:autoSpaceDE w:val="0"/>
        <w:autoSpaceDN w:val="0"/>
        <w:adjustRightInd w:val="0"/>
        <w:ind w:firstLine="426"/>
        <w:jc w:val="both"/>
      </w:pPr>
      <w:r w:rsidRPr="00092152">
        <w:t>Специалист Администрации, ведущий прием заявителей, обязан иметь табличку на рабочем месте с указанием фамилии, имени, отчества и занимаемой должности.</w:t>
      </w:r>
    </w:p>
    <w:p w:rsidR="00AB5482" w:rsidRPr="00092152" w:rsidRDefault="00AB5482" w:rsidP="00AB5482">
      <w:pPr>
        <w:widowControl w:val="0"/>
        <w:autoSpaceDE w:val="0"/>
        <w:autoSpaceDN w:val="0"/>
        <w:adjustRightInd w:val="0"/>
        <w:ind w:firstLine="426"/>
        <w:jc w:val="both"/>
      </w:pPr>
      <w:r w:rsidRPr="00092152">
        <w:t>В целях обеспечения конфиденциальности сведений о заявителе, одним специалистом одновременно ведется прием только одного заявителя. Одновременный прием двух и более заявителей не допускается.</w:t>
      </w:r>
    </w:p>
    <w:p w:rsidR="00AB5482" w:rsidRPr="00092152" w:rsidRDefault="00AB5482" w:rsidP="00AB5482">
      <w:pPr>
        <w:widowControl w:val="0"/>
        <w:autoSpaceDE w:val="0"/>
        <w:autoSpaceDN w:val="0"/>
        <w:adjustRightInd w:val="0"/>
        <w:ind w:firstLine="426"/>
        <w:jc w:val="both"/>
      </w:pPr>
      <w:r w:rsidRPr="00092152">
        <w:t>При организации рабочих мест специалистов, осуществляющих предоставление муниципальной услуги, должна быть предусмотрена возможность беспрепятственной эвакуации всех заявителей и специалистов Администрации из помещения в случае возникновения чрезвычайной ситуации.</w:t>
      </w:r>
    </w:p>
    <w:p w:rsidR="00AB5482" w:rsidRPr="00092152" w:rsidRDefault="00AB5482" w:rsidP="00AB5482">
      <w:pPr>
        <w:shd w:val="clear" w:color="auto" w:fill="FFFFFF"/>
        <w:ind w:firstLine="426"/>
        <w:jc w:val="both"/>
        <w:textAlignment w:val="baseline"/>
        <w:rPr>
          <w:spacing w:val="2"/>
          <w:lang w:eastAsia="ru-RU"/>
        </w:rPr>
      </w:pPr>
      <w:r>
        <w:rPr>
          <w:spacing w:val="2"/>
          <w:lang w:eastAsia="ru-RU"/>
        </w:rPr>
        <w:t xml:space="preserve">2.14. </w:t>
      </w:r>
      <w:r w:rsidRPr="00092152">
        <w:rPr>
          <w:spacing w:val="2"/>
          <w:lang w:eastAsia="ru-RU"/>
        </w:rPr>
        <w:t>Показателем доступности муниципальной услуги является возможность заявителя:</w:t>
      </w:r>
      <w:r w:rsidRPr="00092152">
        <w:rPr>
          <w:spacing w:val="2"/>
          <w:lang w:eastAsia="ru-RU"/>
        </w:rPr>
        <w:br/>
      </w:r>
      <w:r>
        <w:rPr>
          <w:spacing w:val="2"/>
          <w:lang w:eastAsia="ru-RU"/>
        </w:rPr>
        <w:t xml:space="preserve">- </w:t>
      </w:r>
      <w:r w:rsidRPr="00092152">
        <w:rPr>
          <w:spacing w:val="2"/>
          <w:lang w:eastAsia="ru-RU"/>
        </w:rPr>
        <w:t>направлять письменный запрос о предоставлении муниципальной услуги;</w:t>
      </w:r>
      <w:r w:rsidRPr="00092152">
        <w:rPr>
          <w:spacing w:val="2"/>
          <w:lang w:eastAsia="ru-RU"/>
        </w:rPr>
        <w:br/>
      </w:r>
      <w:r>
        <w:rPr>
          <w:spacing w:val="2"/>
          <w:lang w:eastAsia="ru-RU"/>
        </w:rPr>
        <w:t xml:space="preserve">- </w:t>
      </w:r>
      <w:r w:rsidRPr="00092152">
        <w:rPr>
          <w:spacing w:val="2"/>
          <w:lang w:eastAsia="ru-RU"/>
        </w:rPr>
        <w:t>получать полную, актуальную и достоверную информацию о порядке предоставления муниципальной услуги, в том числе в электронной форме через электронную почту и официальный информационный Интернет-сайт администрации Туксинского сельского поселения</w:t>
      </w:r>
      <w:proofErr w:type="gramStart"/>
      <w:r w:rsidRPr="00092152">
        <w:rPr>
          <w:spacing w:val="2"/>
          <w:lang w:eastAsia="ru-RU"/>
        </w:rPr>
        <w:t>.</w:t>
      </w:r>
      <w:proofErr w:type="gramEnd"/>
      <w:r w:rsidRPr="00092152">
        <w:rPr>
          <w:spacing w:val="2"/>
          <w:lang w:eastAsia="ru-RU"/>
        </w:rPr>
        <w:br/>
      </w:r>
      <w:r>
        <w:rPr>
          <w:spacing w:val="2"/>
          <w:lang w:eastAsia="ru-RU"/>
        </w:rPr>
        <w:t xml:space="preserve">- </w:t>
      </w:r>
      <w:proofErr w:type="gramStart"/>
      <w:r w:rsidRPr="00092152">
        <w:rPr>
          <w:spacing w:val="2"/>
          <w:lang w:eastAsia="ru-RU"/>
        </w:rPr>
        <w:t>п</w:t>
      </w:r>
      <w:proofErr w:type="gramEnd"/>
      <w:r w:rsidRPr="00092152">
        <w:rPr>
          <w:spacing w:val="2"/>
          <w:lang w:eastAsia="ru-RU"/>
        </w:rPr>
        <w:t>олучать муниципальную услугу своевременно и в полном объеме и в любой форме, предусмотренной законодательством Российской Федерации;</w:t>
      </w:r>
      <w:r w:rsidRPr="00092152">
        <w:rPr>
          <w:spacing w:val="2"/>
          <w:lang w:eastAsia="ru-RU"/>
        </w:rPr>
        <w:br/>
      </w:r>
      <w:r>
        <w:rPr>
          <w:spacing w:val="2"/>
          <w:lang w:eastAsia="ru-RU"/>
        </w:rPr>
        <w:t xml:space="preserve">- </w:t>
      </w:r>
      <w:r w:rsidRPr="00092152">
        <w:rPr>
          <w:spacing w:val="2"/>
          <w:lang w:eastAsia="ru-RU"/>
        </w:rPr>
        <w:t>получать ответ по существу поставленных в обращении вопросов;</w:t>
      </w:r>
      <w:r w:rsidRPr="00092152">
        <w:rPr>
          <w:spacing w:val="2"/>
          <w:lang w:eastAsia="ru-RU"/>
        </w:rPr>
        <w:br/>
      </w:r>
      <w:r>
        <w:rPr>
          <w:spacing w:val="2"/>
          <w:lang w:eastAsia="ru-RU"/>
        </w:rPr>
        <w:t xml:space="preserve">- </w:t>
      </w:r>
      <w:r w:rsidRPr="00092152">
        <w:rPr>
          <w:spacing w:val="2"/>
          <w:lang w:eastAsia="ru-RU"/>
        </w:rPr>
        <w:t>обращаться в досудебном и (или) судебном порядке в соответствии с законодательством Российской Федерации с жалобой на принятое по его обращению решение или на действия (бездействие) должностных лиц департамента городского хозяйства или департамента организационно</w:t>
      </w:r>
      <w:r w:rsidR="00D45EFF">
        <w:rPr>
          <w:spacing w:val="2"/>
          <w:lang w:eastAsia="ru-RU"/>
        </w:rPr>
        <w:t>й работы.</w:t>
      </w:r>
    </w:p>
    <w:p w:rsidR="00AB5482" w:rsidRDefault="00AB5482" w:rsidP="00AB5482">
      <w:pPr>
        <w:shd w:val="clear" w:color="auto" w:fill="FFFFFF"/>
        <w:ind w:firstLine="426"/>
        <w:jc w:val="both"/>
        <w:textAlignment w:val="baseline"/>
        <w:rPr>
          <w:spacing w:val="2"/>
          <w:lang w:eastAsia="ru-RU"/>
        </w:rPr>
      </w:pPr>
      <w:r w:rsidRPr="00092152">
        <w:rPr>
          <w:spacing w:val="2"/>
          <w:lang w:eastAsia="ru-RU"/>
        </w:rPr>
        <w:t>Показателями качества предоставления муниципальной услуги являются:</w:t>
      </w:r>
      <w:r w:rsidRPr="00092152">
        <w:rPr>
          <w:spacing w:val="2"/>
          <w:lang w:eastAsia="ru-RU"/>
        </w:rPr>
        <w:br/>
      </w:r>
      <w:r>
        <w:rPr>
          <w:spacing w:val="2"/>
          <w:lang w:eastAsia="ru-RU"/>
        </w:rPr>
        <w:t xml:space="preserve">- </w:t>
      </w:r>
      <w:r w:rsidRPr="00092152">
        <w:rPr>
          <w:spacing w:val="2"/>
          <w:lang w:eastAsia="ru-RU"/>
        </w:rPr>
        <w:t>достоверность представляемой заявителям информации о ходе рассмотрения их обращения;</w:t>
      </w:r>
      <w:r w:rsidRPr="00092152">
        <w:rPr>
          <w:spacing w:val="2"/>
          <w:lang w:eastAsia="ru-RU"/>
        </w:rPr>
        <w:br/>
      </w:r>
      <w:r>
        <w:rPr>
          <w:spacing w:val="2"/>
          <w:lang w:eastAsia="ru-RU"/>
        </w:rPr>
        <w:t xml:space="preserve">- </w:t>
      </w:r>
      <w:r w:rsidRPr="00092152">
        <w:rPr>
          <w:spacing w:val="2"/>
          <w:lang w:eastAsia="ru-RU"/>
        </w:rPr>
        <w:t>полнота информирования заявителей о ходе рассмотрения их обращения;</w:t>
      </w:r>
      <w:r w:rsidRPr="00092152">
        <w:rPr>
          <w:spacing w:val="2"/>
          <w:lang w:eastAsia="ru-RU"/>
        </w:rPr>
        <w:br/>
      </w:r>
      <w:r>
        <w:rPr>
          <w:spacing w:val="2"/>
          <w:lang w:eastAsia="ru-RU"/>
        </w:rPr>
        <w:t xml:space="preserve">- </w:t>
      </w:r>
      <w:r w:rsidRPr="00092152">
        <w:rPr>
          <w:spacing w:val="2"/>
          <w:lang w:eastAsia="ru-RU"/>
        </w:rPr>
        <w:t>наглядность форм представляемой информации об административных процедурах;</w:t>
      </w:r>
      <w:r w:rsidRPr="00092152">
        <w:rPr>
          <w:spacing w:val="2"/>
          <w:lang w:eastAsia="ru-RU"/>
        </w:rPr>
        <w:br/>
      </w:r>
      <w:r>
        <w:rPr>
          <w:spacing w:val="2"/>
          <w:lang w:eastAsia="ru-RU"/>
        </w:rPr>
        <w:t xml:space="preserve">- </w:t>
      </w:r>
      <w:r w:rsidRPr="00092152">
        <w:rPr>
          <w:spacing w:val="2"/>
          <w:lang w:eastAsia="ru-RU"/>
        </w:rPr>
        <w:t>удобство и доступность получения информации заявителями о порядке предоставления муниципальной услуги;</w:t>
      </w:r>
    </w:p>
    <w:p w:rsidR="00AB5482" w:rsidRDefault="00AB5482" w:rsidP="00AB5482">
      <w:pPr>
        <w:shd w:val="clear" w:color="auto" w:fill="FFFFFF"/>
        <w:ind w:firstLine="426"/>
        <w:jc w:val="both"/>
        <w:textAlignment w:val="baseline"/>
        <w:rPr>
          <w:spacing w:val="2"/>
          <w:lang w:eastAsia="ru-RU"/>
        </w:rPr>
      </w:pPr>
      <w:r>
        <w:rPr>
          <w:spacing w:val="2"/>
          <w:lang w:eastAsia="ru-RU"/>
        </w:rPr>
        <w:t xml:space="preserve">- </w:t>
      </w:r>
      <w:r w:rsidRPr="00092152">
        <w:rPr>
          <w:spacing w:val="2"/>
          <w:lang w:eastAsia="ru-RU"/>
        </w:rPr>
        <w:t>оперативность вынесения решения в отношении рассматриваемого обращения;</w:t>
      </w:r>
    </w:p>
    <w:p w:rsidR="00AB5482" w:rsidRDefault="00AB5482" w:rsidP="00AB5482">
      <w:pPr>
        <w:shd w:val="clear" w:color="auto" w:fill="FFFFFF"/>
        <w:ind w:firstLine="426"/>
        <w:jc w:val="both"/>
        <w:textAlignment w:val="baseline"/>
        <w:rPr>
          <w:spacing w:val="2"/>
          <w:lang w:eastAsia="ru-RU"/>
        </w:rPr>
      </w:pPr>
      <w:r>
        <w:rPr>
          <w:spacing w:val="2"/>
          <w:lang w:eastAsia="ru-RU"/>
        </w:rPr>
        <w:t xml:space="preserve">- </w:t>
      </w:r>
      <w:r w:rsidRPr="00092152">
        <w:rPr>
          <w:spacing w:val="2"/>
          <w:lang w:eastAsia="ru-RU"/>
        </w:rPr>
        <w:t>соблюдение сроков рассмотрения обращений заявителей;</w:t>
      </w:r>
    </w:p>
    <w:p w:rsidR="00AB5482" w:rsidRDefault="00AB5482" w:rsidP="00AB5482">
      <w:pPr>
        <w:shd w:val="clear" w:color="auto" w:fill="FFFFFF"/>
        <w:ind w:firstLine="426"/>
        <w:jc w:val="both"/>
        <w:textAlignment w:val="baseline"/>
        <w:rPr>
          <w:spacing w:val="2"/>
          <w:lang w:eastAsia="ru-RU"/>
        </w:rPr>
      </w:pPr>
      <w:r>
        <w:rPr>
          <w:spacing w:val="2"/>
          <w:lang w:eastAsia="ru-RU"/>
        </w:rPr>
        <w:t xml:space="preserve">- </w:t>
      </w:r>
      <w:r w:rsidRPr="00092152">
        <w:rPr>
          <w:spacing w:val="2"/>
          <w:lang w:eastAsia="ru-RU"/>
        </w:rPr>
        <w:t>количество жалоб на решения, действия (бездействие) должностных лиц департамента городского хозяйства или департамента организационной работы в ходе предоставления муниципальной услуги;</w:t>
      </w:r>
    </w:p>
    <w:p w:rsidR="00AB5482" w:rsidRDefault="00AB5482" w:rsidP="00AB5482">
      <w:pPr>
        <w:shd w:val="clear" w:color="auto" w:fill="FFFFFF"/>
        <w:ind w:firstLine="426"/>
        <w:jc w:val="both"/>
        <w:textAlignment w:val="baseline"/>
        <w:rPr>
          <w:spacing w:val="2"/>
          <w:lang w:eastAsia="ru-RU"/>
        </w:rPr>
      </w:pPr>
      <w:r>
        <w:rPr>
          <w:spacing w:val="2"/>
          <w:lang w:eastAsia="ru-RU"/>
        </w:rPr>
        <w:t xml:space="preserve">- </w:t>
      </w:r>
      <w:r w:rsidRPr="00092152">
        <w:rPr>
          <w:spacing w:val="2"/>
          <w:lang w:eastAsia="ru-RU"/>
        </w:rPr>
        <w:t>полнота и актуальность информации о порядке предоставления муниципальной услуги.</w:t>
      </w:r>
    </w:p>
    <w:p w:rsidR="00ED2EF0" w:rsidRPr="00092152" w:rsidRDefault="00ED2EF0" w:rsidP="00AB5482">
      <w:pPr>
        <w:shd w:val="clear" w:color="auto" w:fill="FFFFFF"/>
        <w:ind w:firstLine="426"/>
        <w:jc w:val="both"/>
        <w:textAlignment w:val="baseline"/>
        <w:rPr>
          <w:spacing w:val="2"/>
          <w:lang w:eastAsia="ru-RU"/>
        </w:rPr>
      </w:pPr>
      <w:proofErr w:type="gramStart"/>
      <w:r>
        <w:rPr>
          <w:spacing w:val="2"/>
          <w:lang w:eastAsia="ru-RU"/>
        </w:rPr>
        <w:t xml:space="preserve">2.15 </w:t>
      </w:r>
      <w:r w:rsidRPr="00E20409">
        <w:t>Специалист администрации Туксинского сельского поселения не в праве требовать от заявителя предоставление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 указанных в п. 4 ст. 7 Федерального закона от 27.07.2010 г. № 210 – ФЗ «Об</w:t>
      </w:r>
      <w:proofErr w:type="gramEnd"/>
      <w:r w:rsidRPr="00E20409">
        <w:t xml:space="preserve"> организации предоставления государственных и муниципальных услуг»</w:t>
      </w:r>
    </w:p>
    <w:p w:rsidR="00AB5482" w:rsidRPr="00092152" w:rsidRDefault="00AB5482" w:rsidP="00AB5482">
      <w:pPr>
        <w:widowControl w:val="0"/>
        <w:autoSpaceDE w:val="0"/>
        <w:autoSpaceDN w:val="0"/>
        <w:adjustRightInd w:val="0"/>
        <w:ind w:firstLine="426"/>
        <w:jc w:val="both"/>
      </w:pPr>
    </w:p>
    <w:p w:rsidR="00AB5482" w:rsidRPr="00092152" w:rsidRDefault="00AB5482" w:rsidP="00AB5482">
      <w:pPr>
        <w:shd w:val="clear" w:color="auto" w:fill="FFFFFF"/>
        <w:ind w:firstLine="426"/>
        <w:jc w:val="both"/>
        <w:rPr>
          <w:lang w:eastAsia="ru-RU"/>
        </w:rPr>
      </w:pPr>
      <w:r w:rsidRPr="00092152">
        <w:rPr>
          <w:lang w:eastAsia="ru-RU"/>
        </w:rPr>
        <w:t> </w:t>
      </w:r>
    </w:p>
    <w:p w:rsidR="00AB5482" w:rsidRPr="00092152" w:rsidRDefault="00AB5482" w:rsidP="00AB5482">
      <w:pPr>
        <w:shd w:val="clear" w:color="auto" w:fill="FFFFFF"/>
        <w:ind w:firstLine="426"/>
        <w:jc w:val="center"/>
        <w:rPr>
          <w:lang w:eastAsia="ru-RU"/>
        </w:rPr>
      </w:pPr>
      <w:r w:rsidRPr="00092152">
        <w:rPr>
          <w:b/>
          <w:bCs/>
          <w:lang w:eastAsia="ru-RU"/>
        </w:rPr>
        <w:t xml:space="preserve">Раздел 3. </w:t>
      </w:r>
      <w:r w:rsidRPr="00742EA6">
        <w:rPr>
          <w:b/>
        </w:rPr>
        <w:t>Административные процедуры (состав,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форме)</w:t>
      </w:r>
    </w:p>
    <w:p w:rsidR="00AB5482" w:rsidRPr="00092152" w:rsidRDefault="00AB5482" w:rsidP="00AB5482">
      <w:pPr>
        <w:shd w:val="clear" w:color="auto" w:fill="FFFFFF"/>
        <w:ind w:firstLine="426"/>
        <w:jc w:val="both"/>
        <w:rPr>
          <w:lang w:eastAsia="ru-RU"/>
        </w:rPr>
      </w:pPr>
      <w:r w:rsidRPr="00092152">
        <w:rPr>
          <w:lang w:eastAsia="ru-RU"/>
        </w:rPr>
        <w:t> </w:t>
      </w:r>
    </w:p>
    <w:p w:rsidR="00AB5482" w:rsidRPr="00ED2EF0" w:rsidRDefault="00AB5482" w:rsidP="00ED2EF0">
      <w:pPr>
        <w:pStyle w:val="a7"/>
        <w:numPr>
          <w:ilvl w:val="1"/>
          <w:numId w:val="8"/>
        </w:numPr>
        <w:shd w:val="clear" w:color="auto" w:fill="FFFFFF"/>
        <w:spacing w:before="0" w:after="0"/>
        <w:jc w:val="center"/>
        <w:textAlignment w:val="baseline"/>
        <w:rPr>
          <w:b/>
          <w:spacing w:val="2"/>
          <w:lang w:eastAsia="ru-RU"/>
        </w:rPr>
      </w:pPr>
      <w:r w:rsidRPr="00ED2EF0">
        <w:rPr>
          <w:b/>
          <w:spacing w:val="2"/>
          <w:lang w:eastAsia="ru-RU"/>
        </w:rPr>
        <w:t>Административные процедуры</w:t>
      </w:r>
    </w:p>
    <w:p w:rsidR="00ED2EF0" w:rsidRPr="00ED2EF0" w:rsidRDefault="00ED2EF0" w:rsidP="00430F39">
      <w:pPr>
        <w:pStyle w:val="a7"/>
        <w:shd w:val="clear" w:color="auto" w:fill="FFFFFF"/>
        <w:spacing w:before="0" w:after="0"/>
        <w:ind w:left="0" w:firstLine="709"/>
        <w:textAlignment w:val="baseline"/>
        <w:rPr>
          <w:b/>
          <w:spacing w:val="2"/>
          <w:lang w:eastAsia="ru-RU"/>
        </w:rPr>
      </w:pPr>
    </w:p>
    <w:p w:rsidR="00430F39" w:rsidRDefault="00AB5482" w:rsidP="00F01FE4">
      <w:pPr>
        <w:shd w:val="clear" w:color="auto" w:fill="FFFFFF"/>
        <w:ind w:firstLine="426"/>
        <w:jc w:val="both"/>
        <w:textAlignment w:val="baseline"/>
        <w:rPr>
          <w:spacing w:val="2"/>
          <w:lang w:eastAsia="ru-RU"/>
        </w:rPr>
      </w:pPr>
      <w:r w:rsidRPr="00092152">
        <w:rPr>
          <w:spacing w:val="2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430F39" w:rsidRDefault="00AB5482" w:rsidP="00F01FE4">
      <w:pPr>
        <w:shd w:val="clear" w:color="auto" w:fill="FFFFFF"/>
        <w:ind w:firstLine="426"/>
        <w:jc w:val="both"/>
        <w:textAlignment w:val="baseline"/>
        <w:rPr>
          <w:spacing w:val="2"/>
          <w:lang w:eastAsia="ru-RU"/>
        </w:rPr>
      </w:pPr>
      <w:r>
        <w:rPr>
          <w:spacing w:val="2"/>
          <w:lang w:eastAsia="ru-RU"/>
        </w:rPr>
        <w:t xml:space="preserve">- </w:t>
      </w:r>
      <w:r w:rsidRPr="00092152">
        <w:rPr>
          <w:spacing w:val="2"/>
          <w:lang w:eastAsia="ru-RU"/>
        </w:rPr>
        <w:t>прием и регистрация заявления и прилагаемых документов, необходимых для предоставления муниципальной услуги;</w:t>
      </w:r>
    </w:p>
    <w:p w:rsidR="00AB5482" w:rsidRDefault="00AB5482" w:rsidP="00F01FE4">
      <w:pPr>
        <w:shd w:val="clear" w:color="auto" w:fill="FFFFFF"/>
        <w:ind w:firstLine="426"/>
        <w:jc w:val="both"/>
        <w:textAlignment w:val="baseline"/>
        <w:rPr>
          <w:spacing w:val="2"/>
          <w:lang w:eastAsia="ru-RU"/>
        </w:rPr>
      </w:pPr>
      <w:r>
        <w:rPr>
          <w:spacing w:val="2"/>
          <w:lang w:eastAsia="ru-RU"/>
        </w:rPr>
        <w:t xml:space="preserve">- </w:t>
      </w:r>
      <w:r w:rsidRPr="00092152">
        <w:rPr>
          <w:spacing w:val="2"/>
          <w:lang w:eastAsia="ru-RU"/>
        </w:rPr>
        <w:t xml:space="preserve">рассмотрение заявления, проверка полноты и </w:t>
      </w:r>
      <w:proofErr w:type="gramStart"/>
      <w:r w:rsidRPr="00092152">
        <w:rPr>
          <w:spacing w:val="2"/>
          <w:lang w:eastAsia="ru-RU"/>
        </w:rPr>
        <w:t>достоверности</w:t>
      </w:r>
      <w:proofErr w:type="gramEnd"/>
      <w:r w:rsidRPr="00092152">
        <w:rPr>
          <w:spacing w:val="2"/>
          <w:lang w:eastAsia="ru-RU"/>
        </w:rPr>
        <w:t xml:space="preserve"> указанных в заявлении сведений;</w:t>
      </w:r>
      <w:r w:rsidRPr="00092152">
        <w:rPr>
          <w:spacing w:val="2"/>
          <w:lang w:eastAsia="ru-RU"/>
        </w:rPr>
        <w:br/>
      </w:r>
      <w:r w:rsidR="00F01FE4">
        <w:rPr>
          <w:spacing w:val="2"/>
          <w:lang w:eastAsia="ru-RU"/>
        </w:rPr>
        <w:t xml:space="preserve">       </w:t>
      </w:r>
      <w:r>
        <w:rPr>
          <w:spacing w:val="2"/>
          <w:lang w:eastAsia="ru-RU"/>
        </w:rPr>
        <w:t xml:space="preserve">- </w:t>
      </w:r>
      <w:r w:rsidRPr="00092152">
        <w:rPr>
          <w:spacing w:val="2"/>
          <w:lang w:eastAsia="ru-RU"/>
        </w:rPr>
        <w:t>выдача специального разрешения или уведомления об отказе в выдаче специального разрешения.</w:t>
      </w:r>
      <w:r w:rsidRPr="00092152">
        <w:rPr>
          <w:spacing w:val="2"/>
          <w:lang w:eastAsia="ru-RU"/>
        </w:rPr>
        <w:br/>
      </w:r>
      <w:r w:rsidR="00F01FE4">
        <w:rPr>
          <w:spacing w:val="2"/>
          <w:lang w:eastAsia="ru-RU"/>
        </w:rPr>
        <w:t xml:space="preserve">     </w:t>
      </w:r>
      <w:r w:rsidR="00430F39">
        <w:rPr>
          <w:spacing w:val="2"/>
          <w:lang w:eastAsia="ru-RU"/>
        </w:rPr>
        <w:t xml:space="preserve">  </w:t>
      </w:r>
      <w:r w:rsidRPr="00092152">
        <w:rPr>
          <w:spacing w:val="2"/>
          <w:lang w:eastAsia="ru-RU"/>
        </w:rPr>
        <w:t>Блок-схема предоставления муниципальной услуги приведена в </w:t>
      </w:r>
      <w:hyperlink r:id="rId24" w:history="1">
        <w:r w:rsidR="00430F39">
          <w:rPr>
            <w:spacing w:val="2"/>
            <w:lang w:eastAsia="ru-RU"/>
          </w:rPr>
          <w:t>приложении №</w:t>
        </w:r>
        <w:r w:rsidRPr="00092152">
          <w:rPr>
            <w:spacing w:val="2"/>
            <w:lang w:eastAsia="ru-RU"/>
          </w:rPr>
          <w:t xml:space="preserve"> </w:t>
        </w:r>
      </w:hyperlink>
      <w:r w:rsidRPr="00092152">
        <w:t>4</w:t>
      </w:r>
      <w:r w:rsidRPr="00092152">
        <w:rPr>
          <w:spacing w:val="2"/>
          <w:lang w:eastAsia="ru-RU"/>
        </w:rPr>
        <w:t> к настоящему регламенту.</w:t>
      </w:r>
    </w:p>
    <w:p w:rsidR="00AB5482" w:rsidRDefault="00AB5482" w:rsidP="00AB5482">
      <w:pPr>
        <w:shd w:val="clear" w:color="auto" w:fill="FFFFFF"/>
        <w:ind w:firstLine="426"/>
        <w:jc w:val="center"/>
        <w:textAlignment w:val="baseline"/>
        <w:rPr>
          <w:spacing w:val="2"/>
          <w:lang w:eastAsia="ru-RU"/>
        </w:rPr>
      </w:pPr>
    </w:p>
    <w:p w:rsidR="00AB5482" w:rsidRDefault="00AB5482" w:rsidP="00AB5482">
      <w:pPr>
        <w:shd w:val="clear" w:color="auto" w:fill="FFFFFF"/>
        <w:ind w:firstLine="426"/>
        <w:jc w:val="center"/>
        <w:textAlignment w:val="baseline"/>
        <w:rPr>
          <w:spacing w:val="2"/>
          <w:lang w:eastAsia="ru-RU"/>
        </w:rPr>
      </w:pPr>
      <w:r w:rsidRPr="0049692D">
        <w:rPr>
          <w:b/>
          <w:spacing w:val="2"/>
          <w:lang w:eastAsia="ru-RU"/>
        </w:rPr>
        <w:t>3.2.</w:t>
      </w:r>
      <w:r w:rsidRPr="00092152">
        <w:rPr>
          <w:spacing w:val="2"/>
          <w:lang w:eastAsia="ru-RU"/>
        </w:rPr>
        <w:t xml:space="preserve"> </w:t>
      </w:r>
      <w:r w:rsidRPr="00AF4D5B">
        <w:rPr>
          <w:b/>
          <w:spacing w:val="2"/>
          <w:lang w:eastAsia="ru-RU"/>
        </w:rPr>
        <w:t>Прием и регистрация заявления и прилагаемых документов, необходимых для предоставления муниципальной услуги</w:t>
      </w:r>
      <w:r w:rsidRPr="00092152">
        <w:rPr>
          <w:spacing w:val="2"/>
          <w:lang w:eastAsia="ru-RU"/>
        </w:rPr>
        <w:br/>
      </w:r>
    </w:p>
    <w:p w:rsidR="00066948" w:rsidRDefault="00AB5482" w:rsidP="001E6D82">
      <w:pPr>
        <w:shd w:val="clear" w:color="auto" w:fill="FFFFFF"/>
        <w:ind w:firstLine="426"/>
        <w:jc w:val="both"/>
        <w:textAlignment w:val="baseline"/>
        <w:rPr>
          <w:spacing w:val="2"/>
          <w:lang w:eastAsia="ru-RU"/>
        </w:rPr>
      </w:pPr>
      <w:r w:rsidRPr="00092152">
        <w:rPr>
          <w:spacing w:val="2"/>
          <w:lang w:eastAsia="ru-RU"/>
        </w:rPr>
        <w:t>Основанием для начала административной процедуры является получение специалистом, ответственным за прием и регистрацию документов, заявления и прилагаемых документов от заявителя (либо его представителя) при непосредственном обращении, почтовым отправлением, посредством факсимильной связи, в электронной форме.</w:t>
      </w:r>
      <w:r w:rsidRPr="00092152">
        <w:rPr>
          <w:spacing w:val="2"/>
          <w:lang w:eastAsia="ru-RU"/>
        </w:rPr>
        <w:br/>
      </w:r>
      <w:r w:rsidR="001E6D82">
        <w:rPr>
          <w:spacing w:val="2"/>
          <w:lang w:eastAsia="ru-RU"/>
        </w:rPr>
        <w:t xml:space="preserve">     </w:t>
      </w:r>
      <w:r w:rsidR="00066948">
        <w:rPr>
          <w:spacing w:val="2"/>
          <w:lang w:eastAsia="ru-RU"/>
        </w:rPr>
        <w:t xml:space="preserve">  </w:t>
      </w:r>
      <w:r w:rsidRPr="00092152">
        <w:rPr>
          <w:spacing w:val="2"/>
          <w:lang w:eastAsia="ru-RU"/>
        </w:rPr>
        <w:t>Специалист, ответственный за прием и регистрацию документов, в день получения заявления проверяет правильность заполнения заявления, наличие документов и сведений, указанных в подпункте 2.5.1 настоящего регламента, и регистрирует его в журнале регистрации заявлений. </w:t>
      </w:r>
    </w:p>
    <w:p w:rsidR="00066948" w:rsidRDefault="00AB5482" w:rsidP="001E6D82">
      <w:pPr>
        <w:shd w:val="clear" w:color="auto" w:fill="FFFFFF"/>
        <w:ind w:firstLine="426"/>
        <w:jc w:val="both"/>
        <w:textAlignment w:val="baseline"/>
        <w:rPr>
          <w:spacing w:val="2"/>
          <w:lang w:eastAsia="ru-RU"/>
        </w:rPr>
      </w:pPr>
      <w:r w:rsidRPr="00092152">
        <w:rPr>
          <w:spacing w:val="2"/>
          <w:lang w:eastAsia="ru-RU"/>
        </w:rPr>
        <w:t>В случае наличия оснований для отказа в приеме документов, предусмотренных пунктом 2.6 настоящего регламента, специалист, ответственный за прием и регистрацию документов, отказывает в их приеме и возвращает заявителю.</w:t>
      </w:r>
      <w:r w:rsidRPr="00092152">
        <w:rPr>
          <w:spacing w:val="2"/>
          <w:lang w:eastAsia="ru-RU"/>
        </w:rPr>
        <w:br/>
      </w:r>
      <w:r w:rsidR="001E6D82">
        <w:rPr>
          <w:spacing w:val="2"/>
          <w:lang w:eastAsia="ru-RU"/>
        </w:rPr>
        <w:t xml:space="preserve">       </w:t>
      </w:r>
      <w:r w:rsidRPr="00092152">
        <w:rPr>
          <w:spacing w:val="2"/>
          <w:lang w:eastAsia="ru-RU"/>
        </w:rPr>
        <w:t>В случае отсутствия оснований для отказа в приеме документов,</w:t>
      </w:r>
      <w:proofErr w:type="gramStart"/>
      <w:r w:rsidRPr="00092152">
        <w:rPr>
          <w:spacing w:val="2"/>
          <w:lang w:eastAsia="ru-RU"/>
        </w:rPr>
        <w:t xml:space="preserve"> ,</w:t>
      </w:r>
      <w:proofErr w:type="gramEnd"/>
      <w:r w:rsidRPr="00092152">
        <w:rPr>
          <w:spacing w:val="2"/>
          <w:lang w:eastAsia="ru-RU"/>
        </w:rPr>
        <w:t xml:space="preserve"> ответственный за прием и регистрацию документов, принимает заявление с прилагаемым пакетом документов, присваивает ему входящий номер и в день поступления документов передает Главе Туксинского сельского поселения.</w:t>
      </w:r>
    </w:p>
    <w:p w:rsidR="00AB5482" w:rsidRDefault="00AB5482" w:rsidP="001E6D82">
      <w:pPr>
        <w:shd w:val="clear" w:color="auto" w:fill="FFFFFF"/>
        <w:ind w:firstLine="426"/>
        <w:jc w:val="both"/>
        <w:textAlignment w:val="baseline"/>
        <w:rPr>
          <w:spacing w:val="2"/>
          <w:lang w:eastAsia="ru-RU"/>
        </w:rPr>
      </w:pPr>
      <w:r w:rsidRPr="00092152">
        <w:rPr>
          <w:spacing w:val="2"/>
          <w:lang w:eastAsia="ru-RU"/>
        </w:rPr>
        <w:t>Результатом административной процедуры является прием заявления и приложенных к нему документов и присвоение ему входящего номера или отказ в приеме заявления.</w:t>
      </w:r>
    </w:p>
    <w:p w:rsidR="00AB5482" w:rsidRDefault="00AB5482" w:rsidP="00AB5482">
      <w:pPr>
        <w:shd w:val="clear" w:color="auto" w:fill="FFFFFF"/>
        <w:ind w:firstLine="426"/>
        <w:jc w:val="center"/>
        <w:textAlignment w:val="baseline"/>
        <w:rPr>
          <w:b/>
          <w:spacing w:val="2"/>
          <w:lang w:eastAsia="ru-RU"/>
        </w:rPr>
      </w:pPr>
      <w:r w:rsidRPr="00092152">
        <w:rPr>
          <w:spacing w:val="2"/>
          <w:lang w:eastAsia="ru-RU"/>
        </w:rPr>
        <w:br/>
      </w:r>
      <w:r w:rsidRPr="0049692D">
        <w:rPr>
          <w:b/>
          <w:spacing w:val="2"/>
          <w:lang w:eastAsia="ru-RU"/>
        </w:rPr>
        <w:t>3.3.</w:t>
      </w:r>
      <w:r w:rsidRPr="00092152">
        <w:rPr>
          <w:spacing w:val="2"/>
          <w:lang w:eastAsia="ru-RU"/>
        </w:rPr>
        <w:t xml:space="preserve"> </w:t>
      </w:r>
      <w:r w:rsidRPr="00AF4D5B">
        <w:rPr>
          <w:b/>
          <w:spacing w:val="2"/>
          <w:lang w:eastAsia="ru-RU"/>
        </w:rPr>
        <w:t xml:space="preserve">Рассмотрение заявления, проверка полноты и </w:t>
      </w:r>
      <w:proofErr w:type="gramStart"/>
      <w:r w:rsidRPr="00AF4D5B">
        <w:rPr>
          <w:b/>
          <w:spacing w:val="2"/>
          <w:lang w:eastAsia="ru-RU"/>
        </w:rPr>
        <w:t>достоверности</w:t>
      </w:r>
      <w:proofErr w:type="gramEnd"/>
      <w:r w:rsidRPr="00AF4D5B">
        <w:rPr>
          <w:b/>
          <w:spacing w:val="2"/>
          <w:lang w:eastAsia="ru-RU"/>
        </w:rPr>
        <w:t xml:space="preserve"> указанных в заявлении сведений</w:t>
      </w:r>
    </w:p>
    <w:p w:rsidR="00AB5482" w:rsidRDefault="00AB5482" w:rsidP="001E6D82">
      <w:pPr>
        <w:shd w:val="clear" w:color="auto" w:fill="FFFFFF"/>
        <w:ind w:firstLine="426"/>
        <w:jc w:val="both"/>
        <w:textAlignment w:val="baseline"/>
        <w:rPr>
          <w:spacing w:val="2"/>
          <w:lang w:eastAsia="ru-RU"/>
        </w:rPr>
      </w:pPr>
      <w:r w:rsidRPr="00092152">
        <w:rPr>
          <w:spacing w:val="2"/>
          <w:lang w:eastAsia="ru-RU"/>
        </w:rPr>
        <w:br/>
      </w:r>
      <w:r w:rsidR="001E6D82">
        <w:rPr>
          <w:spacing w:val="2"/>
          <w:lang w:eastAsia="ru-RU"/>
        </w:rPr>
        <w:t xml:space="preserve">   </w:t>
      </w:r>
      <w:r w:rsidR="00066948">
        <w:rPr>
          <w:spacing w:val="2"/>
          <w:lang w:eastAsia="ru-RU"/>
        </w:rPr>
        <w:t xml:space="preserve">    </w:t>
      </w:r>
      <w:r w:rsidRPr="00092152">
        <w:rPr>
          <w:spacing w:val="2"/>
          <w:lang w:eastAsia="ru-RU"/>
        </w:rPr>
        <w:t xml:space="preserve">Основанием для начала административной процедуры является регистрация специалистом, ответственным за предоставление муниципальной услуги, заявления и приложенных к нему документов в журнале регистрации входящих заявлений/выданных специальных разрешений, </w:t>
      </w:r>
      <w:proofErr w:type="gramStart"/>
      <w:r w:rsidRPr="00092152">
        <w:rPr>
          <w:spacing w:val="2"/>
          <w:lang w:eastAsia="ru-RU"/>
        </w:rPr>
        <w:t>который</w:t>
      </w:r>
      <w:proofErr w:type="gramEnd"/>
      <w:r w:rsidRPr="00092152">
        <w:rPr>
          <w:spacing w:val="2"/>
          <w:lang w:eastAsia="ru-RU"/>
        </w:rPr>
        <w:t xml:space="preserve"> содержит следующие сведения:</w:t>
      </w:r>
    </w:p>
    <w:p w:rsidR="00AB5482" w:rsidRDefault="00AB5482" w:rsidP="00066948">
      <w:pPr>
        <w:shd w:val="clear" w:color="auto" w:fill="FFFFFF"/>
        <w:ind w:firstLine="709"/>
        <w:jc w:val="both"/>
        <w:textAlignment w:val="baseline"/>
        <w:rPr>
          <w:spacing w:val="2"/>
          <w:lang w:eastAsia="ru-RU"/>
        </w:rPr>
      </w:pPr>
      <w:r>
        <w:rPr>
          <w:spacing w:val="2"/>
          <w:lang w:eastAsia="ru-RU"/>
        </w:rPr>
        <w:t xml:space="preserve">- </w:t>
      </w:r>
      <w:r w:rsidRPr="00092152">
        <w:rPr>
          <w:spacing w:val="2"/>
          <w:lang w:eastAsia="ru-RU"/>
        </w:rPr>
        <w:t xml:space="preserve">дата получения и регистрационный номер </w:t>
      </w:r>
      <w:proofErr w:type="gramStart"/>
      <w:r>
        <w:rPr>
          <w:spacing w:val="2"/>
          <w:lang w:eastAsia="ru-RU"/>
        </w:rPr>
        <w:t>заявлении</w:t>
      </w:r>
      <w:proofErr w:type="gramEnd"/>
    </w:p>
    <w:p w:rsidR="00AB5482" w:rsidRDefault="00AB5482" w:rsidP="00066948">
      <w:pPr>
        <w:shd w:val="clear" w:color="auto" w:fill="FFFFFF"/>
        <w:ind w:firstLine="709"/>
        <w:jc w:val="both"/>
        <w:textAlignment w:val="baseline"/>
        <w:rPr>
          <w:spacing w:val="2"/>
          <w:lang w:eastAsia="ru-RU"/>
        </w:rPr>
      </w:pPr>
      <w:r>
        <w:rPr>
          <w:spacing w:val="2"/>
          <w:lang w:eastAsia="ru-RU"/>
        </w:rPr>
        <w:t xml:space="preserve">- </w:t>
      </w:r>
      <w:r w:rsidRPr="00092152">
        <w:rPr>
          <w:spacing w:val="2"/>
          <w:lang w:eastAsia="ru-RU"/>
        </w:rPr>
        <w:t>номер специального разрешения;</w:t>
      </w:r>
    </w:p>
    <w:p w:rsidR="00AB5482" w:rsidRDefault="00AB5482" w:rsidP="00066948">
      <w:pPr>
        <w:shd w:val="clear" w:color="auto" w:fill="FFFFFF"/>
        <w:ind w:firstLine="709"/>
        <w:jc w:val="both"/>
        <w:textAlignment w:val="baseline"/>
        <w:rPr>
          <w:spacing w:val="2"/>
          <w:lang w:eastAsia="ru-RU"/>
        </w:rPr>
      </w:pPr>
      <w:r>
        <w:rPr>
          <w:spacing w:val="2"/>
          <w:lang w:eastAsia="ru-RU"/>
        </w:rPr>
        <w:t xml:space="preserve">- </w:t>
      </w:r>
      <w:r w:rsidRPr="00092152">
        <w:rPr>
          <w:spacing w:val="2"/>
          <w:lang w:eastAsia="ru-RU"/>
        </w:rPr>
        <w:t>дата выдачи и срок действия специального разрешения;</w:t>
      </w:r>
    </w:p>
    <w:p w:rsidR="00AB5482" w:rsidRDefault="00AB5482" w:rsidP="00066948">
      <w:pPr>
        <w:shd w:val="clear" w:color="auto" w:fill="FFFFFF"/>
        <w:ind w:firstLine="709"/>
        <w:jc w:val="both"/>
        <w:textAlignment w:val="baseline"/>
        <w:rPr>
          <w:spacing w:val="2"/>
          <w:lang w:eastAsia="ru-RU"/>
        </w:rPr>
      </w:pPr>
      <w:r>
        <w:rPr>
          <w:spacing w:val="2"/>
          <w:lang w:eastAsia="ru-RU"/>
        </w:rPr>
        <w:t xml:space="preserve">- </w:t>
      </w:r>
      <w:r w:rsidRPr="00092152">
        <w:rPr>
          <w:spacing w:val="2"/>
          <w:lang w:eastAsia="ru-RU"/>
        </w:rPr>
        <w:t>наименование заявителя;</w:t>
      </w:r>
    </w:p>
    <w:p w:rsidR="00AB5482" w:rsidRDefault="00AB5482" w:rsidP="00066948">
      <w:pPr>
        <w:shd w:val="clear" w:color="auto" w:fill="FFFFFF"/>
        <w:ind w:firstLine="709"/>
        <w:jc w:val="both"/>
        <w:textAlignment w:val="baseline"/>
        <w:rPr>
          <w:spacing w:val="2"/>
          <w:lang w:eastAsia="ru-RU"/>
        </w:rPr>
      </w:pPr>
      <w:r>
        <w:rPr>
          <w:spacing w:val="2"/>
          <w:lang w:eastAsia="ru-RU"/>
        </w:rPr>
        <w:t xml:space="preserve">- </w:t>
      </w:r>
      <w:r w:rsidRPr="00092152">
        <w:rPr>
          <w:spacing w:val="2"/>
          <w:lang w:eastAsia="ru-RU"/>
        </w:rPr>
        <w:t>сведения о владельце транспортного средства:</w:t>
      </w:r>
    </w:p>
    <w:p w:rsidR="00AB5482" w:rsidRDefault="00AB5482" w:rsidP="00066948">
      <w:pPr>
        <w:shd w:val="clear" w:color="auto" w:fill="FFFFFF"/>
        <w:ind w:firstLine="709"/>
        <w:jc w:val="both"/>
        <w:textAlignment w:val="baseline"/>
        <w:rPr>
          <w:spacing w:val="2"/>
          <w:lang w:eastAsia="ru-RU"/>
        </w:rPr>
      </w:pPr>
      <w:r>
        <w:rPr>
          <w:spacing w:val="2"/>
          <w:lang w:eastAsia="ru-RU"/>
        </w:rPr>
        <w:t xml:space="preserve">- </w:t>
      </w:r>
      <w:r w:rsidRPr="00092152">
        <w:rPr>
          <w:spacing w:val="2"/>
          <w:lang w:eastAsia="ru-RU"/>
        </w:rPr>
        <w:t>наименование, организационно-правовая форма, адрес (местонахождение) юридического лица - для юридического лица;</w:t>
      </w:r>
    </w:p>
    <w:p w:rsidR="00AB5482" w:rsidRDefault="00AB5482" w:rsidP="00066948">
      <w:pPr>
        <w:shd w:val="clear" w:color="auto" w:fill="FFFFFF"/>
        <w:ind w:firstLine="709"/>
        <w:jc w:val="both"/>
        <w:textAlignment w:val="baseline"/>
        <w:rPr>
          <w:spacing w:val="2"/>
          <w:lang w:eastAsia="ru-RU"/>
        </w:rPr>
      </w:pPr>
      <w:r>
        <w:rPr>
          <w:spacing w:val="2"/>
          <w:lang w:eastAsia="ru-RU"/>
        </w:rPr>
        <w:t xml:space="preserve">- </w:t>
      </w:r>
      <w:r w:rsidRPr="00092152">
        <w:rPr>
          <w:spacing w:val="2"/>
          <w:lang w:eastAsia="ru-RU"/>
        </w:rPr>
        <w:t>фамилия, имя, отчество, данные документа, удостоверяющего личность, адрес места жительства - для индивидуального предпринимателя и физических лиц;</w:t>
      </w:r>
    </w:p>
    <w:p w:rsidR="00AB5482" w:rsidRDefault="00AB5482" w:rsidP="00066948">
      <w:pPr>
        <w:shd w:val="clear" w:color="auto" w:fill="FFFFFF"/>
        <w:ind w:firstLine="709"/>
        <w:jc w:val="both"/>
        <w:textAlignment w:val="baseline"/>
        <w:rPr>
          <w:spacing w:val="2"/>
          <w:lang w:eastAsia="ru-RU"/>
        </w:rPr>
      </w:pPr>
      <w:r>
        <w:rPr>
          <w:spacing w:val="2"/>
          <w:lang w:eastAsia="ru-RU"/>
        </w:rPr>
        <w:t xml:space="preserve">- </w:t>
      </w:r>
      <w:r w:rsidRPr="00092152">
        <w:rPr>
          <w:spacing w:val="2"/>
          <w:lang w:eastAsia="ru-RU"/>
        </w:rPr>
        <w:t>маршрут движения транспортного средства, осуществляющего перевозки тяжеловесных и (или) крупногабаритных грузов;</w:t>
      </w:r>
    </w:p>
    <w:p w:rsidR="00AB5482" w:rsidRDefault="00AB5482" w:rsidP="00066948">
      <w:pPr>
        <w:shd w:val="clear" w:color="auto" w:fill="FFFFFF"/>
        <w:ind w:firstLine="709"/>
        <w:jc w:val="both"/>
        <w:textAlignment w:val="baseline"/>
        <w:rPr>
          <w:spacing w:val="2"/>
          <w:lang w:eastAsia="ru-RU"/>
        </w:rPr>
      </w:pPr>
      <w:r>
        <w:rPr>
          <w:spacing w:val="2"/>
          <w:lang w:eastAsia="ru-RU"/>
        </w:rPr>
        <w:t xml:space="preserve">- </w:t>
      </w:r>
      <w:r w:rsidRPr="00092152">
        <w:rPr>
          <w:spacing w:val="2"/>
          <w:lang w:eastAsia="ru-RU"/>
        </w:rPr>
        <w:t>дата получения, фамилия, имя, отчество, наименование должности, подпись лица, получившего специальное разрешение;</w:t>
      </w:r>
    </w:p>
    <w:p w:rsidR="00066948" w:rsidRDefault="00AB5482" w:rsidP="00066948">
      <w:pPr>
        <w:shd w:val="clear" w:color="auto" w:fill="FFFFFF"/>
        <w:ind w:firstLine="709"/>
        <w:jc w:val="both"/>
        <w:textAlignment w:val="baseline"/>
        <w:rPr>
          <w:spacing w:val="2"/>
          <w:lang w:eastAsia="ru-RU"/>
        </w:rPr>
      </w:pPr>
      <w:r>
        <w:rPr>
          <w:spacing w:val="2"/>
          <w:lang w:eastAsia="ru-RU"/>
        </w:rPr>
        <w:t xml:space="preserve">- </w:t>
      </w:r>
      <w:r w:rsidRPr="00092152">
        <w:rPr>
          <w:spacing w:val="2"/>
          <w:lang w:eastAsia="ru-RU"/>
        </w:rPr>
        <w:t>отметка о взимании платы в счет возмещения вреда, причиняемого транспортным средством, осуществляющим перевозки тяжеловесных грузов по автомобильным дорогам местного значения в границах муниципального образования.</w:t>
      </w:r>
    </w:p>
    <w:p w:rsidR="00AB5482" w:rsidRDefault="00066948" w:rsidP="001E6D82">
      <w:pPr>
        <w:shd w:val="clear" w:color="auto" w:fill="FFFFFF"/>
        <w:ind w:firstLine="426"/>
        <w:jc w:val="both"/>
        <w:textAlignment w:val="baseline"/>
        <w:rPr>
          <w:spacing w:val="2"/>
          <w:lang w:eastAsia="ru-RU"/>
        </w:rPr>
      </w:pPr>
      <w:r w:rsidRPr="00092152">
        <w:rPr>
          <w:spacing w:val="2"/>
          <w:lang w:eastAsia="ru-RU"/>
        </w:rPr>
        <w:t xml:space="preserve"> </w:t>
      </w:r>
      <w:r w:rsidR="00AB5482" w:rsidRPr="00092152">
        <w:rPr>
          <w:spacing w:val="2"/>
          <w:lang w:eastAsia="ru-RU"/>
        </w:rPr>
        <w:t>В течение четырех рабочих дней с момента регистрации заявления специалист, ответственный за предоставление муниципальной услуги:</w:t>
      </w:r>
    </w:p>
    <w:p w:rsidR="00AB5482" w:rsidRDefault="00AB5482" w:rsidP="00066948">
      <w:pPr>
        <w:shd w:val="clear" w:color="auto" w:fill="FFFFFF"/>
        <w:ind w:firstLine="709"/>
        <w:jc w:val="both"/>
        <w:textAlignment w:val="baseline"/>
        <w:rPr>
          <w:spacing w:val="2"/>
          <w:lang w:eastAsia="ru-RU"/>
        </w:rPr>
      </w:pPr>
      <w:r w:rsidRPr="00092152">
        <w:rPr>
          <w:spacing w:val="2"/>
          <w:lang w:eastAsia="ru-RU"/>
        </w:rPr>
        <w:t>а) проверяет наличие полномочий на выдачу специального разрешения по заявленному маршруту;</w:t>
      </w:r>
    </w:p>
    <w:p w:rsidR="00AB5482" w:rsidRDefault="00AB5482" w:rsidP="00066948">
      <w:pPr>
        <w:shd w:val="clear" w:color="auto" w:fill="FFFFFF"/>
        <w:ind w:firstLine="709"/>
        <w:jc w:val="both"/>
        <w:textAlignment w:val="baseline"/>
        <w:rPr>
          <w:spacing w:val="2"/>
          <w:lang w:eastAsia="ru-RU"/>
        </w:rPr>
      </w:pPr>
      <w:r w:rsidRPr="00092152">
        <w:rPr>
          <w:spacing w:val="2"/>
          <w:lang w:eastAsia="ru-RU"/>
        </w:rPr>
        <w:t>б) проверяет сведения, предоставленные в заявлении и документах, на соответствие технических характеристик транспортного средства и груза, а также технической возможности осуществления заявленной перевозки тяжеловесных и (или) крупногабаритных грузов;</w:t>
      </w:r>
    </w:p>
    <w:p w:rsidR="00AB5482" w:rsidRDefault="00AB5482" w:rsidP="00066948">
      <w:pPr>
        <w:shd w:val="clear" w:color="auto" w:fill="FFFFFF"/>
        <w:ind w:firstLine="709"/>
        <w:jc w:val="both"/>
        <w:textAlignment w:val="baseline"/>
        <w:rPr>
          <w:spacing w:val="2"/>
          <w:lang w:eastAsia="ru-RU"/>
        </w:rPr>
      </w:pPr>
      <w:r w:rsidRPr="00092152">
        <w:rPr>
          <w:spacing w:val="2"/>
          <w:lang w:eastAsia="ru-RU"/>
        </w:rPr>
        <w:t>в) проводит проверку соблюдения требований о перевозке делимого груза;</w:t>
      </w:r>
    </w:p>
    <w:p w:rsidR="00066948" w:rsidRDefault="00E97901" w:rsidP="00066948">
      <w:pPr>
        <w:shd w:val="clear" w:color="auto" w:fill="FFFFFF"/>
        <w:ind w:firstLine="709"/>
        <w:jc w:val="both"/>
        <w:textAlignment w:val="baseline"/>
        <w:rPr>
          <w:spacing w:val="2"/>
          <w:lang w:eastAsia="ru-RU"/>
        </w:rPr>
      </w:pPr>
      <w:r w:rsidRPr="008E517B">
        <w:rPr>
          <w:lang w:eastAsia="ru-RU"/>
        </w:rPr>
        <w:t>г) проверяет информацию о государственной регистрации в качестве индивидуального предпринимателя или юридического лица (для российских перевозчиков) с использованием единой системы межведомственного электронного взаимодействия</w:t>
      </w:r>
      <w:r>
        <w:rPr>
          <w:lang w:eastAsia="ru-RU"/>
        </w:rPr>
        <w:t>.</w:t>
      </w:r>
      <w:r w:rsidR="00066948" w:rsidRPr="00092152">
        <w:rPr>
          <w:spacing w:val="2"/>
          <w:lang w:eastAsia="ru-RU"/>
        </w:rPr>
        <w:t xml:space="preserve"> </w:t>
      </w:r>
    </w:p>
    <w:p w:rsidR="00AB5482" w:rsidRDefault="00AB5482" w:rsidP="001E6D82">
      <w:pPr>
        <w:shd w:val="clear" w:color="auto" w:fill="FFFFFF"/>
        <w:ind w:firstLine="426"/>
        <w:jc w:val="both"/>
        <w:textAlignment w:val="baseline"/>
        <w:rPr>
          <w:spacing w:val="2"/>
          <w:lang w:eastAsia="ru-RU"/>
        </w:rPr>
      </w:pPr>
      <w:r w:rsidRPr="00092152">
        <w:rPr>
          <w:spacing w:val="2"/>
          <w:lang w:eastAsia="ru-RU"/>
        </w:rPr>
        <w:t xml:space="preserve">После </w:t>
      </w:r>
      <w:r w:rsidR="00E97901">
        <w:rPr>
          <w:spacing w:val="2"/>
          <w:lang w:eastAsia="ru-RU"/>
        </w:rPr>
        <w:t>завершения проверки вышеуказанных сведений специалист администрации</w:t>
      </w:r>
      <w:r w:rsidRPr="00092152">
        <w:rPr>
          <w:spacing w:val="2"/>
          <w:lang w:eastAsia="ru-RU"/>
        </w:rPr>
        <w:t>, ответственный за предоставление муниципальной услуги:</w:t>
      </w:r>
    </w:p>
    <w:p w:rsidR="00AB5482" w:rsidRDefault="00AB5482" w:rsidP="00066948">
      <w:pPr>
        <w:shd w:val="clear" w:color="auto" w:fill="FFFFFF"/>
        <w:ind w:firstLine="709"/>
        <w:jc w:val="both"/>
        <w:textAlignment w:val="baseline"/>
        <w:rPr>
          <w:spacing w:val="2"/>
          <w:lang w:eastAsia="ru-RU"/>
        </w:rPr>
      </w:pPr>
      <w:r>
        <w:rPr>
          <w:spacing w:val="2"/>
          <w:lang w:eastAsia="ru-RU"/>
        </w:rPr>
        <w:t xml:space="preserve">- </w:t>
      </w:r>
      <w:r w:rsidRPr="00092152">
        <w:rPr>
          <w:spacing w:val="2"/>
          <w:lang w:eastAsia="ru-RU"/>
        </w:rPr>
        <w:t>оформляет проект специального разрешения;</w:t>
      </w:r>
    </w:p>
    <w:p w:rsidR="00AB5482" w:rsidRDefault="00AB5482" w:rsidP="00066948">
      <w:pPr>
        <w:shd w:val="clear" w:color="auto" w:fill="FFFFFF"/>
        <w:ind w:firstLine="709"/>
        <w:jc w:val="both"/>
        <w:textAlignment w:val="baseline"/>
        <w:rPr>
          <w:spacing w:val="2"/>
          <w:lang w:eastAsia="ru-RU"/>
        </w:rPr>
      </w:pPr>
      <w:proofErr w:type="gramStart"/>
      <w:r>
        <w:rPr>
          <w:spacing w:val="2"/>
          <w:lang w:eastAsia="ru-RU"/>
        </w:rPr>
        <w:t xml:space="preserve">- </w:t>
      </w:r>
      <w:r w:rsidR="00E97901" w:rsidRPr="00EC151B">
        <w:rPr>
          <w:lang w:eastAsia="ru-RU"/>
        </w:rPr>
        <w:t xml:space="preserve">в случае перевозки крупногабаритных грузов, </w:t>
      </w:r>
      <w:r w:rsidR="00E97901">
        <w:rPr>
          <w:lang w:eastAsia="ru-RU"/>
        </w:rPr>
        <w:t xml:space="preserve">а </w:t>
      </w:r>
      <w:r w:rsidR="00E97901" w:rsidRPr="00EC151B">
        <w:rPr>
          <w:lang w:eastAsia="ru-RU"/>
        </w:rPr>
        <w:t>также в случаях, если для движения транспортного средства, осуществляющего перевозки тяжеловесных грузов, требуется: укрепление отдельных участков автомобильных дорог; 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средства; изменение организации дорожного движения по маршруту движения транспортного средства, осуществляющего перевозки тяжеловесных и (или) крупногабаритных грузов;</w:t>
      </w:r>
      <w:proofErr w:type="gramEnd"/>
      <w:r w:rsidR="00E97901" w:rsidRPr="00EC151B">
        <w:rPr>
          <w:lang w:eastAsia="ru-RU"/>
        </w:rPr>
        <w:t xml:space="preserve"> введение ограничений в отношении движения других транспортных средств по требованиям обеспечения безопасности дорожного движения</w:t>
      </w:r>
      <w:r w:rsidR="00E97901">
        <w:rPr>
          <w:lang w:eastAsia="ru-RU"/>
        </w:rPr>
        <w:t xml:space="preserve">, </w:t>
      </w:r>
      <w:r w:rsidR="00E97901" w:rsidRPr="00EC151B">
        <w:rPr>
          <w:lang w:eastAsia="ru-RU"/>
        </w:rPr>
        <w:t xml:space="preserve">направляет в адрес Госавтоинспекции </w:t>
      </w:r>
      <w:r w:rsidR="00E97901">
        <w:rPr>
          <w:lang w:eastAsia="ru-RU"/>
        </w:rPr>
        <w:t>запрос</w:t>
      </w:r>
      <w:r w:rsidR="00E97901" w:rsidRPr="00EC151B">
        <w:rPr>
          <w:lang w:eastAsia="ru-RU"/>
        </w:rPr>
        <w:t xml:space="preserve"> на согласование маршрута транспортного средства, </w:t>
      </w:r>
      <w:r w:rsidR="00E97901">
        <w:rPr>
          <w:lang w:eastAsia="ru-RU"/>
        </w:rPr>
        <w:t>который</w:t>
      </w:r>
      <w:r w:rsidR="00E97901" w:rsidRPr="00EC151B">
        <w:rPr>
          <w:lang w:eastAsia="ru-RU"/>
        </w:rPr>
        <w:t xml:space="preserve"> состоит из оформленного специального разрешения с приложением копий документов, указанных в </w:t>
      </w:r>
      <w:hyperlink r:id="rId25" w:anchor="dst100047" w:history="1">
        <w:r w:rsidR="00E97901" w:rsidRPr="00EC151B">
          <w:rPr>
            <w:lang w:eastAsia="ru-RU"/>
          </w:rPr>
          <w:t>подпунктах 1</w:t>
        </w:r>
      </w:hyperlink>
      <w:r w:rsidR="00E97901" w:rsidRPr="00EC151B">
        <w:rPr>
          <w:lang w:eastAsia="ru-RU"/>
        </w:rPr>
        <w:t> - 3 пункта 2.5.2  регламента</w:t>
      </w:r>
      <w:r w:rsidRPr="00092152">
        <w:rPr>
          <w:spacing w:val="2"/>
          <w:lang w:eastAsia="ru-RU"/>
        </w:rPr>
        <w:t>;</w:t>
      </w:r>
    </w:p>
    <w:p w:rsidR="00AB5482" w:rsidRDefault="00AB5482" w:rsidP="00066948">
      <w:pPr>
        <w:shd w:val="clear" w:color="auto" w:fill="FFFFFF"/>
        <w:ind w:firstLine="709"/>
        <w:jc w:val="both"/>
        <w:textAlignment w:val="baseline"/>
        <w:rPr>
          <w:spacing w:val="2"/>
          <w:lang w:eastAsia="ru-RU"/>
        </w:rPr>
      </w:pPr>
      <w:proofErr w:type="gramStart"/>
      <w:r>
        <w:rPr>
          <w:spacing w:val="2"/>
          <w:lang w:eastAsia="ru-RU"/>
        </w:rPr>
        <w:t xml:space="preserve">- </w:t>
      </w:r>
      <w:r w:rsidRPr="00092152">
        <w:rPr>
          <w:spacing w:val="2"/>
          <w:lang w:eastAsia="ru-RU"/>
        </w:rPr>
        <w:t>производит расчет платы в счет возмещения вреда, причиняемого транспортными средствами, осуществляющими перевозки тяжеловесных грузов по автомобильным дорогам местного значения в границах муниципального образования, в соответствии с </w:t>
      </w:r>
      <w:r w:rsidRPr="00092152">
        <w:rPr>
          <w:lang w:eastAsia="ru-RU"/>
        </w:rPr>
        <w:t>Постановлением администрации Туксинского сельского поселения от 12.08.2014 года № 37 «Об утверждении Порядка определения размера вреда, причиняемого транспортными средствами, осуществляющими перевозки тяжеловесных грузов по автомобильным дорогам общего пользования местного значения и Порядка возмещения вреда, причиняемого</w:t>
      </w:r>
      <w:proofErr w:type="gramEnd"/>
      <w:r w:rsidRPr="00092152">
        <w:rPr>
          <w:lang w:eastAsia="ru-RU"/>
        </w:rPr>
        <w:t xml:space="preserve"> транспортными средствами, осуществляющими перевозки тяжеловесных грузов по автомобильным дорогам общего пользования местного значения»</w:t>
      </w:r>
      <w:r w:rsidRPr="00092152">
        <w:rPr>
          <w:spacing w:val="2"/>
          <w:lang w:eastAsia="ru-RU"/>
        </w:rPr>
        <w:t>.</w:t>
      </w:r>
    </w:p>
    <w:p w:rsidR="00AB5482" w:rsidRDefault="00AB5482" w:rsidP="001E6D82">
      <w:pPr>
        <w:shd w:val="clear" w:color="auto" w:fill="FFFFFF"/>
        <w:ind w:firstLine="426"/>
        <w:jc w:val="both"/>
        <w:textAlignment w:val="baseline"/>
        <w:rPr>
          <w:spacing w:val="2"/>
          <w:lang w:eastAsia="ru-RU"/>
        </w:rPr>
      </w:pPr>
      <w:r w:rsidRPr="00092152">
        <w:rPr>
          <w:spacing w:val="2"/>
          <w:lang w:eastAsia="ru-RU"/>
        </w:rPr>
        <w:t xml:space="preserve">Согласование маршрута транспортного средства, осуществляющего перевозки тяжеловесных и (или) крупногабаритных грузов, проводится Госавтоинспекцией в течение четырех рабочих дней </w:t>
      </w:r>
      <w:proofErr w:type="gramStart"/>
      <w:r w:rsidRPr="00092152">
        <w:rPr>
          <w:spacing w:val="2"/>
          <w:lang w:eastAsia="ru-RU"/>
        </w:rPr>
        <w:t>с даты регистрации</w:t>
      </w:r>
      <w:proofErr w:type="gramEnd"/>
      <w:r w:rsidRPr="00092152">
        <w:rPr>
          <w:spacing w:val="2"/>
          <w:lang w:eastAsia="ru-RU"/>
        </w:rPr>
        <w:t xml:space="preserve"> заявки. </w:t>
      </w:r>
      <w:proofErr w:type="gramStart"/>
      <w:r w:rsidRPr="00092152">
        <w:rPr>
          <w:spacing w:val="2"/>
          <w:lang w:eastAsia="ru-RU"/>
        </w:rPr>
        <w:t>Госавтоинспекция делает записи в специальном разрешении о согласовании в пунктах "Вид сопровождения", "Особые условия движения" и "Владельцы автомобильных дорог, сооружений, инженерных коммуникаций, органы управления Госавтоинспекции и другие организации, согласовавшие перевозку" (номер и дату согласования, фамилию, имя, отчество и должность сотрудника Госавтоинспекции), которые скрепляются печатью, подписью должностного лица Госавтоинспекции, и направляет такой бланк специального разрешения в управление или направляет в управление</w:t>
      </w:r>
      <w:proofErr w:type="gramEnd"/>
      <w:r w:rsidRPr="00092152">
        <w:rPr>
          <w:spacing w:val="2"/>
          <w:lang w:eastAsia="ru-RU"/>
        </w:rPr>
        <w:t xml:space="preserve"> мотивированный отказ в согласовании маршрута перевозки.</w:t>
      </w:r>
    </w:p>
    <w:p w:rsidR="00AB5482" w:rsidRDefault="00AB5482" w:rsidP="001E6D82">
      <w:pPr>
        <w:shd w:val="clear" w:color="auto" w:fill="FFFFFF"/>
        <w:ind w:firstLine="426"/>
        <w:jc w:val="both"/>
        <w:textAlignment w:val="baseline"/>
        <w:rPr>
          <w:spacing w:val="2"/>
          <w:lang w:eastAsia="ru-RU"/>
        </w:rPr>
      </w:pPr>
      <w:r w:rsidRPr="00092152">
        <w:rPr>
          <w:spacing w:val="2"/>
          <w:lang w:eastAsia="ru-RU"/>
        </w:rPr>
        <w:t>Специалист, ответственный за предоставление муниципальной услуги, после получения всех необходимых согласований доводит до заявителя размер платы в счет возмещения вреда, причиняемого автомобильным дорогам транспортным средством, осуществляющим перевозку тяжеловесного груза.</w:t>
      </w:r>
    </w:p>
    <w:p w:rsidR="00AB5482" w:rsidRDefault="00AB5482" w:rsidP="001E6D82">
      <w:pPr>
        <w:shd w:val="clear" w:color="auto" w:fill="FFFFFF"/>
        <w:ind w:firstLine="426"/>
        <w:jc w:val="both"/>
        <w:textAlignment w:val="baseline"/>
        <w:rPr>
          <w:spacing w:val="2"/>
          <w:lang w:eastAsia="ru-RU"/>
        </w:rPr>
      </w:pPr>
      <w:proofErr w:type="gramStart"/>
      <w:r w:rsidRPr="00092152">
        <w:rPr>
          <w:spacing w:val="2"/>
          <w:lang w:eastAsia="ru-RU"/>
        </w:rPr>
        <w:t>При наличии оснований для отказа в выдаче специального разрешения в соответствии с пунктом</w:t>
      </w:r>
      <w:proofErr w:type="gramEnd"/>
      <w:r w:rsidRPr="00092152">
        <w:rPr>
          <w:spacing w:val="2"/>
          <w:lang w:eastAsia="ru-RU"/>
        </w:rPr>
        <w:t xml:space="preserve"> 2.7 настоящего регламента, специалист управления, ответственный за предоставление муниципальной услуги, готовит уведомление об отказе в выдаче специального разрешения с учетом сроков, установленных пунктом 2.4 настоящего регламента.</w:t>
      </w:r>
      <w:r w:rsidRPr="00092152">
        <w:rPr>
          <w:spacing w:val="2"/>
          <w:lang w:eastAsia="ru-RU"/>
        </w:rPr>
        <w:br/>
      </w:r>
      <w:r w:rsidR="001E6D82">
        <w:rPr>
          <w:spacing w:val="2"/>
          <w:lang w:eastAsia="ru-RU"/>
        </w:rPr>
        <w:t xml:space="preserve">       </w:t>
      </w:r>
      <w:r w:rsidRPr="00092152">
        <w:rPr>
          <w:spacing w:val="2"/>
          <w:lang w:eastAsia="ru-RU"/>
        </w:rPr>
        <w:t xml:space="preserve">Результатом административной процедуры является оформление бланка специального разрешения или уведомления об отказе в выдаче специального разрешения, </w:t>
      </w:r>
      <w:proofErr w:type="gramStart"/>
      <w:r w:rsidRPr="00092152">
        <w:rPr>
          <w:spacing w:val="2"/>
          <w:lang w:eastAsia="ru-RU"/>
        </w:rPr>
        <w:t>подписанных</w:t>
      </w:r>
      <w:proofErr w:type="gramEnd"/>
      <w:r w:rsidRPr="00092152">
        <w:rPr>
          <w:spacing w:val="2"/>
          <w:lang w:eastAsia="ru-RU"/>
        </w:rPr>
        <w:t xml:space="preserve"> </w:t>
      </w:r>
      <w:r w:rsidR="00E97901">
        <w:rPr>
          <w:lang w:eastAsia="ru-RU"/>
        </w:rPr>
        <w:t>главой Туксинского сельского поселения.</w:t>
      </w:r>
    </w:p>
    <w:p w:rsidR="00AB5482" w:rsidRDefault="00AB5482" w:rsidP="00AB5482">
      <w:pPr>
        <w:shd w:val="clear" w:color="auto" w:fill="FFFFFF"/>
        <w:jc w:val="center"/>
        <w:textAlignment w:val="baseline"/>
        <w:rPr>
          <w:spacing w:val="2"/>
          <w:lang w:eastAsia="ru-RU"/>
        </w:rPr>
      </w:pPr>
      <w:r w:rsidRPr="00092152">
        <w:rPr>
          <w:spacing w:val="2"/>
          <w:lang w:eastAsia="ru-RU"/>
        </w:rPr>
        <w:br/>
      </w:r>
      <w:r w:rsidRPr="0049692D">
        <w:rPr>
          <w:b/>
          <w:spacing w:val="2"/>
          <w:lang w:eastAsia="ru-RU"/>
        </w:rPr>
        <w:t>3.4.</w:t>
      </w:r>
      <w:r w:rsidRPr="00092152">
        <w:rPr>
          <w:spacing w:val="2"/>
          <w:lang w:eastAsia="ru-RU"/>
        </w:rPr>
        <w:t xml:space="preserve"> </w:t>
      </w:r>
      <w:r w:rsidRPr="00AF4D5B">
        <w:rPr>
          <w:b/>
          <w:spacing w:val="2"/>
          <w:lang w:eastAsia="ru-RU"/>
        </w:rPr>
        <w:t>Выдача специального разрешения или уведомления об отказе в выдаче специального разрешения</w:t>
      </w:r>
      <w:r w:rsidRPr="00092152">
        <w:rPr>
          <w:spacing w:val="2"/>
          <w:lang w:eastAsia="ru-RU"/>
        </w:rPr>
        <w:t> </w:t>
      </w:r>
      <w:r w:rsidRPr="00092152">
        <w:rPr>
          <w:spacing w:val="2"/>
          <w:lang w:eastAsia="ru-RU"/>
        </w:rPr>
        <w:br/>
      </w:r>
    </w:p>
    <w:p w:rsidR="00066948" w:rsidRDefault="00AB5482" w:rsidP="001E6D82">
      <w:pPr>
        <w:shd w:val="clear" w:color="auto" w:fill="FFFFFF"/>
        <w:ind w:firstLine="426"/>
        <w:jc w:val="both"/>
        <w:textAlignment w:val="baseline"/>
        <w:rPr>
          <w:spacing w:val="2"/>
          <w:lang w:eastAsia="ru-RU"/>
        </w:rPr>
      </w:pPr>
      <w:r w:rsidRPr="00092152">
        <w:rPr>
          <w:spacing w:val="2"/>
          <w:lang w:eastAsia="ru-RU"/>
        </w:rPr>
        <w:t>Основанием для начала административной процедуры является передача специалистом, ответственным за предоставление муниципальной услуги, бланка специального разрешения или уведомления об отказе в выдаче специального разрешения, журнала регистрации входящих заявлений/ выданных специальных разрешений и акта приема-передачи документов (муниципальных услуг) Главе поселения. </w:t>
      </w:r>
      <w:r w:rsidR="00066948" w:rsidRPr="00092152">
        <w:rPr>
          <w:spacing w:val="2"/>
          <w:lang w:eastAsia="ru-RU"/>
        </w:rPr>
        <w:t xml:space="preserve"> </w:t>
      </w:r>
    </w:p>
    <w:p w:rsidR="00AB5482" w:rsidRDefault="00AB5482" w:rsidP="001E6D82">
      <w:pPr>
        <w:shd w:val="clear" w:color="auto" w:fill="FFFFFF"/>
        <w:tabs>
          <w:tab w:val="left" w:pos="851"/>
        </w:tabs>
        <w:ind w:firstLine="426"/>
        <w:jc w:val="both"/>
        <w:textAlignment w:val="baseline"/>
        <w:rPr>
          <w:spacing w:val="2"/>
          <w:lang w:eastAsia="ru-RU"/>
        </w:rPr>
      </w:pPr>
      <w:r w:rsidRPr="00092152">
        <w:rPr>
          <w:spacing w:val="2"/>
          <w:lang w:eastAsia="ru-RU"/>
        </w:rPr>
        <w:t>Акт приема-передачи документов (муниципальных услуг) содержит следующие сведения:</w:t>
      </w:r>
    </w:p>
    <w:p w:rsidR="00AB5482" w:rsidRDefault="00AB5482" w:rsidP="00066948">
      <w:pPr>
        <w:shd w:val="clear" w:color="auto" w:fill="FFFFFF"/>
        <w:ind w:firstLine="709"/>
        <w:jc w:val="both"/>
        <w:textAlignment w:val="baseline"/>
        <w:rPr>
          <w:spacing w:val="2"/>
          <w:lang w:eastAsia="ru-RU"/>
        </w:rPr>
      </w:pPr>
      <w:r>
        <w:rPr>
          <w:spacing w:val="2"/>
          <w:lang w:eastAsia="ru-RU"/>
        </w:rPr>
        <w:t xml:space="preserve">- </w:t>
      </w:r>
      <w:r w:rsidRPr="00092152">
        <w:rPr>
          <w:spacing w:val="2"/>
          <w:lang w:eastAsia="ru-RU"/>
        </w:rPr>
        <w:t>наименование и дата документа;</w:t>
      </w:r>
    </w:p>
    <w:p w:rsidR="00AB5482" w:rsidRDefault="00AB5482" w:rsidP="00066948">
      <w:pPr>
        <w:shd w:val="clear" w:color="auto" w:fill="FFFFFF"/>
        <w:ind w:firstLine="709"/>
        <w:jc w:val="both"/>
        <w:textAlignment w:val="baseline"/>
        <w:rPr>
          <w:spacing w:val="2"/>
          <w:lang w:eastAsia="ru-RU"/>
        </w:rPr>
      </w:pPr>
      <w:r>
        <w:rPr>
          <w:spacing w:val="2"/>
          <w:lang w:eastAsia="ru-RU"/>
        </w:rPr>
        <w:t xml:space="preserve">- </w:t>
      </w:r>
      <w:r w:rsidRPr="00092152">
        <w:rPr>
          <w:spacing w:val="2"/>
          <w:lang w:eastAsia="ru-RU"/>
        </w:rPr>
        <w:t>входящий номер и дата заявления на оказание муниципальной услуги;</w:t>
      </w:r>
    </w:p>
    <w:p w:rsidR="00AB5482" w:rsidRDefault="00AB5482" w:rsidP="00066948">
      <w:pPr>
        <w:shd w:val="clear" w:color="auto" w:fill="FFFFFF"/>
        <w:ind w:firstLine="709"/>
        <w:jc w:val="both"/>
        <w:textAlignment w:val="baseline"/>
        <w:rPr>
          <w:spacing w:val="2"/>
          <w:lang w:eastAsia="ru-RU"/>
        </w:rPr>
      </w:pPr>
      <w:r>
        <w:rPr>
          <w:spacing w:val="2"/>
          <w:lang w:eastAsia="ru-RU"/>
        </w:rPr>
        <w:t xml:space="preserve">- </w:t>
      </w:r>
      <w:r w:rsidRPr="00092152">
        <w:rPr>
          <w:spacing w:val="2"/>
          <w:lang w:eastAsia="ru-RU"/>
        </w:rPr>
        <w:t xml:space="preserve">наименование, организационно-правовая форма заявителя - для юридического лица; </w:t>
      </w:r>
    </w:p>
    <w:p w:rsidR="00AB5482" w:rsidRDefault="00AB5482" w:rsidP="00066948">
      <w:pPr>
        <w:shd w:val="clear" w:color="auto" w:fill="FFFFFF"/>
        <w:ind w:firstLine="709"/>
        <w:jc w:val="both"/>
        <w:textAlignment w:val="baseline"/>
        <w:rPr>
          <w:spacing w:val="2"/>
          <w:lang w:eastAsia="ru-RU"/>
        </w:rPr>
      </w:pPr>
      <w:r>
        <w:rPr>
          <w:spacing w:val="2"/>
          <w:lang w:eastAsia="ru-RU"/>
        </w:rPr>
        <w:t xml:space="preserve">- </w:t>
      </w:r>
      <w:r w:rsidRPr="00092152">
        <w:rPr>
          <w:spacing w:val="2"/>
          <w:lang w:eastAsia="ru-RU"/>
        </w:rPr>
        <w:t>фамилия, имя, отчество - для физического лица;</w:t>
      </w:r>
    </w:p>
    <w:p w:rsidR="00AB5482" w:rsidRDefault="00AB5482" w:rsidP="00066948">
      <w:pPr>
        <w:shd w:val="clear" w:color="auto" w:fill="FFFFFF"/>
        <w:ind w:firstLine="709"/>
        <w:jc w:val="both"/>
        <w:textAlignment w:val="baseline"/>
        <w:rPr>
          <w:spacing w:val="2"/>
          <w:lang w:eastAsia="ru-RU"/>
        </w:rPr>
      </w:pPr>
      <w:r>
        <w:rPr>
          <w:spacing w:val="2"/>
          <w:lang w:eastAsia="ru-RU"/>
        </w:rPr>
        <w:t xml:space="preserve">- </w:t>
      </w:r>
      <w:r w:rsidRPr="00092152">
        <w:rPr>
          <w:spacing w:val="2"/>
          <w:lang w:eastAsia="ru-RU"/>
        </w:rPr>
        <w:t>фамилия, имя, отчество, должность, подпись, номер и дата доверенности получившего бланк специального разрешения или уведомления об отказе в выдаче специального разрешения;</w:t>
      </w:r>
    </w:p>
    <w:p w:rsidR="00AB5482" w:rsidRDefault="00AB5482" w:rsidP="00066948">
      <w:pPr>
        <w:shd w:val="clear" w:color="auto" w:fill="FFFFFF"/>
        <w:ind w:firstLine="709"/>
        <w:jc w:val="both"/>
        <w:textAlignment w:val="baseline"/>
        <w:rPr>
          <w:spacing w:val="2"/>
          <w:lang w:eastAsia="ru-RU"/>
        </w:rPr>
      </w:pPr>
      <w:r>
        <w:rPr>
          <w:spacing w:val="2"/>
          <w:lang w:eastAsia="ru-RU"/>
        </w:rPr>
        <w:t xml:space="preserve">- </w:t>
      </w:r>
      <w:r w:rsidRPr="00092152">
        <w:rPr>
          <w:spacing w:val="2"/>
          <w:lang w:eastAsia="ru-RU"/>
        </w:rPr>
        <w:t>дата получения;</w:t>
      </w:r>
    </w:p>
    <w:p w:rsidR="00AB5482" w:rsidRDefault="00AB5482" w:rsidP="00066948">
      <w:pPr>
        <w:shd w:val="clear" w:color="auto" w:fill="FFFFFF"/>
        <w:ind w:firstLine="709"/>
        <w:jc w:val="both"/>
        <w:textAlignment w:val="baseline"/>
        <w:rPr>
          <w:spacing w:val="2"/>
          <w:lang w:eastAsia="ru-RU"/>
        </w:rPr>
      </w:pPr>
      <w:r>
        <w:rPr>
          <w:spacing w:val="2"/>
          <w:lang w:eastAsia="ru-RU"/>
        </w:rPr>
        <w:t xml:space="preserve">- </w:t>
      </w:r>
      <w:r w:rsidRPr="00092152">
        <w:rPr>
          <w:spacing w:val="2"/>
          <w:lang w:eastAsia="ru-RU"/>
        </w:rPr>
        <w:t>фамилия, имя, отчество и подписи лиц, сдавших и принявших документы.</w:t>
      </w:r>
    </w:p>
    <w:p w:rsidR="00AB5482" w:rsidRDefault="00AB5482" w:rsidP="00066948">
      <w:pPr>
        <w:shd w:val="clear" w:color="auto" w:fill="FFFFFF"/>
        <w:ind w:firstLine="709"/>
        <w:jc w:val="both"/>
        <w:textAlignment w:val="baseline"/>
        <w:rPr>
          <w:spacing w:val="2"/>
          <w:lang w:eastAsia="ru-RU"/>
        </w:rPr>
      </w:pPr>
      <w:r w:rsidRPr="00092152">
        <w:rPr>
          <w:spacing w:val="2"/>
          <w:lang w:eastAsia="ru-RU"/>
        </w:rPr>
        <w:t>Выдача специальных разрешений производится в администрации при условии предъявления заявителем следующих документов:</w:t>
      </w:r>
    </w:p>
    <w:p w:rsidR="00AB5482" w:rsidRDefault="00AB5482" w:rsidP="00066948">
      <w:pPr>
        <w:shd w:val="clear" w:color="auto" w:fill="FFFFFF"/>
        <w:ind w:firstLine="709"/>
        <w:jc w:val="both"/>
        <w:textAlignment w:val="baseline"/>
        <w:rPr>
          <w:spacing w:val="2"/>
          <w:lang w:eastAsia="ru-RU"/>
        </w:rPr>
      </w:pPr>
      <w:r>
        <w:rPr>
          <w:spacing w:val="2"/>
          <w:lang w:eastAsia="ru-RU"/>
        </w:rPr>
        <w:t xml:space="preserve">- </w:t>
      </w:r>
      <w:r w:rsidRPr="00092152">
        <w:rPr>
          <w:spacing w:val="2"/>
          <w:lang w:eastAsia="ru-RU"/>
        </w:rPr>
        <w:t>паспорта физического лица;</w:t>
      </w:r>
    </w:p>
    <w:p w:rsidR="00AB5482" w:rsidRDefault="00AB5482" w:rsidP="00066948">
      <w:pPr>
        <w:shd w:val="clear" w:color="auto" w:fill="FFFFFF"/>
        <w:ind w:firstLine="709"/>
        <w:jc w:val="both"/>
        <w:textAlignment w:val="baseline"/>
        <w:rPr>
          <w:spacing w:val="2"/>
          <w:lang w:eastAsia="ru-RU"/>
        </w:rPr>
      </w:pPr>
      <w:r>
        <w:rPr>
          <w:spacing w:val="2"/>
          <w:lang w:eastAsia="ru-RU"/>
        </w:rPr>
        <w:t xml:space="preserve">- </w:t>
      </w:r>
      <w:r w:rsidRPr="00092152">
        <w:rPr>
          <w:spacing w:val="2"/>
          <w:lang w:eastAsia="ru-RU"/>
        </w:rPr>
        <w:t>доверенности от юридического или физического лица;</w:t>
      </w:r>
    </w:p>
    <w:p w:rsidR="00AB5482" w:rsidRDefault="00AB5482" w:rsidP="00066948">
      <w:pPr>
        <w:shd w:val="clear" w:color="auto" w:fill="FFFFFF"/>
        <w:ind w:firstLine="709"/>
        <w:jc w:val="both"/>
        <w:textAlignment w:val="baseline"/>
        <w:rPr>
          <w:spacing w:val="2"/>
          <w:lang w:eastAsia="ru-RU"/>
        </w:rPr>
      </w:pPr>
      <w:r>
        <w:rPr>
          <w:spacing w:val="2"/>
          <w:lang w:eastAsia="ru-RU"/>
        </w:rPr>
        <w:t xml:space="preserve">- </w:t>
      </w:r>
      <w:r w:rsidRPr="00092152">
        <w:rPr>
          <w:spacing w:val="2"/>
          <w:lang w:eastAsia="ru-RU"/>
        </w:rPr>
        <w:t>копий платежных документов, подтверждающих перечисление платежей, указанных в пункте 2.7 настоящего регламента, в том числе государственной пошлины и платы в счет возмещения вреда, причиняемого транспортными средствами, осуществляющими перевозки тяжеловесных грузов, автомобильным дорогам местного значения.</w:t>
      </w:r>
    </w:p>
    <w:p w:rsidR="00AB5482" w:rsidRDefault="00AB5482" w:rsidP="001E6D82">
      <w:pPr>
        <w:shd w:val="clear" w:color="auto" w:fill="FFFFFF"/>
        <w:ind w:firstLine="426"/>
        <w:jc w:val="both"/>
        <w:textAlignment w:val="baseline"/>
        <w:rPr>
          <w:spacing w:val="2"/>
          <w:lang w:eastAsia="ru-RU"/>
        </w:rPr>
      </w:pPr>
      <w:r w:rsidRPr="00092152">
        <w:rPr>
          <w:spacing w:val="2"/>
          <w:lang w:eastAsia="ru-RU"/>
        </w:rPr>
        <w:t>Уведомление об отказе в выдаче специального разрешения может быть направлено почтовым отправлением по адресу, указанному заявителем.</w:t>
      </w:r>
    </w:p>
    <w:p w:rsidR="00AB5482" w:rsidRDefault="00AB5482" w:rsidP="001E6D82">
      <w:pPr>
        <w:shd w:val="clear" w:color="auto" w:fill="FFFFFF"/>
        <w:ind w:firstLine="426"/>
        <w:jc w:val="both"/>
        <w:textAlignment w:val="baseline"/>
        <w:rPr>
          <w:spacing w:val="2"/>
          <w:lang w:eastAsia="ru-RU"/>
        </w:rPr>
      </w:pPr>
      <w:r w:rsidRPr="00092152">
        <w:rPr>
          <w:spacing w:val="2"/>
          <w:lang w:eastAsia="ru-RU"/>
        </w:rPr>
        <w:t>Результатом административной процедуры является:</w:t>
      </w:r>
    </w:p>
    <w:p w:rsidR="00AB5482" w:rsidRDefault="00AB5482" w:rsidP="00066948">
      <w:pPr>
        <w:shd w:val="clear" w:color="auto" w:fill="FFFFFF"/>
        <w:ind w:firstLine="709"/>
        <w:jc w:val="both"/>
        <w:textAlignment w:val="baseline"/>
        <w:rPr>
          <w:spacing w:val="2"/>
          <w:lang w:eastAsia="ru-RU"/>
        </w:rPr>
      </w:pPr>
      <w:r>
        <w:rPr>
          <w:spacing w:val="2"/>
          <w:lang w:eastAsia="ru-RU"/>
        </w:rPr>
        <w:t xml:space="preserve">- </w:t>
      </w:r>
      <w:r w:rsidRPr="00092152">
        <w:rPr>
          <w:spacing w:val="2"/>
          <w:lang w:eastAsia="ru-RU"/>
        </w:rPr>
        <w:t>выдача заявителю или его представителю лично специального разрешения на движение по автомобильным дорогам транспортного средства, осуществляющего перевозку тяжеловесных и (или) крупногабаритных грузов (</w:t>
      </w:r>
      <w:hyperlink r:id="rId26" w:history="1">
        <w:r w:rsidR="00066948">
          <w:rPr>
            <w:spacing w:val="2"/>
            <w:lang w:eastAsia="ru-RU"/>
          </w:rPr>
          <w:t>приложение №</w:t>
        </w:r>
        <w:r w:rsidRPr="00AF4D5B">
          <w:rPr>
            <w:spacing w:val="2"/>
            <w:lang w:eastAsia="ru-RU"/>
          </w:rPr>
          <w:t xml:space="preserve"> </w:t>
        </w:r>
      </w:hyperlink>
      <w:r w:rsidRPr="00092152">
        <w:t>3</w:t>
      </w:r>
      <w:r w:rsidRPr="00092152">
        <w:rPr>
          <w:spacing w:val="2"/>
          <w:lang w:eastAsia="ru-RU"/>
        </w:rPr>
        <w:t> к настоящему регламенту);</w:t>
      </w:r>
      <w:r w:rsidRPr="00092152">
        <w:rPr>
          <w:spacing w:val="2"/>
          <w:lang w:eastAsia="ru-RU"/>
        </w:rPr>
        <w:br/>
      </w:r>
      <w:r w:rsidR="001E6D82">
        <w:rPr>
          <w:spacing w:val="2"/>
          <w:lang w:eastAsia="ru-RU"/>
        </w:rPr>
        <w:t xml:space="preserve">            </w:t>
      </w:r>
      <w:r>
        <w:rPr>
          <w:spacing w:val="2"/>
          <w:lang w:eastAsia="ru-RU"/>
        </w:rPr>
        <w:t xml:space="preserve">- </w:t>
      </w:r>
      <w:r w:rsidRPr="00092152">
        <w:rPr>
          <w:spacing w:val="2"/>
          <w:lang w:eastAsia="ru-RU"/>
        </w:rPr>
        <w:t>выдача заявителю лично или почтовым отправлением уведомления об отказе в выдаче специального разрешения.</w:t>
      </w:r>
    </w:p>
    <w:p w:rsidR="00066948" w:rsidRPr="00E20409" w:rsidRDefault="00066948" w:rsidP="001E6D82">
      <w:pPr>
        <w:ind w:firstLine="426"/>
        <w:jc w:val="both"/>
        <w:rPr>
          <w:color w:val="000000"/>
        </w:rPr>
      </w:pPr>
      <w:proofErr w:type="gramStart"/>
      <w:r w:rsidRPr="00E20409">
        <w:rPr>
          <w:color w:val="000000"/>
        </w:rPr>
        <w:t>В случае допущения опечаток и ошибок в выданных в результате предоставления муниципальной услуги документах, заявитель подает в Администрацию Туксинского сельского поселения в свободной форме заявление об исправлении опечаток и (или) ошибок допущенных в выданных в результате предоставления муниципальной услуги документах.</w:t>
      </w:r>
      <w:proofErr w:type="gramEnd"/>
    </w:p>
    <w:p w:rsidR="00066948" w:rsidRPr="00E20409" w:rsidRDefault="00066948" w:rsidP="001E6D82">
      <w:pPr>
        <w:ind w:firstLine="426"/>
        <w:jc w:val="both"/>
        <w:rPr>
          <w:color w:val="000000"/>
        </w:rPr>
      </w:pPr>
      <w:proofErr w:type="gramStart"/>
      <w:r w:rsidRPr="00E20409">
        <w:rPr>
          <w:color w:val="000000"/>
        </w:rPr>
        <w:t xml:space="preserve">Специалист администрации проводит проверку указанных в заявлении сведений и в случае выявления допущенных опечаток и (или) ошибок в выданных в результате предоставления муниципальной услуги документах осуществляет исправление и замену указанных документов в срок, не превышающий 5 рабочих дней с момента регистрации соответствующего заявления. </w:t>
      </w:r>
      <w:proofErr w:type="gramEnd"/>
    </w:p>
    <w:p w:rsidR="00066948" w:rsidRPr="00092152" w:rsidRDefault="00066948" w:rsidP="001E6D82">
      <w:pPr>
        <w:shd w:val="clear" w:color="auto" w:fill="FFFFFF"/>
        <w:ind w:firstLine="426"/>
        <w:jc w:val="both"/>
        <w:textAlignment w:val="baseline"/>
        <w:rPr>
          <w:spacing w:val="2"/>
          <w:lang w:eastAsia="ru-RU"/>
        </w:rPr>
      </w:pPr>
      <w:proofErr w:type="gramStart"/>
      <w:r w:rsidRPr="00E20409">
        <w:rPr>
          <w:color w:val="000000"/>
        </w:rPr>
        <w:t>В случае отсутствия опечаток и (или) ошибок в выданных в результате предоставления муниципальной услуги документах, специалист письменно сообщает заявителю об отсутствии таких опечаток и (или) ошибок в срок, не превышающих 5 рабочих дней с момента регистрации соответствующего заявления</w:t>
      </w:r>
      <w:proofErr w:type="gramEnd"/>
    </w:p>
    <w:p w:rsidR="00AB5482" w:rsidRPr="00E84E60" w:rsidRDefault="00AB5482" w:rsidP="00AB5482">
      <w:pPr>
        <w:shd w:val="clear" w:color="auto" w:fill="FFFFFF"/>
        <w:jc w:val="both"/>
        <w:rPr>
          <w:lang w:eastAsia="ru-RU"/>
        </w:rPr>
      </w:pPr>
      <w:r w:rsidRPr="00E84E60">
        <w:rPr>
          <w:lang w:eastAsia="ru-RU"/>
        </w:rPr>
        <w:t> </w:t>
      </w:r>
    </w:p>
    <w:p w:rsidR="00AB5482" w:rsidRPr="00E84E60" w:rsidRDefault="00AB5482" w:rsidP="00AB5482">
      <w:pPr>
        <w:shd w:val="clear" w:color="auto" w:fill="FFFFFF"/>
        <w:jc w:val="center"/>
        <w:rPr>
          <w:lang w:eastAsia="ru-RU"/>
        </w:rPr>
      </w:pPr>
      <w:r>
        <w:rPr>
          <w:b/>
          <w:bCs/>
          <w:lang w:eastAsia="ru-RU"/>
        </w:rPr>
        <w:t>Раздел</w:t>
      </w:r>
      <w:r w:rsidRPr="00E84E60">
        <w:rPr>
          <w:b/>
          <w:bCs/>
          <w:lang w:eastAsia="ru-RU"/>
        </w:rPr>
        <w:t xml:space="preserve"> 4. Формы </w:t>
      </w:r>
      <w:proofErr w:type="gramStart"/>
      <w:r w:rsidRPr="00E84E60">
        <w:rPr>
          <w:b/>
          <w:bCs/>
          <w:lang w:eastAsia="ru-RU"/>
        </w:rPr>
        <w:t>контроля за</w:t>
      </w:r>
      <w:proofErr w:type="gramEnd"/>
      <w:r w:rsidRPr="00E84E60">
        <w:rPr>
          <w:b/>
          <w:bCs/>
          <w:lang w:eastAsia="ru-RU"/>
        </w:rPr>
        <w:t xml:space="preserve"> исполнением регламента</w:t>
      </w:r>
    </w:p>
    <w:p w:rsidR="00AB5482" w:rsidRPr="00E84E60" w:rsidRDefault="00AB5482" w:rsidP="00AB5482">
      <w:pPr>
        <w:shd w:val="clear" w:color="auto" w:fill="FFFFFF"/>
        <w:jc w:val="both"/>
        <w:rPr>
          <w:lang w:eastAsia="ru-RU"/>
        </w:rPr>
      </w:pPr>
      <w:r w:rsidRPr="00E84E60">
        <w:rPr>
          <w:lang w:eastAsia="ru-RU"/>
        </w:rPr>
        <w:t> </w:t>
      </w:r>
    </w:p>
    <w:p w:rsidR="00AB5482" w:rsidRPr="00E84E60" w:rsidRDefault="00AB5482" w:rsidP="003F3F21">
      <w:pPr>
        <w:shd w:val="clear" w:color="auto" w:fill="FFFFFF"/>
        <w:ind w:firstLine="426"/>
        <w:jc w:val="both"/>
        <w:rPr>
          <w:lang w:eastAsia="ru-RU"/>
        </w:rPr>
      </w:pPr>
      <w:r w:rsidRPr="00E84E60">
        <w:rPr>
          <w:lang w:eastAsia="ru-RU"/>
        </w:rPr>
        <w:t xml:space="preserve">4.1. Текущий </w:t>
      </w:r>
      <w:proofErr w:type="gramStart"/>
      <w:r w:rsidRPr="00E84E60">
        <w:rPr>
          <w:lang w:eastAsia="ru-RU"/>
        </w:rPr>
        <w:t>контроль за</w:t>
      </w:r>
      <w:proofErr w:type="gramEnd"/>
      <w:r w:rsidRPr="00E84E60">
        <w:rPr>
          <w:lang w:eastAsia="ru-RU"/>
        </w:rPr>
        <w:t xml:space="preserve"> принятием решений, соблюдением и исполнением положений регламента и иных нормативных правовых актов, устанавливающих требования к предоставлению муниципальной услуги, осуществляется главой Туксинского сельского поселения и иными ответственными лицами непосредственно при предоставлении услуги, а также путем организации проведения проверок в ходе предоставления муниципальной услуги.</w:t>
      </w:r>
    </w:p>
    <w:p w:rsidR="00AB5482" w:rsidRPr="00E84E60" w:rsidRDefault="00AB5482" w:rsidP="003F3F21">
      <w:pPr>
        <w:shd w:val="clear" w:color="auto" w:fill="FFFFFF"/>
        <w:ind w:firstLine="426"/>
        <w:jc w:val="both"/>
        <w:rPr>
          <w:lang w:eastAsia="ru-RU"/>
        </w:rPr>
      </w:pPr>
      <w:r w:rsidRPr="00E84E60">
        <w:rPr>
          <w:lang w:eastAsia="ru-RU"/>
        </w:rPr>
        <w:t>Текущий контроль может включать рассмотрение, принятие решений и подготовку ответов на обращения заинтересованных лиц, содержащие жалобы на решения, действия (бездействие), принимаемые (осуществляемые) в ходе предоставления муниципальной услуги.</w:t>
      </w:r>
    </w:p>
    <w:p w:rsidR="00AB5482" w:rsidRPr="00E84E60" w:rsidRDefault="00AB5482" w:rsidP="003F3F21">
      <w:pPr>
        <w:shd w:val="clear" w:color="auto" w:fill="FFFFFF"/>
        <w:ind w:firstLine="426"/>
        <w:jc w:val="both"/>
        <w:rPr>
          <w:lang w:eastAsia="ru-RU"/>
        </w:rPr>
      </w:pPr>
      <w:r w:rsidRPr="00E84E60">
        <w:rPr>
          <w:lang w:eastAsia="ru-RU"/>
        </w:rPr>
        <w:t>Плановые проверки качества предоставления муниципальной услуги, исполнения регламента осуществляются главой Туксинского сельского поселения.</w:t>
      </w:r>
    </w:p>
    <w:p w:rsidR="00AB5482" w:rsidRPr="00E84E60" w:rsidRDefault="00AB5482" w:rsidP="003F3F21">
      <w:pPr>
        <w:shd w:val="clear" w:color="auto" w:fill="FFFFFF"/>
        <w:ind w:firstLine="426"/>
        <w:jc w:val="both"/>
        <w:rPr>
          <w:lang w:eastAsia="ru-RU"/>
        </w:rPr>
      </w:pPr>
      <w:r w:rsidRPr="00E84E60">
        <w:rPr>
          <w:lang w:eastAsia="ru-RU"/>
        </w:rPr>
        <w:t>4.2. По результатам проверок лица, допустившие нарушения регламента, могут быть привлечены к дисциплинарной ответственности в соответствии с Трудовым </w:t>
      </w:r>
      <w:hyperlink r:id="rId27" w:history="1">
        <w:r w:rsidRPr="00E84E60">
          <w:rPr>
            <w:lang w:eastAsia="ru-RU"/>
          </w:rPr>
          <w:t>кодексом</w:t>
        </w:r>
      </w:hyperlink>
      <w:r w:rsidRPr="00E84E60">
        <w:rPr>
          <w:lang w:eastAsia="ru-RU"/>
        </w:rPr>
        <w:t> Российской Федерации, законодательством Российской Федерации о муниципальной службе.</w:t>
      </w:r>
    </w:p>
    <w:p w:rsidR="00AB5482" w:rsidRPr="00E84E60" w:rsidRDefault="00AB5482" w:rsidP="003F3F21">
      <w:pPr>
        <w:shd w:val="clear" w:color="auto" w:fill="FFFFFF"/>
        <w:ind w:firstLine="426"/>
        <w:jc w:val="both"/>
        <w:rPr>
          <w:lang w:eastAsia="ru-RU"/>
        </w:rPr>
      </w:pPr>
      <w:r w:rsidRPr="00E84E60">
        <w:rPr>
          <w:lang w:eastAsia="ru-RU"/>
        </w:rPr>
        <w:t>За неправомерные решения, действия (бездействие), принимаемые (осуществляемые) в ходе предоставления муниципальной услуги, являющиеся административными правонарушениями или преступлениями, виновные лица могут быть привлечены к административной ответственности в соответствии с действующим законодательством Российской Федерации.</w:t>
      </w:r>
    </w:p>
    <w:p w:rsidR="00AB5482" w:rsidRPr="00E84E60" w:rsidRDefault="00AB5482" w:rsidP="003F3F21">
      <w:pPr>
        <w:shd w:val="clear" w:color="auto" w:fill="FFFFFF"/>
        <w:ind w:firstLine="426"/>
        <w:jc w:val="both"/>
        <w:rPr>
          <w:lang w:eastAsia="ru-RU"/>
        </w:rPr>
      </w:pPr>
      <w:r w:rsidRPr="00E84E60">
        <w:rPr>
          <w:lang w:eastAsia="ru-RU"/>
        </w:rPr>
        <w:t>4.3. Граждане и юридические лица вправе обжаловать решения, действия (бездействие), принимаемые (осуществляемые) в ходе предоставления муниципальной услуги, в порядке, установленном действующим законодательством Российской Федерации.</w:t>
      </w:r>
    </w:p>
    <w:p w:rsidR="00AB5482" w:rsidRPr="00E84E60" w:rsidRDefault="00AB5482" w:rsidP="00AB5482">
      <w:pPr>
        <w:shd w:val="clear" w:color="auto" w:fill="FFFFFF"/>
        <w:jc w:val="both"/>
        <w:rPr>
          <w:lang w:eastAsia="ru-RU"/>
        </w:rPr>
      </w:pPr>
      <w:r w:rsidRPr="00E84E60">
        <w:rPr>
          <w:lang w:eastAsia="ru-RU"/>
        </w:rPr>
        <w:t> </w:t>
      </w:r>
    </w:p>
    <w:p w:rsidR="00AB5482" w:rsidRPr="00E84E60" w:rsidRDefault="00AB5482" w:rsidP="00AB5482">
      <w:pPr>
        <w:shd w:val="clear" w:color="auto" w:fill="FFFFFF"/>
        <w:jc w:val="center"/>
        <w:rPr>
          <w:lang w:eastAsia="ru-RU"/>
        </w:rPr>
      </w:pPr>
      <w:r>
        <w:rPr>
          <w:b/>
          <w:bCs/>
          <w:lang w:eastAsia="ru-RU"/>
        </w:rPr>
        <w:t>Раздел</w:t>
      </w:r>
      <w:r w:rsidRPr="00E84E60">
        <w:rPr>
          <w:b/>
          <w:bCs/>
          <w:lang w:eastAsia="ru-RU"/>
        </w:rPr>
        <w:t xml:space="preserve"> 5. Досудебный (внесудебный) порядок обжалования решений и действий (бездействия) органа, предоставляющего муниципальную услугу, а также должностных лиц,</w:t>
      </w:r>
      <w:r>
        <w:rPr>
          <w:b/>
          <w:bCs/>
          <w:lang w:eastAsia="ru-RU"/>
        </w:rPr>
        <w:t xml:space="preserve"> </w:t>
      </w:r>
      <w:r w:rsidRPr="00E84E60">
        <w:rPr>
          <w:b/>
          <w:bCs/>
          <w:lang w:eastAsia="ru-RU"/>
        </w:rPr>
        <w:t>муниципальных служащих</w:t>
      </w:r>
    </w:p>
    <w:p w:rsidR="00AB5482" w:rsidRPr="00E84E60" w:rsidRDefault="00AB5482" w:rsidP="00AB5482">
      <w:pPr>
        <w:shd w:val="clear" w:color="auto" w:fill="FFFFFF"/>
        <w:jc w:val="both"/>
        <w:rPr>
          <w:lang w:eastAsia="ru-RU"/>
        </w:rPr>
      </w:pPr>
      <w:r w:rsidRPr="00E84E60">
        <w:rPr>
          <w:lang w:eastAsia="ru-RU"/>
        </w:rPr>
        <w:t> </w:t>
      </w:r>
    </w:p>
    <w:p w:rsidR="00AB5482" w:rsidRPr="00E84E60" w:rsidRDefault="00AB5482" w:rsidP="003F3F21">
      <w:pPr>
        <w:pStyle w:val="a7"/>
        <w:numPr>
          <w:ilvl w:val="1"/>
          <w:numId w:val="14"/>
        </w:numPr>
        <w:shd w:val="clear" w:color="auto" w:fill="FFFFFF"/>
        <w:spacing w:before="0" w:after="0"/>
        <w:ind w:left="284" w:right="-57" w:firstLine="142"/>
        <w:jc w:val="both"/>
        <w:rPr>
          <w:rFonts w:eastAsia="Times New Roman"/>
          <w:color w:val="000000"/>
          <w:lang w:eastAsia="ru-RU"/>
        </w:rPr>
      </w:pPr>
      <w:r w:rsidRPr="00E84E60">
        <w:rPr>
          <w:rFonts w:eastAsia="Times New Roman"/>
          <w:color w:val="000000"/>
          <w:lang w:eastAsia="ru-RU"/>
        </w:rPr>
        <w:t>Заявитель может обратиться с жалобой, в том числе в следующих случаях:</w:t>
      </w:r>
    </w:p>
    <w:p w:rsidR="00AB5482" w:rsidRPr="00E84E60" w:rsidRDefault="00AB5482" w:rsidP="00E97901">
      <w:pPr>
        <w:pStyle w:val="a7"/>
        <w:numPr>
          <w:ilvl w:val="2"/>
          <w:numId w:val="4"/>
        </w:numPr>
        <w:shd w:val="clear" w:color="auto" w:fill="FFFFFF"/>
        <w:spacing w:before="0" w:after="0"/>
        <w:ind w:left="0" w:right="-57" w:firstLine="0"/>
        <w:jc w:val="both"/>
        <w:rPr>
          <w:rFonts w:eastAsia="Times New Roman"/>
          <w:color w:val="000000"/>
          <w:lang w:eastAsia="ru-RU"/>
        </w:rPr>
      </w:pPr>
      <w:r w:rsidRPr="00E84E60">
        <w:rPr>
          <w:rFonts w:eastAsia="Times New Roman"/>
          <w:color w:val="000000"/>
          <w:lang w:eastAsia="ru-RU"/>
        </w:rPr>
        <w:t>нарушение срока регистрации заявления о предоставлении муниципальной услуги;</w:t>
      </w:r>
    </w:p>
    <w:p w:rsidR="00AB5482" w:rsidRPr="00E84E60" w:rsidRDefault="00AB5482" w:rsidP="00E97901">
      <w:pPr>
        <w:pStyle w:val="a7"/>
        <w:numPr>
          <w:ilvl w:val="2"/>
          <w:numId w:val="4"/>
        </w:numPr>
        <w:shd w:val="clear" w:color="auto" w:fill="FFFFFF"/>
        <w:spacing w:before="0" w:after="0"/>
        <w:ind w:left="0" w:right="-57" w:firstLine="0"/>
        <w:jc w:val="both"/>
        <w:rPr>
          <w:rFonts w:eastAsia="Times New Roman"/>
          <w:color w:val="000000"/>
          <w:lang w:eastAsia="ru-RU"/>
        </w:rPr>
      </w:pPr>
      <w:r w:rsidRPr="00E84E60">
        <w:rPr>
          <w:rFonts w:eastAsia="Times New Roman"/>
          <w:color w:val="000000"/>
          <w:lang w:eastAsia="ru-RU"/>
        </w:rPr>
        <w:t>нарушение срока предоставления муниципальной услуги;</w:t>
      </w:r>
    </w:p>
    <w:p w:rsidR="00AB5482" w:rsidRPr="00E84E60" w:rsidRDefault="00AB5482" w:rsidP="00E97901">
      <w:pPr>
        <w:pStyle w:val="a7"/>
        <w:numPr>
          <w:ilvl w:val="2"/>
          <w:numId w:val="4"/>
        </w:numPr>
        <w:shd w:val="clear" w:color="auto" w:fill="FFFFFF"/>
        <w:spacing w:before="0" w:after="0"/>
        <w:ind w:left="0" w:right="-57" w:firstLine="0"/>
        <w:jc w:val="both"/>
        <w:rPr>
          <w:rFonts w:eastAsia="Times New Roman"/>
          <w:color w:val="000000"/>
          <w:lang w:eastAsia="ru-RU"/>
        </w:rPr>
      </w:pPr>
      <w:r w:rsidRPr="00E84E60">
        <w:rPr>
          <w:rFonts w:eastAsia="Times New Roman"/>
          <w:color w:val="000000"/>
          <w:lang w:eastAsia="ru-RU"/>
        </w:rPr>
        <w:t>требование у заявителя документов, не предусмотренных настоящим административным регламентом;</w:t>
      </w:r>
    </w:p>
    <w:p w:rsidR="00AB5482" w:rsidRPr="00E84E60" w:rsidRDefault="00AB5482" w:rsidP="00E97901">
      <w:pPr>
        <w:pStyle w:val="a7"/>
        <w:numPr>
          <w:ilvl w:val="2"/>
          <w:numId w:val="4"/>
        </w:numPr>
        <w:shd w:val="clear" w:color="auto" w:fill="FFFFFF"/>
        <w:spacing w:before="0" w:after="0"/>
        <w:ind w:left="0" w:right="-57" w:firstLine="0"/>
        <w:jc w:val="both"/>
        <w:rPr>
          <w:rFonts w:eastAsia="Times New Roman"/>
          <w:color w:val="000000"/>
          <w:lang w:eastAsia="ru-RU"/>
        </w:rPr>
      </w:pPr>
      <w:r w:rsidRPr="00E84E60">
        <w:rPr>
          <w:rFonts w:eastAsia="Times New Roman"/>
          <w:color w:val="000000"/>
          <w:lang w:eastAsia="ru-RU"/>
        </w:rPr>
        <w:t>отказ в приеме документов, предоставление которых предусмотрено настоящим административным регламентом, у заявителя;</w:t>
      </w:r>
    </w:p>
    <w:p w:rsidR="00AB5482" w:rsidRPr="00E84E60" w:rsidRDefault="00AB5482" w:rsidP="00E97901">
      <w:pPr>
        <w:pStyle w:val="a7"/>
        <w:numPr>
          <w:ilvl w:val="2"/>
          <w:numId w:val="4"/>
        </w:numPr>
        <w:shd w:val="clear" w:color="auto" w:fill="FFFFFF"/>
        <w:spacing w:before="0" w:after="0"/>
        <w:ind w:left="0" w:right="-57" w:firstLine="0"/>
        <w:jc w:val="both"/>
        <w:rPr>
          <w:rFonts w:eastAsia="Times New Roman"/>
          <w:color w:val="000000"/>
          <w:lang w:eastAsia="ru-RU"/>
        </w:rPr>
      </w:pPr>
      <w:r w:rsidRPr="00E84E60">
        <w:rPr>
          <w:rFonts w:eastAsia="Times New Roman"/>
          <w:color w:val="000000"/>
          <w:lang w:eastAsia="ru-RU"/>
        </w:rPr>
        <w:t>отказ в предоставлении муниципальной услуги, если основания отказа не предусмотрены настоящим административным регламентом;</w:t>
      </w:r>
    </w:p>
    <w:p w:rsidR="00AB5482" w:rsidRPr="00E84E60" w:rsidRDefault="00AB5482" w:rsidP="00E97901">
      <w:pPr>
        <w:pStyle w:val="a7"/>
        <w:numPr>
          <w:ilvl w:val="2"/>
          <w:numId w:val="4"/>
        </w:numPr>
        <w:shd w:val="clear" w:color="auto" w:fill="FFFFFF"/>
        <w:spacing w:before="0" w:after="0"/>
        <w:ind w:left="0" w:right="-57" w:firstLine="0"/>
        <w:jc w:val="both"/>
        <w:rPr>
          <w:rFonts w:eastAsia="Times New Roman"/>
          <w:color w:val="000000"/>
          <w:lang w:eastAsia="ru-RU"/>
        </w:rPr>
      </w:pPr>
      <w:r w:rsidRPr="00E84E60">
        <w:rPr>
          <w:rFonts w:eastAsia="Times New Roman"/>
          <w:color w:val="000000"/>
          <w:lang w:eastAsia="ru-RU"/>
        </w:rPr>
        <w:t>затребование с заявителя при предоставлении муниципальной услуги платы, не предусмотренной настоящим административным регламентом;</w:t>
      </w:r>
    </w:p>
    <w:p w:rsidR="00AB5482" w:rsidRDefault="00AB5482" w:rsidP="00E97901">
      <w:pPr>
        <w:pStyle w:val="a7"/>
        <w:numPr>
          <w:ilvl w:val="2"/>
          <w:numId w:val="4"/>
        </w:numPr>
        <w:shd w:val="clear" w:color="auto" w:fill="FFFFFF"/>
        <w:spacing w:before="0" w:after="0"/>
        <w:ind w:left="0" w:right="-57" w:firstLine="0"/>
        <w:jc w:val="both"/>
        <w:rPr>
          <w:rFonts w:eastAsia="Times New Roman"/>
          <w:color w:val="000000"/>
          <w:lang w:eastAsia="ru-RU"/>
        </w:rPr>
      </w:pPr>
      <w:r w:rsidRPr="00E84E60">
        <w:rPr>
          <w:rFonts w:eastAsia="Times New Roman"/>
          <w:color w:val="000000"/>
          <w:lang w:eastAsia="ru-RU"/>
        </w:rPr>
        <w:t>отказ в исправлении допущенных опечаток и ошибок в выданных в результате предоставления муниципальной услуги документах либо нарушение установ</w:t>
      </w:r>
      <w:r w:rsidR="00E97901">
        <w:rPr>
          <w:rFonts w:eastAsia="Times New Roman"/>
          <w:color w:val="000000"/>
          <w:lang w:eastAsia="ru-RU"/>
        </w:rPr>
        <w:t>ленного срока таких исправлений;</w:t>
      </w:r>
    </w:p>
    <w:p w:rsidR="00E97901" w:rsidRPr="00E97901" w:rsidRDefault="00E97901" w:rsidP="00E97901">
      <w:pPr>
        <w:pStyle w:val="a7"/>
        <w:numPr>
          <w:ilvl w:val="2"/>
          <w:numId w:val="4"/>
        </w:numPr>
        <w:shd w:val="clear" w:color="auto" w:fill="FFFFFF"/>
        <w:spacing w:before="0" w:after="0"/>
        <w:ind w:left="0" w:right="-57" w:firstLine="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нарушение</w:t>
      </w:r>
      <w:r w:rsidRPr="00E97901">
        <w:rPr>
          <w:rFonts w:eastAsia="Times New Roman"/>
          <w:lang w:eastAsia="ru-RU"/>
        </w:rPr>
        <w:t xml:space="preserve"> </w:t>
      </w:r>
      <w:r w:rsidRPr="000D089B">
        <w:rPr>
          <w:rFonts w:eastAsia="Times New Roman"/>
          <w:lang w:eastAsia="ru-RU"/>
        </w:rPr>
        <w:t>срока или порядка выдачи документов по результатам предоставления государственной или муниципальной услуги;</w:t>
      </w:r>
    </w:p>
    <w:p w:rsidR="00E97901" w:rsidRPr="00E97901" w:rsidRDefault="00E97901" w:rsidP="00E97901">
      <w:pPr>
        <w:pStyle w:val="a7"/>
        <w:numPr>
          <w:ilvl w:val="2"/>
          <w:numId w:val="4"/>
        </w:numPr>
        <w:shd w:val="clear" w:color="auto" w:fill="FFFFFF"/>
        <w:spacing w:before="0" w:after="0"/>
        <w:ind w:left="0" w:right="-57" w:firstLine="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lang w:eastAsia="ru-RU"/>
        </w:rPr>
        <w:t xml:space="preserve">приостановление </w:t>
      </w:r>
      <w:r w:rsidRPr="000D089B">
        <w:rPr>
          <w:rFonts w:eastAsia="Times New Roman"/>
          <w:lang w:eastAsia="ru-RU"/>
        </w:rPr>
        <w:t>предоставления муниципальной услуги, если основания приостановления не предусмотрены настоящим административным регламентом;</w:t>
      </w:r>
    </w:p>
    <w:p w:rsidR="00E97901" w:rsidRPr="00E97901" w:rsidRDefault="00E97901" w:rsidP="00B812FD">
      <w:pPr>
        <w:pStyle w:val="a7"/>
        <w:numPr>
          <w:ilvl w:val="2"/>
          <w:numId w:val="4"/>
        </w:numPr>
        <w:shd w:val="clear" w:color="auto" w:fill="FFFFFF"/>
        <w:spacing w:before="0" w:after="0"/>
        <w:ind w:left="0" w:right="-57" w:firstLine="0"/>
        <w:jc w:val="both"/>
        <w:rPr>
          <w:rFonts w:eastAsia="Times New Roman"/>
          <w:color w:val="000000"/>
          <w:lang w:eastAsia="ru-RU"/>
        </w:rPr>
      </w:pPr>
      <w:proofErr w:type="gramStart"/>
      <w:r w:rsidRPr="00E97901">
        <w:rPr>
          <w:rFonts w:eastAsia="Times New Roman"/>
          <w:lang w:eastAsia="ru-RU"/>
        </w:rPr>
        <w:t xml:space="preserve">требование </w:t>
      </w:r>
      <w:r w:rsidR="00B812FD" w:rsidRPr="00E20409">
        <w:rPr>
          <w:shd w:val="clear" w:color="auto" w:fill="FFFFFF"/>
        </w:rPr>
        <w:t>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 </w:t>
      </w:r>
      <w:r w:rsidR="00B812FD" w:rsidRPr="00E20409">
        <w:t>п. 4 ст. 7 Федерального закона от 27.07.2010 г. № 210 – ФЗ «Об организации предоставления государственных и муниципальных</w:t>
      </w:r>
      <w:proofErr w:type="gramEnd"/>
      <w:r w:rsidR="00B812FD" w:rsidRPr="00E20409">
        <w:t xml:space="preserve"> услуг</w:t>
      </w:r>
      <w:r>
        <w:rPr>
          <w:rFonts w:eastAsia="Times New Roman"/>
          <w:lang w:eastAsia="ru-RU"/>
        </w:rPr>
        <w:t>.</w:t>
      </w:r>
    </w:p>
    <w:p w:rsidR="00AB5482" w:rsidRPr="00E84E60" w:rsidRDefault="00AB5482" w:rsidP="003F3F21">
      <w:pPr>
        <w:pStyle w:val="a7"/>
        <w:numPr>
          <w:ilvl w:val="1"/>
          <w:numId w:val="14"/>
        </w:numPr>
        <w:shd w:val="clear" w:color="auto" w:fill="FFFFFF"/>
        <w:spacing w:before="0" w:after="0"/>
        <w:ind w:left="284" w:right="-57" w:firstLine="142"/>
        <w:jc w:val="both"/>
        <w:rPr>
          <w:rFonts w:eastAsia="Times New Roman"/>
          <w:color w:val="000000"/>
          <w:lang w:eastAsia="ru-RU"/>
        </w:rPr>
      </w:pPr>
      <w:r w:rsidRPr="00E84E60">
        <w:rPr>
          <w:rFonts w:eastAsia="Times New Roman"/>
          <w:color w:val="000000"/>
          <w:lang w:eastAsia="ru-RU"/>
        </w:rPr>
        <w:t xml:space="preserve">Жалоба подается в письменной форме на бумажном носителе либо в электронной форме в администрацию </w:t>
      </w:r>
      <w:r w:rsidRPr="00E84E60">
        <w:rPr>
          <w:rFonts w:eastAsia="Times New Roman"/>
          <w:lang w:eastAsia="ru-RU"/>
        </w:rPr>
        <w:t>Туксинского</w:t>
      </w:r>
      <w:r w:rsidRPr="00E84E60">
        <w:rPr>
          <w:rFonts w:eastAsia="Times New Roman"/>
          <w:color w:val="000000"/>
          <w:lang w:eastAsia="ru-RU"/>
        </w:rPr>
        <w:t xml:space="preserve"> сельского поселения.</w:t>
      </w:r>
    </w:p>
    <w:p w:rsidR="00AB5482" w:rsidRPr="00E84E60" w:rsidRDefault="00AB5482" w:rsidP="00AB5482">
      <w:pPr>
        <w:shd w:val="clear" w:color="auto" w:fill="FFFFFF"/>
        <w:ind w:left="284" w:hanging="284"/>
        <w:contextualSpacing/>
        <w:jc w:val="both"/>
        <w:rPr>
          <w:color w:val="000000"/>
        </w:rPr>
      </w:pPr>
      <w:r w:rsidRPr="00E84E60">
        <w:rPr>
          <w:color w:val="000000"/>
        </w:rPr>
        <w:t xml:space="preserve">Жалоба может быть направлена по почте, на электронный адрес администрации </w:t>
      </w:r>
      <w:r w:rsidRPr="00E84E60">
        <w:t>Туксинского</w:t>
      </w:r>
      <w:r w:rsidRPr="00E84E60">
        <w:rPr>
          <w:color w:val="000000"/>
        </w:rPr>
        <w:t xml:space="preserve"> сельского поселения, а также может быть принята при личном приеме заявителя.</w:t>
      </w:r>
    </w:p>
    <w:p w:rsidR="00AB5482" w:rsidRPr="00E84E60" w:rsidRDefault="00AB5482" w:rsidP="00AB5482">
      <w:pPr>
        <w:pStyle w:val="a7"/>
        <w:numPr>
          <w:ilvl w:val="0"/>
          <w:numId w:val="13"/>
        </w:numPr>
        <w:shd w:val="clear" w:color="auto" w:fill="FFFFFF"/>
        <w:spacing w:before="0" w:after="0"/>
        <w:ind w:left="284" w:hanging="284"/>
        <w:jc w:val="both"/>
        <w:rPr>
          <w:rFonts w:eastAsia="Times New Roman"/>
          <w:vanish/>
          <w:color w:val="000000"/>
          <w:lang w:eastAsia="ru-RU"/>
        </w:rPr>
      </w:pPr>
    </w:p>
    <w:p w:rsidR="00AB5482" w:rsidRPr="00E84E60" w:rsidRDefault="00AB5482" w:rsidP="00AB5482">
      <w:pPr>
        <w:pStyle w:val="a7"/>
        <w:numPr>
          <w:ilvl w:val="0"/>
          <w:numId w:val="13"/>
        </w:numPr>
        <w:shd w:val="clear" w:color="auto" w:fill="FFFFFF"/>
        <w:spacing w:before="0" w:after="0"/>
        <w:ind w:left="284" w:hanging="284"/>
        <w:jc w:val="both"/>
        <w:rPr>
          <w:rFonts w:eastAsia="Times New Roman"/>
          <w:vanish/>
          <w:color w:val="000000"/>
          <w:lang w:eastAsia="ru-RU"/>
        </w:rPr>
      </w:pPr>
    </w:p>
    <w:p w:rsidR="00AB5482" w:rsidRPr="00E84E60" w:rsidRDefault="00AB5482" w:rsidP="00AB5482">
      <w:pPr>
        <w:pStyle w:val="a7"/>
        <w:numPr>
          <w:ilvl w:val="0"/>
          <w:numId w:val="13"/>
        </w:numPr>
        <w:shd w:val="clear" w:color="auto" w:fill="FFFFFF"/>
        <w:spacing w:before="0" w:after="0"/>
        <w:ind w:left="284" w:hanging="284"/>
        <w:jc w:val="both"/>
        <w:rPr>
          <w:rFonts w:eastAsia="Times New Roman"/>
          <w:vanish/>
          <w:color w:val="000000"/>
          <w:lang w:eastAsia="ru-RU"/>
        </w:rPr>
      </w:pPr>
    </w:p>
    <w:p w:rsidR="00AB5482" w:rsidRPr="00E84E60" w:rsidRDefault="00AB5482" w:rsidP="00AB5482">
      <w:pPr>
        <w:pStyle w:val="a7"/>
        <w:numPr>
          <w:ilvl w:val="0"/>
          <w:numId w:val="13"/>
        </w:numPr>
        <w:shd w:val="clear" w:color="auto" w:fill="FFFFFF"/>
        <w:spacing w:before="0" w:after="0"/>
        <w:ind w:left="284" w:hanging="284"/>
        <w:jc w:val="both"/>
        <w:rPr>
          <w:rFonts w:eastAsia="Times New Roman"/>
          <w:vanish/>
          <w:color w:val="000000"/>
          <w:lang w:eastAsia="ru-RU"/>
        </w:rPr>
      </w:pPr>
    </w:p>
    <w:p w:rsidR="00AB5482" w:rsidRPr="00E84E60" w:rsidRDefault="00AB5482" w:rsidP="00AB5482">
      <w:pPr>
        <w:pStyle w:val="a7"/>
        <w:numPr>
          <w:ilvl w:val="0"/>
          <w:numId w:val="13"/>
        </w:numPr>
        <w:shd w:val="clear" w:color="auto" w:fill="FFFFFF"/>
        <w:spacing w:before="0" w:after="0"/>
        <w:ind w:left="284" w:hanging="284"/>
        <w:jc w:val="both"/>
        <w:rPr>
          <w:rFonts w:eastAsia="Times New Roman"/>
          <w:vanish/>
          <w:color w:val="000000"/>
          <w:lang w:eastAsia="ru-RU"/>
        </w:rPr>
      </w:pPr>
    </w:p>
    <w:p w:rsidR="00AB5482" w:rsidRPr="00E84E60" w:rsidRDefault="00AB5482" w:rsidP="00AB5482">
      <w:pPr>
        <w:pStyle w:val="a7"/>
        <w:numPr>
          <w:ilvl w:val="1"/>
          <w:numId w:val="13"/>
        </w:numPr>
        <w:shd w:val="clear" w:color="auto" w:fill="FFFFFF"/>
        <w:spacing w:before="0" w:after="0"/>
        <w:ind w:left="284" w:hanging="284"/>
        <w:jc w:val="both"/>
        <w:rPr>
          <w:rFonts w:eastAsia="Times New Roman"/>
          <w:vanish/>
          <w:color w:val="000000"/>
          <w:lang w:eastAsia="ru-RU"/>
        </w:rPr>
      </w:pPr>
    </w:p>
    <w:p w:rsidR="00AB5482" w:rsidRPr="00E84E60" w:rsidRDefault="00AB5482" w:rsidP="00AB5482">
      <w:pPr>
        <w:pStyle w:val="a7"/>
        <w:numPr>
          <w:ilvl w:val="1"/>
          <w:numId w:val="13"/>
        </w:numPr>
        <w:shd w:val="clear" w:color="auto" w:fill="FFFFFF"/>
        <w:spacing w:before="0" w:after="0"/>
        <w:ind w:left="284" w:hanging="284"/>
        <w:jc w:val="both"/>
        <w:rPr>
          <w:rFonts w:eastAsia="Times New Roman"/>
          <w:vanish/>
          <w:color w:val="000000"/>
          <w:lang w:eastAsia="ru-RU"/>
        </w:rPr>
      </w:pPr>
    </w:p>
    <w:p w:rsidR="00AB5482" w:rsidRPr="00E84E60" w:rsidRDefault="00AB5482" w:rsidP="003F3F21">
      <w:pPr>
        <w:pStyle w:val="a7"/>
        <w:numPr>
          <w:ilvl w:val="1"/>
          <w:numId w:val="13"/>
        </w:numPr>
        <w:shd w:val="clear" w:color="auto" w:fill="FFFFFF"/>
        <w:spacing w:before="0" w:after="0"/>
        <w:ind w:left="284" w:firstLine="141"/>
        <w:jc w:val="both"/>
        <w:rPr>
          <w:rFonts w:eastAsia="Times New Roman"/>
          <w:color w:val="000000"/>
          <w:lang w:eastAsia="ru-RU"/>
        </w:rPr>
      </w:pPr>
      <w:r w:rsidRPr="00E84E60">
        <w:rPr>
          <w:rFonts w:eastAsia="Times New Roman"/>
          <w:color w:val="000000"/>
          <w:lang w:eastAsia="ru-RU"/>
        </w:rPr>
        <w:t>Жалоба должна содержать:</w:t>
      </w:r>
    </w:p>
    <w:p w:rsidR="00AB5482" w:rsidRPr="00E84E60" w:rsidRDefault="00AB5482" w:rsidP="009F1F36">
      <w:pPr>
        <w:pStyle w:val="a7"/>
        <w:numPr>
          <w:ilvl w:val="2"/>
          <w:numId w:val="13"/>
        </w:numPr>
        <w:shd w:val="clear" w:color="auto" w:fill="FFFFFF"/>
        <w:tabs>
          <w:tab w:val="left" w:pos="567"/>
        </w:tabs>
        <w:spacing w:before="0" w:after="0"/>
        <w:ind w:left="0" w:firstLine="0"/>
        <w:jc w:val="both"/>
        <w:rPr>
          <w:rFonts w:eastAsia="Times New Roman"/>
          <w:color w:val="000000"/>
          <w:lang w:eastAsia="ru-RU"/>
        </w:rPr>
      </w:pPr>
      <w:r w:rsidRPr="00E84E60">
        <w:rPr>
          <w:rFonts w:eastAsia="Times New Roman"/>
          <w:color w:val="000000"/>
          <w:lang w:eastAsia="ru-RU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B5482" w:rsidRPr="00E84E60" w:rsidRDefault="00AB5482" w:rsidP="009F1F36">
      <w:pPr>
        <w:pStyle w:val="a7"/>
        <w:numPr>
          <w:ilvl w:val="2"/>
          <w:numId w:val="13"/>
        </w:numPr>
        <w:shd w:val="clear" w:color="auto" w:fill="FFFFFF"/>
        <w:tabs>
          <w:tab w:val="left" w:pos="567"/>
        </w:tabs>
        <w:spacing w:before="0" w:after="0"/>
        <w:ind w:left="0" w:firstLine="0"/>
        <w:jc w:val="both"/>
        <w:rPr>
          <w:rFonts w:eastAsia="Times New Roman"/>
          <w:color w:val="000000"/>
          <w:lang w:eastAsia="ru-RU"/>
        </w:rPr>
      </w:pPr>
      <w:proofErr w:type="gramStart"/>
      <w:r w:rsidRPr="00E84E60">
        <w:rPr>
          <w:rFonts w:eastAsia="Times New Roman"/>
          <w:color w:val="000000"/>
          <w:lang w:eastAsia="ru-RU"/>
        </w:rPr>
        <w:t>фамилию, имя, отчество заявителя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B5482" w:rsidRPr="00E84E60" w:rsidRDefault="00AB5482" w:rsidP="009F1F36">
      <w:pPr>
        <w:pStyle w:val="a7"/>
        <w:numPr>
          <w:ilvl w:val="2"/>
          <w:numId w:val="13"/>
        </w:numPr>
        <w:shd w:val="clear" w:color="auto" w:fill="FFFFFF"/>
        <w:tabs>
          <w:tab w:val="left" w:pos="567"/>
        </w:tabs>
        <w:spacing w:before="0" w:after="0"/>
        <w:ind w:left="0" w:firstLine="0"/>
        <w:jc w:val="both"/>
        <w:rPr>
          <w:rFonts w:eastAsia="Times New Roman"/>
          <w:color w:val="000000"/>
          <w:lang w:eastAsia="ru-RU"/>
        </w:rPr>
      </w:pPr>
      <w:r w:rsidRPr="00E84E60">
        <w:rPr>
          <w:rFonts w:eastAsia="Times New Roman"/>
          <w:color w:val="000000"/>
          <w:lang w:eastAsia="ru-RU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AB5482" w:rsidRPr="00E84E60" w:rsidRDefault="00AB5482" w:rsidP="009F1F36">
      <w:pPr>
        <w:pStyle w:val="a7"/>
        <w:numPr>
          <w:ilvl w:val="2"/>
          <w:numId w:val="13"/>
        </w:numPr>
        <w:shd w:val="clear" w:color="auto" w:fill="FFFFFF"/>
        <w:tabs>
          <w:tab w:val="left" w:pos="567"/>
        </w:tabs>
        <w:spacing w:before="0" w:after="0"/>
        <w:ind w:left="0" w:firstLine="0"/>
        <w:jc w:val="both"/>
        <w:rPr>
          <w:rFonts w:eastAsia="Times New Roman"/>
          <w:color w:val="000000"/>
          <w:lang w:eastAsia="ru-RU"/>
        </w:rPr>
      </w:pPr>
      <w:r w:rsidRPr="00E84E60">
        <w:rPr>
          <w:rFonts w:eastAsia="Times New Roman"/>
          <w:color w:val="000000"/>
          <w:lang w:eastAsia="ru-RU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предоставлены документы (при наличии), подтверждающие доводы заявителя, либо их копии.</w:t>
      </w:r>
    </w:p>
    <w:p w:rsidR="00AB5482" w:rsidRPr="00E84E60" w:rsidRDefault="00AB5482" w:rsidP="003F3F21">
      <w:pPr>
        <w:pStyle w:val="a7"/>
        <w:numPr>
          <w:ilvl w:val="1"/>
          <w:numId w:val="13"/>
        </w:numPr>
        <w:shd w:val="clear" w:color="auto" w:fill="FFFFFF"/>
        <w:tabs>
          <w:tab w:val="left" w:pos="709"/>
        </w:tabs>
        <w:spacing w:before="0" w:after="0"/>
        <w:ind w:left="0" w:firstLine="426"/>
        <w:jc w:val="both"/>
        <w:rPr>
          <w:rFonts w:eastAsia="Times New Roman"/>
          <w:color w:val="000000"/>
          <w:lang w:eastAsia="ru-RU"/>
        </w:rPr>
      </w:pPr>
      <w:proofErr w:type="gramStart"/>
      <w:r w:rsidRPr="00E84E60">
        <w:rPr>
          <w:rFonts w:eastAsia="Times New Roman"/>
          <w:color w:val="000000"/>
          <w:lang w:eastAsia="ru-RU"/>
        </w:rPr>
        <w:t xml:space="preserve">Жалоба, поступившая в администрацию </w:t>
      </w:r>
      <w:r w:rsidRPr="00E84E60">
        <w:rPr>
          <w:rFonts w:eastAsia="Times New Roman"/>
          <w:lang w:eastAsia="ru-RU"/>
        </w:rPr>
        <w:t>Туксинского</w:t>
      </w:r>
      <w:r w:rsidRPr="00E84E60">
        <w:rPr>
          <w:rFonts w:eastAsia="Times New Roman"/>
          <w:color w:val="000000"/>
          <w:lang w:eastAsia="ru-RU"/>
        </w:rPr>
        <w:t xml:space="preserve"> сельского по</w:t>
      </w:r>
      <w:r>
        <w:rPr>
          <w:rFonts w:eastAsia="Times New Roman"/>
          <w:color w:val="000000"/>
          <w:lang w:eastAsia="ru-RU"/>
        </w:rPr>
        <w:t>селения, подлежит рассмотрению Г</w:t>
      </w:r>
      <w:r w:rsidRPr="00E84E60">
        <w:rPr>
          <w:rFonts w:eastAsia="Times New Roman"/>
          <w:color w:val="000000"/>
          <w:lang w:eastAsia="ru-RU"/>
        </w:rPr>
        <w:t>лавой в течение 15 (пятнадцати)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 5 (пяти) рабочих дней со дня ее регистрации.</w:t>
      </w:r>
      <w:proofErr w:type="gramEnd"/>
    </w:p>
    <w:p w:rsidR="00AB5482" w:rsidRPr="00E84E60" w:rsidRDefault="00AB5482" w:rsidP="003F3F21">
      <w:pPr>
        <w:pStyle w:val="a7"/>
        <w:numPr>
          <w:ilvl w:val="1"/>
          <w:numId w:val="13"/>
        </w:numPr>
        <w:shd w:val="clear" w:color="auto" w:fill="FFFFFF"/>
        <w:tabs>
          <w:tab w:val="left" w:pos="709"/>
        </w:tabs>
        <w:spacing w:before="0" w:after="0"/>
        <w:ind w:left="0" w:firstLine="426"/>
        <w:jc w:val="both"/>
        <w:rPr>
          <w:rFonts w:eastAsia="Times New Roman"/>
          <w:color w:val="000000"/>
          <w:lang w:eastAsia="ru-RU"/>
        </w:rPr>
      </w:pPr>
      <w:r w:rsidRPr="00E84E60">
        <w:rPr>
          <w:rFonts w:eastAsia="Times New Roman"/>
          <w:color w:val="000000"/>
          <w:lang w:eastAsia="ru-RU"/>
        </w:rPr>
        <w:t xml:space="preserve">По результатам рассмотрения жалобы </w:t>
      </w:r>
      <w:r>
        <w:rPr>
          <w:rFonts w:eastAsia="Times New Roman"/>
          <w:color w:val="000000"/>
          <w:lang w:eastAsia="ru-RU"/>
        </w:rPr>
        <w:t xml:space="preserve">Глава </w:t>
      </w:r>
      <w:r w:rsidRPr="00E84E60">
        <w:rPr>
          <w:rFonts w:eastAsia="Times New Roman"/>
          <w:lang w:eastAsia="ru-RU"/>
        </w:rPr>
        <w:t>Туксинского</w:t>
      </w:r>
      <w:r w:rsidRPr="00E84E60">
        <w:rPr>
          <w:rFonts w:eastAsia="Times New Roman"/>
          <w:color w:val="000000"/>
          <w:lang w:eastAsia="ru-RU"/>
        </w:rPr>
        <w:t xml:space="preserve"> сельского поселения принимает одно из следующих решений:</w:t>
      </w:r>
    </w:p>
    <w:p w:rsidR="00AB5482" w:rsidRPr="00E84E60" w:rsidRDefault="00AB5482" w:rsidP="009F1F36">
      <w:pPr>
        <w:pStyle w:val="a7"/>
        <w:numPr>
          <w:ilvl w:val="2"/>
          <w:numId w:val="13"/>
        </w:numPr>
        <w:shd w:val="clear" w:color="auto" w:fill="FFFFFF"/>
        <w:tabs>
          <w:tab w:val="left" w:pos="709"/>
          <w:tab w:val="left" w:pos="1276"/>
        </w:tabs>
        <w:spacing w:before="0" w:after="0"/>
        <w:ind w:left="0" w:firstLine="0"/>
        <w:jc w:val="both"/>
        <w:rPr>
          <w:rFonts w:eastAsia="Times New Roman"/>
          <w:color w:val="000000"/>
          <w:lang w:eastAsia="ru-RU"/>
        </w:rPr>
      </w:pPr>
      <w:proofErr w:type="gramStart"/>
      <w:r w:rsidRPr="00E84E60">
        <w:rPr>
          <w:rFonts w:eastAsia="Times New Roman"/>
          <w:color w:val="000000"/>
          <w:lang w:eastAsia="ru-RU"/>
        </w:rPr>
        <w:t>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настоящим административным регламентом, а также в иных формах;</w:t>
      </w:r>
      <w:proofErr w:type="gramEnd"/>
    </w:p>
    <w:p w:rsidR="00AB5482" w:rsidRPr="00E84E60" w:rsidRDefault="00AB5482" w:rsidP="009F1F36">
      <w:pPr>
        <w:pStyle w:val="a7"/>
        <w:numPr>
          <w:ilvl w:val="2"/>
          <w:numId w:val="13"/>
        </w:numPr>
        <w:shd w:val="clear" w:color="auto" w:fill="FFFFFF"/>
        <w:tabs>
          <w:tab w:val="left" w:pos="709"/>
          <w:tab w:val="left" w:pos="1276"/>
        </w:tabs>
        <w:spacing w:before="0" w:after="0"/>
        <w:ind w:left="0" w:firstLine="0"/>
        <w:jc w:val="both"/>
        <w:rPr>
          <w:rFonts w:eastAsia="Times New Roman"/>
          <w:color w:val="000000"/>
          <w:lang w:eastAsia="ru-RU"/>
        </w:rPr>
      </w:pPr>
      <w:r w:rsidRPr="00E84E60">
        <w:rPr>
          <w:rFonts w:eastAsia="Times New Roman"/>
          <w:color w:val="000000"/>
          <w:lang w:eastAsia="ru-RU"/>
        </w:rPr>
        <w:t>отказывает в удовлетворении жалобы.</w:t>
      </w:r>
    </w:p>
    <w:p w:rsidR="00AB5482" w:rsidRDefault="00AB5482" w:rsidP="003F3F21">
      <w:pPr>
        <w:pStyle w:val="a7"/>
        <w:numPr>
          <w:ilvl w:val="1"/>
          <w:numId w:val="13"/>
        </w:numPr>
        <w:shd w:val="clear" w:color="auto" w:fill="FFFFFF"/>
        <w:tabs>
          <w:tab w:val="left" w:pos="0"/>
          <w:tab w:val="left" w:pos="709"/>
        </w:tabs>
        <w:spacing w:before="0" w:after="0"/>
        <w:ind w:left="0" w:firstLine="426"/>
        <w:jc w:val="both"/>
        <w:rPr>
          <w:rFonts w:eastAsia="Times New Roman"/>
          <w:color w:val="000000"/>
          <w:lang w:eastAsia="ru-RU"/>
        </w:rPr>
      </w:pPr>
      <w:r w:rsidRPr="00E84E60">
        <w:rPr>
          <w:rFonts w:eastAsia="Times New Roman"/>
          <w:color w:val="000000"/>
          <w:lang w:eastAsia="ru-RU"/>
        </w:rPr>
        <w:t>Не позднее дня, следующего за днем принятия решения, указанного в пункте 5.5</w:t>
      </w:r>
      <w:r w:rsidR="009F1F36">
        <w:rPr>
          <w:rFonts w:eastAsia="Times New Roman"/>
          <w:color w:val="000000"/>
          <w:lang w:eastAsia="ru-RU"/>
        </w:rPr>
        <w:t xml:space="preserve"> </w:t>
      </w:r>
      <w:r w:rsidRPr="00E84E60">
        <w:rPr>
          <w:rFonts w:eastAsia="Times New Roman"/>
          <w:color w:val="000000"/>
          <w:lang w:eastAsia="ru-RU"/>
        </w:rPr>
        <w:t>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97901" w:rsidRPr="00E97901" w:rsidRDefault="00E97901" w:rsidP="003F3F21">
      <w:pPr>
        <w:shd w:val="clear" w:color="auto" w:fill="FFFFFF"/>
        <w:ind w:right="-57" w:firstLine="426"/>
        <w:jc w:val="both"/>
        <w:rPr>
          <w:lang w:eastAsia="ru-RU"/>
        </w:rPr>
      </w:pPr>
      <w:r w:rsidRPr="00E97901">
        <w:rPr>
          <w:lang w:eastAsia="ru-RU"/>
        </w:rPr>
        <w:t>5.6.1.</w:t>
      </w:r>
      <w:r w:rsidRPr="00E97901">
        <w:rPr>
          <w:lang w:eastAsia="ru-RU"/>
        </w:rPr>
        <w:tab/>
        <w:t xml:space="preserve">В случае признания жалобы подлежащей удовлетворению в ответе заявителю, указанном в пункте 5.6 регламента,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E97901">
        <w:rPr>
          <w:lang w:eastAsia="ru-RU"/>
        </w:rPr>
        <w:t>неудобства</w:t>
      </w:r>
      <w:proofErr w:type="gramEnd"/>
      <w:r w:rsidRPr="00E97901">
        <w:rPr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B5482" w:rsidRPr="00B812FD" w:rsidRDefault="00E97901" w:rsidP="003F3F21">
      <w:pPr>
        <w:shd w:val="clear" w:color="auto" w:fill="FFFFFF"/>
        <w:tabs>
          <w:tab w:val="left" w:pos="0"/>
          <w:tab w:val="left" w:pos="709"/>
        </w:tabs>
        <w:ind w:firstLine="426"/>
        <w:jc w:val="both"/>
        <w:rPr>
          <w:color w:val="000000"/>
          <w:lang w:eastAsia="ru-RU"/>
        </w:rPr>
      </w:pPr>
      <w:r w:rsidRPr="00E97901">
        <w:rPr>
          <w:lang w:eastAsia="ru-RU"/>
        </w:rPr>
        <w:t>5.6.2.</w:t>
      </w:r>
      <w:r w:rsidRPr="00E97901">
        <w:rPr>
          <w:lang w:eastAsia="ru-RU"/>
        </w:rPr>
        <w:tab/>
        <w:t xml:space="preserve">В случае признания </w:t>
      </w:r>
      <w:proofErr w:type="gramStart"/>
      <w:r w:rsidRPr="00E97901">
        <w:rPr>
          <w:lang w:eastAsia="ru-RU"/>
        </w:rPr>
        <w:t>жалобы</w:t>
      </w:r>
      <w:proofErr w:type="gramEnd"/>
      <w:r w:rsidRPr="00E97901">
        <w:rPr>
          <w:lang w:eastAsia="ru-RU"/>
        </w:rPr>
        <w:t xml:space="preserve"> не подлежащей удовлетворению в ответе заявителю, указанном в пункте 5.6 регламента, даются аргументированные разъяснения о причинах принятого решения, а также информация о порядке обжалования принятого решения</w:t>
      </w:r>
      <w:r w:rsidR="00B812FD">
        <w:rPr>
          <w:color w:val="000000"/>
          <w:lang w:eastAsia="ru-RU"/>
        </w:rPr>
        <w:t>.</w:t>
      </w:r>
    </w:p>
    <w:p w:rsidR="00B812FD" w:rsidRPr="00E84E60" w:rsidRDefault="00B812FD" w:rsidP="003F3F21">
      <w:pPr>
        <w:shd w:val="clear" w:color="auto" w:fill="FFFFFF"/>
        <w:ind w:firstLine="426"/>
        <w:jc w:val="both"/>
        <w:sectPr w:rsidR="00B812FD" w:rsidRPr="00E84E60" w:rsidSect="00D406BD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  <w:r>
        <w:t xml:space="preserve">5.6.3. </w:t>
      </w:r>
      <w:r w:rsidRPr="008C5FA4">
        <w:rPr>
          <w:shd w:val="clear" w:color="auto" w:fill="FFFFFF"/>
        </w:rPr>
        <w:t xml:space="preserve">В случае установления в ходе или по результатам </w:t>
      </w:r>
      <w:proofErr w:type="gramStart"/>
      <w:r w:rsidRPr="008C5FA4">
        <w:rPr>
          <w:shd w:val="clear" w:color="auto" w:fill="FFFFFF"/>
        </w:rPr>
        <w:t>рассмотрения жалобы признаков состава административного правонарушения</w:t>
      </w:r>
      <w:proofErr w:type="gramEnd"/>
      <w:r w:rsidRPr="008C5FA4">
        <w:rPr>
          <w:shd w:val="clear" w:color="auto" w:fill="FFFFFF"/>
        </w:rPr>
        <w:t xml:space="preserve"> или преступления Глава Туксинского сельского поселения  незамедлительно направляет имеющиеся материалы в органы прокуратуры</w:t>
      </w:r>
    </w:p>
    <w:p w:rsidR="00AB5482" w:rsidRPr="00B812FD" w:rsidRDefault="00AB5482" w:rsidP="00AB5482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B812FD">
        <w:rPr>
          <w:rFonts w:ascii="Times New Roman" w:hAnsi="Times New Roman" w:cs="Times New Roman"/>
          <w:sz w:val="24"/>
        </w:rPr>
        <w:t>Приложение 1</w:t>
      </w:r>
    </w:p>
    <w:p w:rsidR="00AB5482" w:rsidRPr="00B812FD" w:rsidRDefault="00AB5482" w:rsidP="00AB5482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B812FD">
        <w:rPr>
          <w:rFonts w:ascii="Times New Roman" w:hAnsi="Times New Roman" w:cs="Times New Roman"/>
          <w:sz w:val="24"/>
        </w:rPr>
        <w:t xml:space="preserve"> к административному регламенту</w:t>
      </w:r>
    </w:p>
    <w:p w:rsidR="00AB5482" w:rsidRPr="00E84E60" w:rsidRDefault="00AB5482" w:rsidP="00AB548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B5482" w:rsidRPr="00E84E60" w:rsidRDefault="00AB5482" w:rsidP="00AB548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4E60">
        <w:rPr>
          <w:rFonts w:ascii="Times New Roman" w:hAnsi="Times New Roman" w:cs="Times New Roman"/>
          <w:sz w:val="24"/>
          <w:szCs w:val="24"/>
        </w:rPr>
        <w:t>в Администрацию Туксинского</w:t>
      </w:r>
    </w:p>
    <w:p w:rsidR="00AB5482" w:rsidRPr="00E84E60" w:rsidRDefault="00AB5482" w:rsidP="00AB548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4E60">
        <w:rPr>
          <w:rFonts w:ascii="Times New Roman" w:hAnsi="Times New Roman" w:cs="Times New Roman"/>
          <w:sz w:val="24"/>
          <w:szCs w:val="24"/>
        </w:rPr>
        <w:t xml:space="preserve">                     сельского поселения</w:t>
      </w:r>
    </w:p>
    <w:p w:rsidR="00AB5482" w:rsidRPr="00E84E60" w:rsidRDefault="00AB5482" w:rsidP="00AB548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B5482" w:rsidRPr="00E84E60" w:rsidRDefault="00AB5482" w:rsidP="00AB5482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E84E60">
        <w:rPr>
          <w:bCs/>
        </w:rPr>
        <w:t>ЗАЯВЛЕНИЕ</w:t>
      </w:r>
    </w:p>
    <w:p w:rsidR="00AB5482" w:rsidRPr="00E84E60" w:rsidRDefault="00AB5482" w:rsidP="00AB5482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E84E60">
        <w:rPr>
          <w:bCs/>
        </w:rPr>
        <w:t xml:space="preserve">на получение специального </w:t>
      </w:r>
      <w:proofErr w:type="gramStart"/>
      <w:r w:rsidRPr="00E84E60">
        <w:rPr>
          <w:bCs/>
        </w:rPr>
        <w:t>разрешения</w:t>
      </w:r>
      <w:proofErr w:type="gramEnd"/>
      <w:r w:rsidRPr="00E84E60">
        <w:rPr>
          <w:bCs/>
        </w:rPr>
        <w:t xml:space="preserve"> на движение</w:t>
      </w:r>
    </w:p>
    <w:p w:rsidR="00AB5482" w:rsidRPr="00E84E60" w:rsidRDefault="00AB5482" w:rsidP="00AB5482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E84E60">
        <w:rPr>
          <w:bCs/>
        </w:rPr>
        <w:t>по автомобильным дорогам транспортного средства,</w:t>
      </w:r>
    </w:p>
    <w:p w:rsidR="00AB5482" w:rsidRPr="00E84E60" w:rsidRDefault="00AB5482" w:rsidP="00AB5482">
      <w:pPr>
        <w:widowControl w:val="0"/>
        <w:autoSpaceDE w:val="0"/>
        <w:autoSpaceDN w:val="0"/>
        <w:adjustRightInd w:val="0"/>
        <w:jc w:val="center"/>
        <w:rPr>
          <w:bCs/>
        </w:rPr>
      </w:pPr>
      <w:proofErr w:type="gramStart"/>
      <w:r w:rsidRPr="00E84E60">
        <w:rPr>
          <w:bCs/>
        </w:rPr>
        <w:t>осуществляющего</w:t>
      </w:r>
      <w:proofErr w:type="gramEnd"/>
      <w:r w:rsidRPr="00E84E60">
        <w:rPr>
          <w:bCs/>
        </w:rPr>
        <w:t xml:space="preserve"> перевозки тяжеловесных и (или)</w:t>
      </w:r>
    </w:p>
    <w:p w:rsidR="00AB5482" w:rsidRPr="00E84E60" w:rsidRDefault="00AB5482" w:rsidP="00AB5482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E84E60">
        <w:rPr>
          <w:bCs/>
        </w:rPr>
        <w:t>крупногабаритных грузов</w:t>
      </w:r>
    </w:p>
    <w:p w:rsidR="00AB5482" w:rsidRPr="00E84E60" w:rsidRDefault="00AB5482" w:rsidP="00AB5482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8"/>
        <w:gridCol w:w="1334"/>
        <w:gridCol w:w="403"/>
        <w:gridCol w:w="365"/>
        <w:gridCol w:w="910"/>
        <w:gridCol w:w="324"/>
        <w:gridCol w:w="370"/>
        <w:gridCol w:w="744"/>
        <w:gridCol w:w="629"/>
        <w:gridCol w:w="213"/>
        <w:gridCol w:w="152"/>
        <w:gridCol w:w="688"/>
        <w:gridCol w:w="176"/>
        <w:gridCol w:w="184"/>
        <w:gridCol w:w="1320"/>
      </w:tblGrid>
      <w:tr w:rsidR="00AB5482" w:rsidRPr="00E84E60" w:rsidTr="00CC16DA">
        <w:trPr>
          <w:tblCellSpacing w:w="5" w:type="nil"/>
        </w:trPr>
        <w:tc>
          <w:tcPr>
            <w:tcW w:w="96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Наименование, адрес и телефон владельца транспортного средства</w:t>
            </w:r>
          </w:p>
        </w:tc>
      </w:tr>
      <w:tr w:rsidR="00AB5482" w:rsidRPr="00E84E60" w:rsidTr="00CC16DA">
        <w:trPr>
          <w:tblCellSpacing w:w="5" w:type="nil"/>
        </w:trPr>
        <w:tc>
          <w:tcPr>
            <w:tcW w:w="96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5482" w:rsidRPr="00E84E60" w:rsidTr="00CC16DA">
        <w:trPr>
          <w:tblCellSpacing w:w="5" w:type="nil"/>
        </w:trPr>
        <w:tc>
          <w:tcPr>
            <w:tcW w:w="96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5482" w:rsidRPr="00E84E60" w:rsidTr="00CC16DA">
        <w:trPr>
          <w:tblCellSpacing w:w="5" w:type="nil"/>
        </w:trPr>
        <w:tc>
          <w:tcPr>
            <w:tcW w:w="3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 xml:space="preserve">ИНН, ОГРН/ОГРИП владельца транспортного средства </w:t>
            </w:r>
            <w:hyperlink w:anchor="Par501" w:history="1">
              <w:r w:rsidRPr="00E84E60">
                <w:rPr>
                  <w:color w:val="0000FF"/>
                </w:rPr>
                <w:t>&lt;*&gt;</w:t>
              </w:r>
            </w:hyperlink>
          </w:p>
        </w:tc>
        <w:tc>
          <w:tcPr>
            <w:tcW w:w="5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5482" w:rsidRPr="00E84E60" w:rsidTr="00CC16DA">
        <w:trPr>
          <w:tblCellSpacing w:w="5" w:type="nil"/>
        </w:trPr>
        <w:tc>
          <w:tcPr>
            <w:tcW w:w="96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Маршрут движения</w:t>
            </w:r>
          </w:p>
        </w:tc>
      </w:tr>
      <w:tr w:rsidR="00AB5482" w:rsidRPr="00E84E60" w:rsidTr="00CC16DA">
        <w:trPr>
          <w:tblCellSpacing w:w="5" w:type="nil"/>
        </w:trPr>
        <w:tc>
          <w:tcPr>
            <w:tcW w:w="96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5482" w:rsidRPr="00E84E60" w:rsidTr="00CC16DA">
        <w:trPr>
          <w:tblCellSpacing w:w="5" w:type="nil"/>
        </w:trPr>
        <w:tc>
          <w:tcPr>
            <w:tcW w:w="79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Вид перевозки (международная, межрегиональная, местная)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5482" w:rsidRPr="00E84E60" w:rsidTr="00CC16DA">
        <w:trPr>
          <w:tblCellSpacing w:w="5" w:type="nil"/>
        </w:trPr>
        <w:tc>
          <w:tcPr>
            <w:tcW w:w="3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На срок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с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по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5482" w:rsidRPr="00E84E60" w:rsidTr="00CC16DA">
        <w:trPr>
          <w:tblCellSpacing w:w="5" w:type="nil"/>
        </w:trPr>
        <w:tc>
          <w:tcPr>
            <w:tcW w:w="3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На количество поездок</w:t>
            </w:r>
          </w:p>
        </w:tc>
        <w:tc>
          <w:tcPr>
            <w:tcW w:w="5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5482" w:rsidRPr="00E84E60" w:rsidTr="00CC16DA">
        <w:trPr>
          <w:tblCellSpacing w:w="5" w:type="nil"/>
        </w:trPr>
        <w:tc>
          <w:tcPr>
            <w:tcW w:w="3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Характеристика груза: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Делимый</w:t>
            </w:r>
          </w:p>
        </w:tc>
        <w:tc>
          <w:tcPr>
            <w:tcW w:w="2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да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нет</w:t>
            </w:r>
          </w:p>
        </w:tc>
      </w:tr>
      <w:tr w:rsidR="00AB5482" w:rsidRPr="00E84E60" w:rsidTr="00CC16DA">
        <w:trPr>
          <w:tblCellSpacing w:w="5" w:type="nil"/>
        </w:trPr>
        <w:tc>
          <w:tcPr>
            <w:tcW w:w="5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 xml:space="preserve">Наименование </w:t>
            </w:r>
            <w:hyperlink w:anchor="Par502" w:history="1">
              <w:r w:rsidRPr="00E84E60">
                <w:rPr>
                  <w:color w:val="0000FF"/>
                </w:rPr>
                <w:t>&lt;**&gt;</w:t>
              </w:r>
            </w:hyperlink>
          </w:p>
        </w:tc>
        <w:tc>
          <w:tcPr>
            <w:tcW w:w="2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Габариты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Масса</w:t>
            </w:r>
          </w:p>
        </w:tc>
      </w:tr>
      <w:tr w:rsidR="00AB5482" w:rsidRPr="00E84E60" w:rsidTr="00CC16DA">
        <w:trPr>
          <w:tblCellSpacing w:w="5" w:type="nil"/>
        </w:trPr>
        <w:tc>
          <w:tcPr>
            <w:tcW w:w="5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5482" w:rsidRPr="00E84E60" w:rsidTr="00CC16DA">
        <w:trPr>
          <w:tblCellSpacing w:w="5" w:type="nil"/>
        </w:trPr>
        <w:tc>
          <w:tcPr>
            <w:tcW w:w="96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E84E60">
              <w:t>Транспортное средство (автопоезд) (марка и модель транспортного средства (тягача, прицепа (полуприцепа)), государственный регистрационный знак транспортного средства (тягача, прицепа (полуприцепа)))</w:t>
            </w:r>
            <w:proofErr w:type="gramEnd"/>
          </w:p>
        </w:tc>
      </w:tr>
      <w:tr w:rsidR="00AB5482" w:rsidRPr="00E84E60" w:rsidTr="00CC16DA">
        <w:trPr>
          <w:tblCellSpacing w:w="5" w:type="nil"/>
        </w:trPr>
        <w:tc>
          <w:tcPr>
            <w:tcW w:w="96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5482" w:rsidRPr="00E84E60" w:rsidTr="00CC16DA">
        <w:trPr>
          <w:tblCellSpacing w:w="5" w:type="nil"/>
        </w:trPr>
        <w:tc>
          <w:tcPr>
            <w:tcW w:w="96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Параметры транспортного средства (автопоезда)</w:t>
            </w:r>
          </w:p>
        </w:tc>
      </w:tr>
      <w:tr w:rsidR="00AB5482" w:rsidRPr="00E84E60" w:rsidTr="00CC16DA">
        <w:trPr>
          <w:tblCellSpacing w:w="5" w:type="nil"/>
        </w:trPr>
        <w:tc>
          <w:tcPr>
            <w:tcW w:w="3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Масса транспортного средства (автопоезда) без груза/с грузом (т)</w:t>
            </w:r>
          </w:p>
        </w:tc>
        <w:tc>
          <w:tcPr>
            <w:tcW w:w="23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Масса тягача (т)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Масса прицепа (полуприцепа) (т)</w:t>
            </w:r>
          </w:p>
        </w:tc>
      </w:tr>
      <w:tr w:rsidR="00AB5482" w:rsidRPr="00E84E60" w:rsidTr="00CC16DA">
        <w:trPr>
          <w:tblCellSpacing w:w="5" w:type="nil"/>
        </w:trPr>
        <w:tc>
          <w:tcPr>
            <w:tcW w:w="3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7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5482" w:rsidRPr="00E84E60" w:rsidTr="00CC16DA">
        <w:trPr>
          <w:tblCellSpacing w:w="5" w:type="nil"/>
        </w:trPr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Расстояния между осями</w:t>
            </w:r>
          </w:p>
        </w:tc>
        <w:tc>
          <w:tcPr>
            <w:tcW w:w="64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5482" w:rsidRPr="00E84E60" w:rsidTr="00CC16DA">
        <w:trPr>
          <w:tblCellSpacing w:w="5" w:type="nil"/>
        </w:trPr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Нагрузки на оси (т)</w:t>
            </w:r>
          </w:p>
        </w:tc>
        <w:tc>
          <w:tcPr>
            <w:tcW w:w="64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5482" w:rsidRPr="00E84E60" w:rsidTr="00CC16DA">
        <w:trPr>
          <w:tblCellSpacing w:w="5" w:type="nil"/>
        </w:trPr>
        <w:tc>
          <w:tcPr>
            <w:tcW w:w="96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Габариты транспортного средства (автопоезда):</w:t>
            </w:r>
          </w:p>
        </w:tc>
      </w:tr>
      <w:tr w:rsidR="00AB5482" w:rsidRPr="00E84E60" w:rsidTr="00CC16DA">
        <w:trPr>
          <w:tblCellSpacing w:w="5" w:type="nil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Длина (м)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Ширина (м)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Высота (м)</w:t>
            </w:r>
          </w:p>
        </w:tc>
        <w:tc>
          <w:tcPr>
            <w:tcW w:w="4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Минимальный радиус поворота с грузом (м)</w:t>
            </w:r>
          </w:p>
        </w:tc>
      </w:tr>
      <w:tr w:rsidR="00AB5482" w:rsidRPr="00E84E60" w:rsidTr="00CC16DA">
        <w:trPr>
          <w:tblCellSpacing w:w="5" w:type="nil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5482" w:rsidRPr="00E84E60" w:rsidTr="00CC16DA">
        <w:trPr>
          <w:tblCellSpacing w:w="5" w:type="nil"/>
        </w:trPr>
        <w:tc>
          <w:tcPr>
            <w:tcW w:w="5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Необходимость автомобиля сопровождения (прикрытия)</w:t>
            </w:r>
          </w:p>
        </w:tc>
        <w:tc>
          <w:tcPr>
            <w:tcW w:w="4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5482" w:rsidRPr="00E84E60" w:rsidTr="00CC16DA">
        <w:trPr>
          <w:tblCellSpacing w:w="5" w:type="nil"/>
        </w:trPr>
        <w:tc>
          <w:tcPr>
            <w:tcW w:w="6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Предполагаемая максимальная скорость движения транспортного средства (автопоезда) (</w:t>
            </w:r>
            <w:proofErr w:type="gramStart"/>
            <w:r w:rsidRPr="00E84E60">
              <w:t>км</w:t>
            </w:r>
            <w:proofErr w:type="gramEnd"/>
            <w:r w:rsidRPr="00E84E60">
              <w:t>/час)</w:t>
            </w:r>
          </w:p>
        </w:tc>
        <w:tc>
          <w:tcPr>
            <w:tcW w:w="3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5482" w:rsidRPr="00E84E60" w:rsidTr="00CC16DA">
        <w:trPr>
          <w:tblCellSpacing w:w="5" w:type="nil"/>
        </w:trPr>
        <w:tc>
          <w:tcPr>
            <w:tcW w:w="6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Банковские реквизиты</w:t>
            </w:r>
          </w:p>
        </w:tc>
        <w:tc>
          <w:tcPr>
            <w:tcW w:w="3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5482" w:rsidRPr="00E84E60" w:rsidTr="00CC16DA">
        <w:trPr>
          <w:tblCellSpacing w:w="5" w:type="nil"/>
        </w:trPr>
        <w:tc>
          <w:tcPr>
            <w:tcW w:w="96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5482" w:rsidRPr="00E84E60" w:rsidTr="00CC16DA">
        <w:trPr>
          <w:tblCellSpacing w:w="5" w:type="nil"/>
        </w:trPr>
        <w:tc>
          <w:tcPr>
            <w:tcW w:w="96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Оплату гарантируем</w:t>
            </w:r>
          </w:p>
        </w:tc>
      </w:tr>
      <w:tr w:rsidR="00AB5482" w:rsidRPr="00E84E60" w:rsidTr="00CC16DA">
        <w:trPr>
          <w:tblCellSpacing w:w="5" w:type="nil"/>
        </w:trPr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5482" w:rsidRPr="00E84E60" w:rsidTr="00CC16DA">
        <w:trPr>
          <w:tblCellSpacing w:w="5" w:type="nil"/>
        </w:trPr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(должность)</w:t>
            </w:r>
          </w:p>
        </w:tc>
        <w:tc>
          <w:tcPr>
            <w:tcW w:w="3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(подпись)</w:t>
            </w:r>
          </w:p>
        </w:tc>
        <w:tc>
          <w:tcPr>
            <w:tcW w:w="27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(фамилия)</w:t>
            </w:r>
          </w:p>
        </w:tc>
      </w:tr>
    </w:tbl>
    <w:p w:rsidR="00AB5482" w:rsidRPr="00E84E60" w:rsidRDefault="00AB5482" w:rsidP="00AB5482">
      <w:pPr>
        <w:widowControl w:val="0"/>
        <w:autoSpaceDE w:val="0"/>
        <w:autoSpaceDN w:val="0"/>
        <w:adjustRightInd w:val="0"/>
        <w:ind w:firstLine="540"/>
        <w:jc w:val="both"/>
      </w:pPr>
    </w:p>
    <w:p w:rsidR="00AB5482" w:rsidRPr="00E84E60" w:rsidRDefault="00AB5482" w:rsidP="00AB548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84E60">
        <w:rPr>
          <w:sz w:val="16"/>
          <w:szCs w:val="16"/>
        </w:rPr>
        <w:t>--------------------------------</w:t>
      </w:r>
    </w:p>
    <w:p w:rsidR="00AB5482" w:rsidRPr="00E84E60" w:rsidRDefault="00AB5482" w:rsidP="00AB548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bookmarkStart w:id="0" w:name="Par501"/>
      <w:bookmarkEnd w:id="0"/>
      <w:r w:rsidRPr="00E84E60">
        <w:rPr>
          <w:sz w:val="16"/>
          <w:szCs w:val="16"/>
        </w:rPr>
        <w:t>&lt;*&gt; Для российских владельцев транспортных средств.</w:t>
      </w:r>
    </w:p>
    <w:p w:rsidR="00AB5482" w:rsidRPr="00E84E60" w:rsidRDefault="00AB5482" w:rsidP="00AB548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bookmarkStart w:id="1" w:name="Par502"/>
      <w:bookmarkEnd w:id="1"/>
      <w:r w:rsidRPr="00E84E60">
        <w:rPr>
          <w:sz w:val="16"/>
          <w:szCs w:val="16"/>
        </w:rPr>
        <w:t>&lt;**&gt; В графе указывается полное наименование груза, основные характеристики, марка, модель, описание индивидуальной и транспортной тары (способ крепления).</w:t>
      </w:r>
    </w:p>
    <w:p w:rsidR="00AB5482" w:rsidRPr="00E84E60" w:rsidRDefault="00AB5482" w:rsidP="00AB548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  <w:sectPr w:rsidR="00AB5482" w:rsidRPr="00E84E6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B5482" w:rsidRPr="00B812FD" w:rsidRDefault="00AB5482" w:rsidP="00AB5482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B812FD">
        <w:rPr>
          <w:rFonts w:ascii="Times New Roman" w:hAnsi="Times New Roman" w:cs="Times New Roman"/>
          <w:sz w:val="24"/>
        </w:rPr>
        <w:t xml:space="preserve">Приложение 2 </w:t>
      </w:r>
    </w:p>
    <w:p w:rsidR="00AB5482" w:rsidRPr="00B812FD" w:rsidRDefault="00AB5482" w:rsidP="00AB5482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B812FD">
        <w:rPr>
          <w:rFonts w:ascii="Times New Roman" w:hAnsi="Times New Roman" w:cs="Times New Roman"/>
          <w:sz w:val="24"/>
        </w:rPr>
        <w:t>к административному регламенту</w:t>
      </w:r>
    </w:p>
    <w:p w:rsidR="00AB5482" w:rsidRPr="00E84E60" w:rsidRDefault="00AB5482" w:rsidP="00AB548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B5482" w:rsidRPr="00E84E60" w:rsidRDefault="00AB5482" w:rsidP="00AB548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4E60">
        <w:rPr>
          <w:rFonts w:ascii="Times New Roman" w:hAnsi="Times New Roman" w:cs="Times New Roman"/>
          <w:sz w:val="24"/>
          <w:szCs w:val="24"/>
        </w:rPr>
        <w:t xml:space="preserve">                                                  в Администрацию Туксинского</w:t>
      </w:r>
    </w:p>
    <w:p w:rsidR="00AB5482" w:rsidRPr="00E84E60" w:rsidRDefault="00AB5482" w:rsidP="00AB548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4E60">
        <w:rPr>
          <w:rFonts w:ascii="Times New Roman" w:hAnsi="Times New Roman" w:cs="Times New Roman"/>
        </w:rPr>
        <w:t xml:space="preserve">        </w:t>
      </w:r>
      <w:r w:rsidRPr="00E84E60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AB5482" w:rsidRPr="00E84E60" w:rsidRDefault="00AB5482" w:rsidP="00AB54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4E6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B5482" w:rsidRPr="00E84E60" w:rsidRDefault="00AB5482" w:rsidP="00AB5482">
      <w:pPr>
        <w:pStyle w:val="ConsPlusNonformat"/>
        <w:rPr>
          <w:rFonts w:ascii="Times New Roman" w:hAnsi="Times New Roman" w:cs="Times New Roman"/>
        </w:rPr>
      </w:pPr>
      <w:r w:rsidRPr="00E84E6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B5482" w:rsidRPr="00E84E60" w:rsidRDefault="00AB5482" w:rsidP="00AB548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897"/>
        <w:gridCol w:w="4996"/>
      </w:tblGrid>
      <w:tr w:rsidR="00AB5482" w:rsidRPr="00E84E60" w:rsidTr="00CC16DA">
        <w:trPr>
          <w:trHeight w:val="408"/>
        </w:trPr>
        <w:tc>
          <w:tcPr>
            <w:tcW w:w="4897" w:type="dxa"/>
          </w:tcPr>
          <w:p w:rsidR="00AB5482" w:rsidRPr="00E84E60" w:rsidRDefault="00AB5482" w:rsidP="00CC16DA">
            <w:pPr>
              <w:autoSpaceDE w:val="0"/>
              <w:autoSpaceDN w:val="0"/>
              <w:adjustRightInd w:val="0"/>
              <w:jc w:val="right"/>
              <w:outlineLvl w:val="1"/>
            </w:pPr>
            <w:bookmarkStart w:id="2" w:name="Par344"/>
            <w:bookmarkEnd w:id="2"/>
          </w:p>
        </w:tc>
        <w:tc>
          <w:tcPr>
            <w:tcW w:w="4996" w:type="dxa"/>
          </w:tcPr>
          <w:p w:rsidR="00AB5482" w:rsidRPr="00E84E60" w:rsidRDefault="00AB5482" w:rsidP="00CC16DA">
            <w:pPr>
              <w:autoSpaceDE w:val="0"/>
              <w:autoSpaceDN w:val="0"/>
              <w:adjustRightInd w:val="0"/>
            </w:pPr>
          </w:p>
        </w:tc>
      </w:tr>
    </w:tbl>
    <w:p w:rsidR="00AB5482" w:rsidRPr="00E84E60" w:rsidRDefault="00AB5482" w:rsidP="00AB54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4E60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AB5482" w:rsidRPr="00E84E60" w:rsidRDefault="00AB5482" w:rsidP="00AB548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84E60">
        <w:rPr>
          <w:rFonts w:ascii="Times New Roman" w:hAnsi="Times New Roman" w:cs="Times New Roman"/>
          <w:sz w:val="16"/>
          <w:szCs w:val="16"/>
        </w:rPr>
        <w:t>(наименование органа, уполномоченного на согласование маршрута)</w:t>
      </w:r>
    </w:p>
    <w:p w:rsidR="00AB5482" w:rsidRPr="00E84E60" w:rsidRDefault="00AB5482" w:rsidP="00AB54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5482" w:rsidRPr="00E84E60" w:rsidRDefault="00797DAC" w:rsidP="00AB54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</w:t>
      </w:r>
    </w:p>
    <w:p w:rsidR="00AB5482" w:rsidRPr="00E84E60" w:rsidRDefault="00AB5482" w:rsidP="00AB54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4E60">
        <w:rPr>
          <w:rFonts w:ascii="Times New Roman" w:hAnsi="Times New Roman" w:cs="Times New Roman"/>
          <w:sz w:val="24"/>
          <w:szCs w:val="24"/>
        </w:rPr>
        <w:t>на согласование маршрута перевозки тяжеловесного и (или)</w:t>
      </w:r>
    </w:p>
    <w:p w:rsidR="00AB5482" w:rsidRPr="00E84E60" w:rsidRDefault="00AB5482" w:rsidP="00AB54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4E60">
        <w:rPr>
          <w:rFonts w:ascii="Times New Roman" w:hAnsi="Times New Roman" w:cs="Times New Roman"/>
          <w:sz w:val="24"/>
          <w:szCs w:val="24"/>
        </w:rPr>
        <w:t>крупногабаритного груза</w:t>
      </w:r>
    </w:p>
    <w:p w:rsidR="00AB5482" w:rsidRPr="00E84E60" w:rsidRDefault="00AB5482" w:rsidP="00AB5482">
      <w:pPr>
        <w:autoSpaceDE w:val="0"/>
        <w:autoSpaceDN w:val="0"/>
        <w:adjustRightInd w:val="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85"/>
        <w:gridCol w:w="2295"/>
        <w:gridCol w:w="945"/>
        <w:gridCol w:w="270"/>
        <w:gridCol w:w="45"/>
        <w:gridCol w:w="360"/>
        <w:gridCol w:w="945"/>
        <w:gridCol w:w="1620"/>
        <w:gridCol w:w="810"/>
        <w:gridCol w:w="45"/>
        <w:gridCol w:w="495"/>
        <w:gridCol w:w="270"/>
        <w:gridCol w:w="405"/>
      </w:tblGrid>
      <w:tr w:rsidR="00AB5482" w:rsidRPr="00E84E60" w:rsidTr="00CC16DA">
        <w:trPr>
          <w:cantSplit/>
          <w:trHeight w:val="240"/>
        </w:trPr>
        <w:tc>
          <w:tcPr>
            <w:tcW w:w="999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82" w:rsidRPr="00E84E60" w:rsidRDefault="00AB5482" w:rsidP="00CC16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4E60">
              <w:rPr>
                <w:rFonts w:ascii="Times New Roman" w:hAnsi="Times New Roman" w:cs="Times New Roman"/>
                <w:sz w:val="24"/>
                <w:szCs w:val="24"/>
              </w:rPr>
              <w:t xml:space="preserve">Маршрут движения (участок маршрута)                                      </w:t>
            </w:r>
          </w:p>
        </w:tc>
      </w:tr>
      <w:tr w:rsidR="00AB5482" w:rsidRPr="00E84E60" w:rsidTr="00CC16DA">
        <w:trPr>
          <w:cantSplit/>
          <w:trHeight w:val="240"/>
        </w:trPr>
        <w:tc>
          <w:tcPr>
            <w:tcW w:w="999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82" w:rsidRPr="00E84E60" w:rsidRDefault="00AB5482" w:rsidP="00CC16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4E6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Наименование, адрес и телефон перевозчика груза                          </w:t>
            </w:r>
          </w:p>
        </w:tc>
      </w:tr>
      <w:tr w:rsidR="00AB5482" w:rsidRPr="00E84E60" w:rsidTr="00CC16DA">
        <w:trPr>
          <w:cantSplit/>
          <w:trHeight w:val="240"/>
        </w:trPr>
        <w:tc>
          <w:tcPr>
            <w:tcW w:w="4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82" w:rsidRPr="00E84E60" w:rsidRDefault="00AB5482" w:rsidP="00CC16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4E60">
              <w:rPr>
                <w:rFonts w:ascii="Times New Roman" w:hAnsi="Times New Roman" w:cs="Times New Roman"/>
                <w:sz w:val="24"/>
                <w:szCs w:val="24"/>
              </w:rPr>
              <w:t xml:space="preserve">Вид перевозки                       </w:t>
            </w:r>
          </w:p>
        </w:tc>
        <w:tc>
          <w:tcPr>
            <w:tcW w:w="49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82" w:rsidRPr="00E84E60" w:rsidRDefault="00AB5482" w:rsidP="00CC16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82" w:rsidRPr="00E84E60" w:rsidTr="00CC16DA">
        <w:trPr>
          <w:cantSplit/>
          <w:trHeight w:val="240"/>
        </w:trPr>
        <w:tc>
          <w:tcPr>
            <w:tcW w:w="4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82" w:rsidRPr="00E84E60" w:rsidRDefault="00AB5482" w:rsidP="00CC16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4E60">
              <w:rPr>
                <w:rFonts w:ascii="Times New Roman" w:hAnsi="Times New Roman" w:cs="Times New Roman"/>
                <w:sz w:val="24"/>
                <w:szCs w:val="24"/>
              </w:rPr>
              <w:t xml:space="preserve">Вид необходимого разрешения         </w:t>
            </w:r>
          </w:p>
        </w:tc>
        <w:tc>
          <w:tcPr>
            <w:tcW w:w="49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82" w:rsidRPr="00E84E60" w:rsidRDefault="00AB5482" w:rsidP="00CC16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82" w:rsidRPr="00E84E60" w:rsidTr="00CC16DA">
        <w:trPr>
          <w:cantSplit/>
          <w:trHeight w:val="240"/>
        </w:trPr>
        <w:tc>
          <w:tcPr>
            <w:tcW w:w="4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82" w:rsidRPr="00E84E60" w:rsidRDefault="00AB5482" w:rsidP="00CC16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4E60">
              <w:rPr>
                <w:rFonts w:ascii="Times New Roman" w:hAnsi="Times New Roman" w:cs="Times New Roman"/>
                <w:sz w:val="24"/>
                <w:szCs w:val="24"/>
              </w:rPr>
              <w:t xml:space="preserve">На срок                             </w:t>
            </w:r>
          </w:p>
        </w:tc>
        <w:tc>
          <w:tcPr>
            <w:tcW w:w="37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82" w:rsidRPr="00E84E60" w:rsidRDefault="00AB5482" w:rsidP="00CC16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4E60">
              <w:rPr>
                <w:rFonts w:ascii="Times New Roman" w:hAnsi="Times New Roman" w:cs="Times New Roman"/>
                <w:sz w:val="24"/>
                <w:szCs w:val="24"/>
              </w:rPr>
              <w:t xml:space="preserve">с                          </w:t>
            </w:r>
          </w:p>
        </w:tc>
        <w:tc>
          <w:tcPr>
            <w:tcW w:w="12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82" w:rsidRPr="00E84E60" w:rsidRDefault="00AB5482" w:rsidP="00CC16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4E60">
              <w:rPr>
                <w:rFonts w:ascii="Times New Roman" w:hAnsi="Times New Roman" w:cs="Times New Roman"/>
                <w:sz w:val="24"/>
                <w:szCs w:val="24"/>
              </w:rPr>
              <w:t xml:space="preserve">по      </w:t>
            </w:r>
          </w:p>
        </w:tc>
      </w:tr>
      <w:tr w:rsidR="00AB5482" w:rsidRPr="00E84E60" w:rsidTr="00CC16DA">
        <w:trPr>
          <w:cantSplit/>
          <w:trHeight w:val="240"/>
        </w:trPr>
        <w:tc>
          <w:tcPr>
            <w:tcW w:w="4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82" w:rsidRPr="00E84E60" w:rsidRDefault="00AB5482" w:rsidP="00CC16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4E60">
              <w:rPr>
                <w:rFonts w:ascii="Times New Roman" w:hAnsi="Times New Roman" w:cs="Times New Roman"/>
                <w:sz w:val="24"/>
                <w:szCs w:val="24"/>
              </w:rPr>
              <w:t xml:space="preserve">На количество поездок               </w:t>
            </w:r>
          </w:p>
        </w:tc>
        <w:tc>
          <w:tcPr>
            <w:tcW w:w="49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82" w:rsidRPr="00E84E60" w:rsidRDefault="00AB5482" w:rsidP="00CC16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82" w:rsidRPr="00E84E60" w:rsidTr="00CC16DA">
        <w:trPr>
          <w:cantSplit/>
          <w:trHeight w:val="240"/>
        </w:trPr>
        <w:tc>
          <w:tcPr>
            <w:tcW w:w="4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82" w:rsidRPr="00E84E60" w:rsidRDefault="00AB5482" w:rsidP="00CC16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4E60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груза                     </w:t>
            </w:r>
          </w:p>
        </w:tc>
        <w:tc>
          <w:tcPr>
            <w:tcW w:w="49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82" w:rsidRPr="00E84E60" w:rsidRDefault="00AB5482" w:rsidP="00CC16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82" w:rsidRPr="00E84E60" w:rsidTr="00CC16DA">
        <w:trPr>
          <w:cantSplit/>
          <w:trHeight w:val="240"/>
        </w:trPr>
        <w:tc>
          <w:tcPr>
            <w:tcW w:w="999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82" w:rsidRPr="00E84E60" w:rsidRDefault="00AB5482" w:rsidP="00CC16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4E60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груза:                                                    </w:t>
            </w:r>
          </w:p>
        </w:tc>
      </w:tr>
      <w:tr w:rsidR="00AB5482" w:rsidRPr="00E84E60" w:rsidTr="00CC16DA">
        <w:trPr>
          <w:cantSplit/>
          <w:trHeight w:val="240"/>
        </w:trPr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82" w:rsidRPr="00E84E60" w:rsidRDefault="00AB5482" w:rsidP="00CC16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4E6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                   </w:t>
            </w:r>
          </w:p>
        </w:tc>
        <w:tc>
          <w:tcPr>
            <w:tcW w:w="37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82" w:rsidRPr="00E84E60" w:rsidRDefault="00AB5482" w:rsidP="00CC16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4E60">
              <w:rPr>
                <w:rFonts w:ascii="Times New Roman" w:hAnsi="Times New Roman" w:cs="Times New Roman"/>
                <w:sz w:val="24"/>
                <w:szCs w:val="24"/>
              </w:rPr>
              <w:t xml:space="preserve">Габариты                  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82" w:rsidRPr="00E84E60" w:rsidRDefault="00AB5482" w:rsidP="00CC16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4E60">
              <w:rPr>
                <w:rFonts w:ascii="Times New Roman" w:hAnsi="Times New Roman" w:cs="Times New Roman"/>
                <w:sz w:val="24"/>
                <w:szCs w:val="24"/>
              </w:rPr>
              <w:t xml:space="preserve">Вес    </w:t>
            </w:r>
          </w:p>
        </w:tc>
      </w:tr>
      <w:tr w:rsidR="00AB5482" w:rsidRPr="00E84E60" w:rsidTr="00CC16DA">
        <w:trPr>
          <w:cantSplit/>
          <w:trHeight w:val="240"/>
        </w:trPr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82" w:rsidRPr="00E84E60" w:rsidRDefault="00AB5482" w:rsidP="00CC16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82" w:rsidRPr="00E84E60" w:rsidRDefault="00AB5482" w:rsidP="00CC16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82" w:rsidRPr="00E84E60" w:rsidRDefault="00AB5482" w:rsidP="00CC16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82" w:rsidRPr="00E84E60" w:rsidTr="00CC16DA">
        <w:trPr>
          <w:cantSplit/>
          <w:trHeight w:val="240"/>
        </w:trPr>
        <w:tc>
          <w:tcPr>
            <w:tcW w:w="999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82" w:rsidRPr="00E84E60" w:rsidRDefault="00AB5482" w:rsidP="00CC16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4E60">
              <w:rPr>
                <w:rFonts w:ascii="Times New Roman" w:hAnsi="Times New Roman" w:cs="Times New Roman"/>
                <w:sz w:val="24"/>
                <w:szCs w:val="24"/>
              </w:rPr>
              <w:t xml:space="preserve">Параметры автопоезда:                                                    </w:t>
            </w:r>
          </w:p>
        </w:tc>
      </w:tr>
      <w:tr w:rsidR="00AB5482" w:rsidRPr="00E84E60" w:rsidTr="00CC16DA">
        <w:trPr>
          <w:cantSplit/>
          <w:trHeight w:val="240"/>
        </w:trPr>
        <w:tc>
          <w:tcPr>
            <w:tcW w:w="4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82" w:rsidRPr="00E84E60" w:rsidRDefault="00AB5482" w:rsidP="00CC16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4E60">
              <w:rPr>
                <w:rFonts w:ascii="Times New Roman" w:hAnsi="Times New Roman" w:cs="Times New Roman"/>
                <w:sz w:val="24"/>
                <w:szCs w:val="24"/>
              </w:rPr>
              <w:t>Марк</w:t>
            </w:r>
            <w:proofErr w:type="gramStart"/>
            <w:r w:rsidRPr="00E84E60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E84E60">
              <w:rPr>
                <w:rFonts w:ascii="Times New Roman" w:hAnsi="Times New Roman" w:cs="Times New Roman"/>
                <w:sz w:val="24"/>
                <w:szCs w:val="24"/>
              </w:rPr>
              <w:t xml:space="preserve">-и) и модель(-и) тягача(-ей)  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82" w:rsidRPr="00E84E60" w:rsidRDefault="00AB5482" w:rsidP="00CC16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82" w:rsidRPr="00E84E60" w:rsidRDefault="00AB5482" w:rsidP="00CC16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4E60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82" w:rsidRPr="00E84E60" w:rsidRDefault="00AB5482" w:rsidP="00CC16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82" w:rsidRPr="00E84E60" w:rsidTr="00CC16DA">
        <w:trPr>
          <w:cantSplit/>
          <w:trHeight w:val="240"/>
        </w:trPr>
        <w:tc>
          <w:tcPr>
            <w:tcW w:w="4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82" w:rsidRPr="00E84E60" w:rsidRDefault="00AB5482" w:rsidP="00CC16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4E60">
              <w:rPr>
                <w:rFonts w:ascii="Times New Roman" w:hAnsi="Times New Roman" w:cs="Times New Roman"/>
                <w:sz w:val="24"/>
                <w:szCs w:val="24"/>
              </w:rPr>
              <w:t>Марк</w:t>
            </w:r>
            <w:proofErr w:type="gramStart"/>
            <w:r w:rsidRPr="00E84E60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E84E60">
              <w:rPr>
                <w:rFonts w:ascii="Times New Roman" w:hAnsi="Times New Roman" w:cs="Times New Roman"/>
                <w:sz w:val="24"/>
                <w:szCs w:val="24"/>
              </w:rPr>
              <w:t>-и) и модель(-и) прицепа(-</w:t>
            </w:r>
            <w:proofErr w:type="spellStart"/>
            <w:r w:rsidRPr="00E84E6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E84E6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82" w:rsidRPr="00E84E60" w:rsidRDefault="00AB5482" w:rsidP="00CC16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82" w:rsidRPr="00E84E60" w:rsidRDefault="00AB5482" w:rsidP="00CC16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4E60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82" w:rsidRPr="00E84E60" w:rsidRDefault="00AB5482" w:rsidP="00CC16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82" w:rsidRPr="00E84E60" w:rsidTr="00CC16DA">
        <w:trPr>
          <w:cantSplit/>
          <w:trHeight w:val="240"/>
        </w:trPr>
        <w:tc>
          <w:tcPr>
            <w:tcW w:w="4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82" w:rsidRPr="00E84E60" w:rsidRDefault="00AB5482" w:rsidP="00CC16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4E60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Расстояния между осями              </w:t>
            </w:r>
          </w:p>
        </w:tc>
        <w:tc>
          <w:tcPr>
            <w:tcW w:w="49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82" w:rsidRPr="00E84E60" w:rsidRDefault="00AB5482" w:rsidP="00CC16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82" w:rsidRPr="00E84E60" w:rsidTr="00CC16DA">
        <w:trPr>
          <w:cantSplit/>
          <w:trHeight w:val="240"/>
        </w:trPr>
        <w:tc>
          <w:tcPr>
            <w:tcW w:w="4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82" w:rsidRPr="00E84E60" w:rsidRDefault="00AB5482" w:rsidP="00CC16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4E60">
              <w:rPr>
                <w:rFonts w:ascii="Times New Roman" w:hAnsi="Times New Roman" w:cs="Times New Roman"/>
                <w:sz w:val="24"/>
                <w:szCs w:val="24"/>
              </w:rPr>
              <w:t xml:space="preserve">Нагрузки на оси (т)                 </w:t>
            </w:r>
          </w:p>
        </w:tc>
        <w:tc>
          <w:tcPr>
            <w:tcW w:w="49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82" w:rsidRPr="00E84E60" w:rsidRDefault="00AB5482" w:rsidP="00CC16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82" w:rsidRPr="00E84E60" w:rsidTr="00CC16DA">
        <w:trPr>
          <w:cantSplit/>
          <w:trHeight w:val="240"/>
        </w:trPr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82" w:rsidRPr="00E84E60" w:rsidRDefault="00AB5482" w:rsidP="00CC16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4E6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осей            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82" w:rsidRPr="00E84E60" w:rsidRDefault="00AB5482" w:rsidP="00CC16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82" w:rsidRPr="00E84E60" w:rsidRDefault="00AB5482" w:rsidP="00CC16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4E60">
              <w:rPr>
                <w:rFonts w:ascii="Times New Roman" w:hAnsi="Times New Roman" w:cs="Times New Roman"/>
                <w:sz w:val="24"/>
                <w:szCs w:val="24"/>
              </w:rPr>
              <w:t xml:space="preserve">Полная масса с грузом (т)   </w:t>
            </w: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82" w:rsidRPr="00E84E60" w:rsidRDefault="00AB5482" w:rsidP="00CC16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82" w:rsidRPr="00E84E60" w:rsidTr="00CC16DA">
        <w:trPr>
          <w:cantSplit/>
          <w:trHeight w:val="240"/>
        </w:trPr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82" w:rsidRPr="00E84E60" w:rsidRDefault="00AB5482" w:rsidP="00CC16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4E60">
              <w:rPr>
                <w:rFonts w:ascii="Times New Roman" w:hAnsi="Times New Roman" w:cs="Times New Roman"/>
                <w:sz w:val="24"/>
                <w:szCs w:val="24"/>
              </w:rPr>
              <w:t xml:space="preserve">Масса порожнего тягача (т) 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82" w:rsidRPr="00E84E60" w:rsidRDefault="00AB5482" w:rsidP="00CC16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82" w:rsidRPr="00E84E60" w:rsidRDefault="00AB5482" w:rsidP="00CC16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4E60">
              <w:rPr>
                <w:rFonts w:ascii="Times New Roman" w:hAnsi="Times New Roman" w:cs="Times New Roman"/>
                <w:sz w:val="24"/>
                <w:szCs w:val="24"/>
              </w:rPr>
              <w:t xml:space="preserve">Масса порожнего прицепа (т) </w:t>
            </w: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82" w:rsidRPr="00E84E60" w:rsidRDefault="00AB5482" w:rsidP="00CC16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82" w:rsidRPr="00E84E60" w:rsidTr="00CC16DA">
        <w:trPr>
          <w:cantSplit/>
          <w:trHeight w:val="240"/>
        </w:trPr>
        <w:tc>
          <w:tcPr>
            <w:tcW w:w="999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82" w:rsidRPr="00E84E60" w:rsidRDefault="00AB5482" w:rsidP="00CC16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4E60">
              <w:rPr>
                <w:rFonts w:ascii="Times New Roman" w:hAnsi="Times New Roman" w:cs="Times New Roman"/>
                <w:sz w:val="24"/>
                <w:szCs w:val="24"/>
              </w:rPr>
              <w:t xml:space="preserve">Габариты автопоезда:                                                     </w:t>
            </w:r>
          </w:p>
        </w:tc>
      </w:tr>
      <w:tr w:rsidR="00AB5482" w:rsidRPr="00E84E60" w:rsidTr="00CC16DA">
        <w:trPr>
          <w:cantSplit/>
          <w:trHeight w:val="36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82" w:rsidRPr="00E84E60" w:rsidRDefault="00AB5482" w:rsidP="00CC16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4E60">
              <w:rPr>
                <w:rFonts w:ascii="Times New Roman" w:hAnsi="Times New Roman" w:cs="Times New Roman"/>
                <w:sz w:val="24"/>
                <w:szCs w:val="24"/>
              </w:rPr>
              <w:t xml:space="preserve">Длина (м) 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82" w:rsidRPr="00E84E60" w:rsidRDefault="00AB5482" w:rsidP="00CC16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4E60">
              <w:rPr>
                <w:rFonts w:ascii="Times New Roman" w:hAnsi="Times New Roman" w:cs="Times New Roman"/>
                <w:sz w:val="24"/>
                <w:szCs w:val="24"/>
              </w:rPr>
              <w:t xml:space="preserve">Ширина (м)             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82" w:rsidRPr="00E84E60" w:rsidRDefault="00AB5482" w:rsidP="00CC16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4E60">
              <w:rPr>
                <w:rFonts w:ascii="Times New Roman" w:hAnsi="Times New Roman" w:cs="Times New Roman"/>
                <w:sz w:val="24"/>
                <w:szCs w:val="24"/>
              </w:rPr>
              <w:t xml:space="preserve">Высота (м) </w:t>
            </w:r>
          </w:p>
        </w:tc>
        <w:tc>
          <w:tcPr>
            <w:tcW w:w="36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82" w:rsidRPr="00E84E60" w:rsidRDefault="00AB5482" w:rsidP="00CC16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4E60">
              <w:rPr>
                <w:rFonts w:ascii="Times New Roman" w:hAnsi="Times New Roman" w:cs="Times New Roman"/>
                <w:sz w:val="24"/>
                <w:szCs w:val="24"/>
              </w:rPr>
              <w:t xml:space="preserve">Радиус поворота с грузом  </w:t>
            </w:r>
            <w:r w:rsidRPr="00E84E6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(м)                       </w:t>
            </w:r>
          </w:p>
        </w:tc>
      </w:tr>
      <w:tr w:rsidR="00AB5482" w:rsidRPr="00E84E60" w:rsidTr="00CC16DA">
        <w:trPr>
          <w:cantSplit/>
          <w:trHeight w:val="24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82" w:rsidRPr="00E84E60" w:rsidRDefault="00AB5482" w:rsidP="00CC16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82" w:rsidRPr="00E84E60" w:rsidRDefault="00AB5482" w:rsidP="00CC16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82" w:rsidRPr="00E84E60" w:rsidRDefault="00AB5482" w:rsidP="00CC16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82" w:rsidRPr="00E84E60" w:rsidRDefault="00AB5482" w:rsidP="00CC16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82" w:rsidRPr="00E84E60" w:rsidTr="00CC16DA">
        <w:trPr>
          <w:cantSplit/>
          <w:trHeight w:val="360"/>
        </w:trPr>
        <w:tc>
          <w:tcPr>
            <w:tcW w:w="79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82" w:rsidRPr="00E84E60" w:rsidRDefault="00AB5482" w:rsidP="00CC16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4E60">
              <w:rPr>
                <w:rFonts w:ascii="Times New Roman" w:hAnsi="Times New Roman" w:cs="Times New Roman"/>
                <w:sz w:val="24"/>
                <w:szCs w:val="24"/>
              </w:rPr>
              <w:t xml:space="preserve">Вид сопровождения (марка автомобиля, модель, номерной     </w:t>
            </w:r>
            <w:r w:rsidRPr="00E84E6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знак)                                                     </w:t>
            </w:r>
          </w:p>
        </w:tc>
        <w:tc>
          <w:tcPr>
            <w:tcW w:w="2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82" w:rsidRPr="00E84E60" w:rsidRDefault="00AB5482" w:rsidP="00CC16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82" w:rsidRPr="00E84E60" w:rsidTr="00CC16DA">
        <w:trPr>
          <w:cantSplit/>
          <w:trHeight w:val="240"/>
        </w:trPr>
        <w:tc>
          <w:tcPr>
            <w:tcW w:w="79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82" w:rsidRPr="00E84E60" w:rsidRDefault="00AB5482" w:rsidP="00CC16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4E60">
              <w:rPr>
                <w:rFonts w:ascii="Times New Roman" w:hAnsi="Times New Roman" w:cs="Times New Roman"/>
                <w:sz w:val="24"/>
                <w:szCs w:val="24"/>
              </w:rPr>
              <w:t>Предполагаемая скорость движения автопоезда (</w:t>
            </w:r>
            <w:proofErr w:type="gramStart"/>
            <w:r w:rsidRPr="00E84E6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E84E60">
              <w:rPr>
                <w:rFonts w:ascii="Times New Roman" w:hAnsi="Times New Roman" w:cs="Times New Roman"/>
                <w:sz w:val="24"/>
                <w:szCs w:val="24"/>
              </w:rPr>
              <w:t xml:space="preserve">/ч)        </w:t>
            </w:r>
          </w:p>
        </w:tc>
        <w:tc>
          <w:tcPr>
            <w:tcW w:w="2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482" w:rsidRPr="00E84E60" w:rsidRDefault="00AB5482" w:rsidP="00CC16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5482" w:rsidRPr="00E84E60" w:rsidRDefault="00AB5482" w:rsidP="00AB5482">
      <w:pPr>
        <w:autoSpaceDE w:val="0"/>
        <w:autoSpaceDN w:val="0"/>
        <w:adjustRightInd w:val="0"/>
        <w:jc w:val="both"/>
      </w:pPr>
    </w:p>
    <w:p w:rsidR="00AB5482" w:rsidRPr="00E84E60" w:rsidRDefault="00AB5482" w:rsidP="00AB54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4E60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B5482" w:rsidRPr="00E84E60" w:rsidRDefault="00AB5482" w:rsidP="00AB5482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E84E60">
        <w:rPr>
          <w:rFonts w:ascii="Times New Roman" w:hAnsi="Times New Roman" w:cs="Times New Roman"/>
          <w:sz w:val="16"/>
          <w:szCs w:val="16"/>
        </w:rPr>
        <w:t xml:space="preserve">   (подпись должностного лица)</w:t>
      </w:r>
    </w:p>
    <w:p w:rsidR="00AB5482" w:rsidRPr="00E84E60" w:rsidRDefault="00AB5482" w:rsidP="00AB54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4E60">
        <w:rPr>
          <w:rFonts w:ascii="Times New Roman" w:hAnsi="Times New Roman" w:cs="Times New Roman"/>
          <w:sz w:val="24"/>
          <w:szCs w:val="24"/>
        </w:rPr>
        <w:t>____________________________________  ____________  __________________</w:t>
      </w:r>
    </w:p>
    <w:p w:rsidR="00AB5482" w:rsidRPr="00E84E60" w:rsidRDefault="00AB5482" w:rsidP="00AB5482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E84E6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84E60">
        <w:rPr>
          <w:rFonts w:ascii="Times New Roman" w:hAnsi="Times New Roman" w:cs="Times New Roman"/>
          <w:sz w:val="16"/>
          <w:szCs w:val="16"/>
        </w:rPr>
        <w:t>(должность)                                                              (подпись)                                   (Ф.И.О.)</w:t>
      </w:r>
    </w:p>
    <w:p w:rsidR="00AB5482" w:rsidRPr="00E84E60" w:rsidRDefault="00AB5482" w:rsidP="00AB5482">
      <w:pPr>
        <w:autoSpaceDE w:val="0"/>
        <w:autoSpaceDN w:val="0"/>
        <w:adjustRightInd w:val="0"/>
        <w:jc w:val="center"/>
        <w:outlineLvl w:val="1"/>
        <w:sectPr w:rsidR="00AB5482" w:rsidRPr="00E84E60" w:rsidSect="00D406BD">
          <w:pgSz w:w="11906" w:h="16838"/>
          <w:pgMar w:top="1134" w:right="423" w:bottom="1134" w:left="1701" w:header="708" w:footer="708" w:gutter="0"/>
          <w:cols w:space="708"/>
          <w:docGrid w:linePitch="360"/>
        </w:sectPr>
      </w:pPr>
      <w:r w:rsidRPr="00E84E60">
        <w:t xml:space="preserve">                                                                  </w:t>
      </w:r>
    </w:p>
    <w:p w:rsidR="00AB5482" w:rsidRPr="00B812FD" w:rsidRDefault="00AB5482" w:rsidP="00AB5482">
      <w:pPr>
        <w:widowControl w:val="0"/>
        <w:autoSpaceDE w:val="0"/>
        <w:autoSpaceDN w:val="0"/>
        <w:adjustRightInd w:val="0"/>
        <w:jc w:val="right"/>
        <w:outlineLvl w:val="1"/>
        <w:rPr>
          <w:szCs w:val="20"/>
        </w:rPr>
      </w:pPr>
      <w:r w:rsidRPr="00B812FD">
        <w:rPr>
          <w:szCs w:val="20"/>
        </w:rPr>
        <w:t>Приложение 3</w:t>
      </w:r>
    </w:p>
    <w:p w:rsidR="00AB5482" w:rsidRPr="00B812FD" w:rsidRDefault="00AB5482" w:rsidP="00AB5482">
      <w:pPr>
        <w:widowControl w:val="0"/>
        <w:autoSpaceDE w:val="0"/>
        <w:autoSpaceDN w:val="0"/>
        <w:adjustRightInd w:val="0"/>
        <w:jc w:val="right"/>
        <w:rPr>
          <w:szCs w:val="20"/>
        </w:rPr>
      </w:pPr>
      <w:r w:rsidRPr="00B812FD">
        <w:rPr>
          <w:szCs w:val="20"/>
        </w:rPr>
        <w:t>к Административному регламенту</w:t>
      </w:r>
    </w:p>
    <w:p w:rsidR="00AB5482" w:rsidRPr="00E84E60" w:rsidRDefault="00AB5482" w:rsidP="00AB5482">
      <w:pPr>
        <w:widowControl w:val="0"/>
        <w:autoSpaceDE w:val="0"/>
        <w:autoSpaceDN w:val="0"/>
        <w:adjustRightInd w:val="0"/>
        <w:jc w:val="right"/>
      </w:pPr>
    </w:p>
    <w:p w:rsidR="00AB5482" w:rsidRPr="00E84E60" w:rsidRDefault="00AB5482" w:rsidP="00AB5482">
      <w:pPr>
        <w:widowControl w:val="0"/>
        <w:autoSpaceDE w:val="0"/>
        <w:autoSpaceDN w:val="0"/>
        <w:adjustRightInd w:val="0"/>
        <w:jc w:val="center"/>
      </w:pPr>
    </w:p>
    <w:p w:rsidR="00AB5482" w:rsidRPr="00E84E60" w:rsidRDefault="00AB5482" w:rsidP="00AB548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3" w:name="Par314"/>
      <w:bookmarkEnd w:id="3"/>
      <w:r w:rsidRPr="00E84E60">
        <w:rPr>
          <w:b/>
          <w:bCs/>
        </w:rPr>
        <w:t>СПЕЦИАЛЬНОЕ РАЗРЕШЕНИЕ N _______</w:t>
      </w:r>
    </w:p>
    <w:p w:rsidR="00AB5482" w:rsidRPr="00E84E60" w:rsidRDefault="00AB5482" w:rsidP="00AB548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84E60">
        <w:rPr>
          <w:b/>
          <w:bCs/>
        </w:rPr>
        <w:t xml:space="preserve">на движение по автомобильным дорогам </w:t>
      </w:r>
      <w:proofErr w:type="gramStart"/>
      <w:r w:rsidRPr="00E84E60">
        <w:rPr>
          <w:b/>
          <w:bCs/>
        </w:rPr>
        <w:t>транспортного</w:t>
      </w:r>
      <w:proofErr w:type="gramEnd"/>
    </w:p>
    <w:p w:rsidR="00AB5482" w:rsidRPr="00E84E60" w:rsidRDefault="00AB5482" w:rsidP="00AB548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84E60">
        <w:rPr>
          <w:b/>
          <w:bCs/>
        </w:rPr>
        <w:t xml:space="preserve">средства, осуществляющего перевозки </w:t>
      </w:r>
      <w:proofErr w:type="gramStart"/>
      <w:r w:rsidRPr="00E84E60">
        <w:rPr>
          <w:b/>
          <w:bCs/>
        </w:rPr>
        <w:t>тяжеловесных</w:t>
      </w:r>
      <w:proofErr w:type="gramEnd"/>
    </w:p>
    <w:p w:rsidR="00AB5482" w:rsidRPr="00E84E60" w:rsidRDefault="00AB5482" w:rsidP="00AB548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84E60">
        <w:rPr>
          <w:b/>
          <w:bCs/>
        </w:rPr>
        <w:t>и (или) крупногабаритных грузов</w:t>
      </w:r>
    </w:p>
    <w:p w:rsidR="00AB5482" w:rsidRPr="00E84E60" w:rsidRDefault="00AB5482" w:rsidP="00AB5482">
      <w:pPr>
        <w:widowControl w:val="0"/>
        <w:autoSpaceDE w:val="0"/>
        <w:autoSpaceDN w:val="0"/>
        <w:adjustRightInd w:val="0"/>
        <w:jc w:val="both"/>
      </w:pPr>
    </w:p>
    <w:p w:rsidR="00AB5482" w:rsidRPr="00E84E60" w:rsidRDefault="00AB5482" w:rsidP="00AB5482">
      <w:pPr>
        <w:widowControl w:val="0"/>
        <w:autoSpaceDE w:val="0"/>
        <w:autoSpaceDN w:val="0"/>
        <w:adjustRightInd w:val="0"/>
        <w:jc w:val="center"/>
      </w:pPr>
      <w:r w:rsidRPr="00E84E60">
        <w:t>(лицевая сторона)</w:t>
      </w:r>
    </w:p>
    <w:p w:rsidR="00AB5482" w:rsidRPr="00E84E60" w:rsidRDefault="00AB5482" w:rsidP="00AB5482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66"/>
        <w:gridCol w:w="400"/>
        <w:gridCol w:w="734"/>
        <w:gridCol w:w="864"/>
        <w:gridCol w:w="739"/>
        <w:gridCol w:w="1493"/>
        <w:gridCol w:w="379"/>
        <w:gridCol w:w="370"/>
        <w:gridCol w:w="235"/>
        <w:gridCol w:w="710"/>
        <w:gridCol w:w="790"/>
      </w:tblGrid>
      <w:tr w:rsidR="00AB5482" w:rsidRPr="00E84E60" w:rsidTr="00CC16DA">
        <w:trPr>
          <w:tblCellSpacing w:w="5" w:type="nil"/>
        </w:trPr>
        <w:tc>
          <w:tcPr>
            <w:tcW w:w="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Вид перевозки (международная, межрегиональная, местная)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Год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5482" w:rsidRPr="00E84E60" w:rsidTr="00CC16DA">
        <w:trPr>
          <w:tblCellSpacing w:w="5" w:type="nil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Разрешено выполнить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 xml:space="preserve">Поездок в период </w:t>
            </w:r>
            <w:proofErr w:type="gramStart"/>
            <w:r w:rsidRPr="00E84E60">
              <w:t>с</w:t>
            </w:r>
            <w:proofErr w:type="gramEnd"/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по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5482" w:rsidRPr="00E84E60" w:rsidTr="00CC16DA">
        <w:trPr>
          <w:tblCellSpacing w:w="5" w:type="nil"/>
        </w:trPr>
        <w:tc>
          <w:tcPr>
            <w:tcW w:w="9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По маршруту</w:t>
            </w:r>
          </w:p>
        </w:tc>
      </w:tr>
      <w:tr w:rsidR="00AB5482" w:rsidRPr="00E84E60" w:rsidTr="00CC16DA">
        <w:trPr>
          <w:tblCellSpacing w:w="5" w:type="nil"/>
        </w:trPr>
        <w:tc>
          <w:tcPr>
            <w:tcW w:w="9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5482" w:rsidRPr="00E84E60" w:rsidTr="00CC16DA">
        <w:trPr>
          <w:tblCellSpacing w:w="5" w:type="nil"/>
        </w:trPr>
        <w:tc>
          <w:tcPr>
            <w:tcW w:w="9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E84E60">
              <w:t>Транспортное средство (автопоезд) (марка и модель транспортного средства (тягача, прицепа (полуприцепа)), государственный регистрационный знак транспортного средства (тягача, прицепа (полуприцепа)))</w:t>
            </w:r>
            <w:proofErr w:type="gramEnd"/>
          </w:p>
        </w:tc>
      </w:tr>
      <w:tr w:rsidR="00AB5482" w:rsidRPr="00E84E60" w:rsidTr="00CC16DA">
        <w:trPr>
          <w:tblCellSpacing w:w="5" w:type="nil"/>
        </w:trPr>
        <w:tc>
          <w:tcPr>
            <w:tcW w:w="9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5482" w:rsidRPr="00E84E60" w:rsidTr="00CC16DA">
        <w:trPr>
          <w:tblCellSpacing w:w="5" w:type="nil"/>
        </w:trPr>
        <w:tc>
          <w:tcPr>
            <w:tcW w:w="9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Наименование, адрес и телефон владельца транспортного средства</w:t>
            </w:r>
          </w:p>
        </w:tc>
      </w:tr>
      <w:tr w:rsidR="00AB5482" w:rsidRPr="00E84E60" w:rsidTr="00CC16DA">
        <w:trPr>
          <w:tblCellSpacing w:w="5" w:type="nil"/>
        </w:trPr>
        <w:tc>
          <w:tcPr>
            <w:tcW w:w="9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5482" w:rsidRPr="00E84E60" w:rsidTr="00CC16DA">
        <w:trPr>
          <w:tblCellSpacing w:w="5" w:type="nil"/>
        </w:trPr>
        <w:tc>
          <w:tcPr>
            <w:tcW w:w="9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Характеристика груза (наименование, габариты, масса)</w:t>
            </w:r>
          </w:p>
        </w:tc>
      </w:tr>
      <w:tr w:rsidR="00AB5482" w:rsidRPr="00E84E60" w:rsidTr="00CC16DA">
        <w:trPr>
          <w:tblCellSpacing w:w="5" w:type="nil"/>
        </w:trPr>
        <w:tc>
          <w:tcPr>
            <w:tcW w:w="9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5482" w:rsidRPr="00E84E60" w:rsidTr="00CC16DA">
        <w:trPr>
          <w:tblCellSpacing w:w="5" w:type="nil"/>
        </w:trPr>
        <w:tc>
          <w:tcPr>
            <w:tcW w:w="9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Параметры транспортного средства (автопоезда):</w:t>
            </w:r>
          </w:p>
        </w:tc>
      </w:tr>
      <w:tr w:rsidR="00AB5482" w:rsidRPr="00E84E60" w:rsidTr="00CC16DA">
        <w:trPr>
          <w:tblCellSpacing w:w="5" w:type="nil"/>
        </w:trPr>
        <w:tc>
          <w:tcPr>
            <w:tcW w:w="3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Масса транспортного средства (автопоезда) без груза/с грузом (т)</w:t>
            </w:r>
          </w:p>
        </w:tc>
        <w:tc>
          <w:tcPr>
            <w:tcW w:w="1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Масса тягача (т)</w:t>
            </w:r>
          </w:p>
        </w:tc>
        <w:tc>
          <w:tcPr>
            <w:tcW w:w="2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Масса прицепа (полуприцепа) (т)</w:t>
            </w:r>
          </w:p>
        </w:tc>
      </w:tr>
      <w:tr w:rsidR="00AB5482" w:rsidRPr="00E84E60" w:rsidTr="00CC16DA">
        <w:trPr>
          <w:tblCellSpacing w:w="5" w:type="nil"/>
        </w:trPr>
        <w:tc>
          <w:tcPr>
            <w:tcW w:w="34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5482" w:rsidRPr="00E84E60" w:rsidTr="00CC16DA">
        <w:trPr>
          <w:tblCellSpacing w:w="5" w:type="nil"/>
        </w:trPr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Расстояния между осями</w:t>
            </w:r>
          </w:p>
        </w:tc>
        <w:tc>
          <w:tcPr>
            <w:tcW w:w="6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5482" w:rsidRPr="00E84E60" w:rsidTr="00CC16DA">
        <w:trPr>
          <w:tblCellSpacing w:w="5" w:type="nil"/>
        </w:trPr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Нагрузки на оси (т)</w:t>
            </w:r>
          </w:p>
        </w:tc>
        <w:tc>
          <w:tcPr>
            <w:tcW w:w="6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5482" w:rsidRPr="00E84E60" w:rsidTr="00CC16DA">
        <w:trPr>
          <w:tblCellSpacing w:w="5" w:type="nil"/>
        </w:trPr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Габариты транспортного средства (автопоезда):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Длина (м)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Ширина (м)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Высота (м)</w:t>
            </w:r>
          </w:p>
        </w:tc>
      </w:tr>
      <w:tr w:rsidR="00AB5482" w:rsidRPr="00E84E60" w:rsidTr="00CC16DA">
        <w:trPr>
          <w:tblCellSpacing w:w="5" w:type="nil"/>
        </w:trPr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5482" w:rsidRPr="00E84E60" w:rsidTr="00CC16DA">
        <w:trPr>
          <w:tblCellSpacing w:w="5" w:type="nil"/>
        </w:trPr>
        <w:tc>
          <w:tcPr>
            <w:tcW w:w="7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Разрешение выдано (наименование уполномоченного органа)</w:t>
            </w:r>
          </w:p>
        </w:tc>
        <w:tc>
          <w:tcPr>
            <w:tcW w:w="2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5482" w:rsidRPr="00E84E60" w:rsidTr="00CC16DA">
        <w:trPr>
          <w:tblCellSpacing w:w="5" w:type="nil"/>
        </w:trPr>
        <w:tc>
          <w:tcPr>
            <w:tcW w:w="9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5482" w:rsidRPr="00E84E60" w:rsidTr="00CC16DA">
        <w:trPr>
          <w:tblCellSpacing w:w="5" w:type="nil"/>
        </w:trPr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5482" w:rsidRPr="00E84E60" w:rsidTr="00CC16DA">
        <w:trPr>
          <w:tblCellSpacing w:w="5" w:type="nil"/>
        </w:trPr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(должность)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(подпись)</w:t>
            </w:r>
          </w:p>
        </w:tc>
        <w:tc>
          <w:tcPr>
            <w:tcW w:w="2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(ФИО)</w:t>
            </w:r>
          </w:p>
        </w:tc>
      </w:tr>
      <w:tr w:rsidR="00AB5482" w:rsidRPr="00E84E60" w:rsidTr="00CC16DA">
        <w:trPr>
          <w:tblCellSpacing w:w="5" w:type="nil"/>
        </w:trPr>
        <w:tc>
          <w:tcPr>
            <w:tcW w:w="9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"____" ________ 20___ г.</w:t>
            </w:r>
          </w:p>
        </w:tc>
      </w:tr>
    </w:tbl>
    <w:p w:rsidR="00AB5482" w:rsidRPr="00E84E60" w:rsidRDefault="00AB5482" w:rsidP="00AB5482">
      <w:pPr>
        <w:widowControl w:val="0"/>
        <w:autoSpaceDE w:val="0"/>
        <w:autoSpaceDN w:val="0"/>
        <w:adjustRightInd w:val="0"/>
        <w:jc w:val="center"/>
        <w:sectPr w:rsidR="00AB5482" w:rsidRPr="00E84E60" w:rsidSect="00D406BD">
          <w:pgSz w:w="11906" w:h="16838"/>
          <w:pgMar w:top="1134" w:right="423" w:bottom="1134" w:left="1701" w:header="708" w:footer="708" w:gutter="0"/>
          <w:cols w:space="708"/>
          <w:docGrid w:linePitch="360"/>
        </w:sectPr>
      </w:pPr>
    </w:p>
    <w:p w:rsidR="00AB5482" w:rsidRPr="00E84E60" w:rsidRDefault="00AB5482" w:rsidP="00AB5482">
      <w:pPr>
        <w:widowControl w:val="0"/>
        <w:autoSpaceDE w:val="0"/>
        <w:autoSpaceDN w:val="0"/>
        <w:adjustRightInd w:val="0"/>
        <w:jc w:val="both"/>
      </w:pPr>
    </w:p>
    <w:p w:rsidR="00AB5482" w:rsidRPr="00E84E60" w:rsidRDefault="00AB5482" w:rsidP="00AB5482">
      <w:pPr>
        <w:widowControl w:val="0"/>
        <w:autoSpaceDE w:val="0"/>
        <w:autoSpaceDN w:val="0"/>
        <w:adjustRightInd w:val="0"/>
        <w:jc w:val="center"/>
      </w:pPr>
    </w:p>
    <w:p w:rsidR="00AB5482" w:rsidRPr="00E84E60" w:rsidRDefault="00AB5482" w:rsidP="00AB5482">
      <w:pPr>
        <w:widowControl w:val="0"/>
        <w:autoSpaceDE w:val="0"/>
        <w:autoSpaceDN w:val="0"/>
        <w:adjustRightInd w:val="0"/>
        <w:jc w:val="center"/>
      </w:pPr>
      <w:r w:rsidRPr="00E84E60">
        <w:t>(оборотная сторона)</w:t>
      </w:r>
    </w:p>
    <w:p w:rsidR="00AB5482" w:rsidRPr="00E84E60" w:rsidRDefault="00AB5482" w:rsidP="00AB5482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24"/>
        <w:gridCol w:w="1733"/>
        <w:gridCol w:w="744"/>
        <w:gridCol w:w="869"/>
        <w:gridCol w:w="4010"/>
      </w:tblGrid>
      <w:tr w:rsidR="00AB5482" w:rsidRPr="00E84E60" w:rsidTr="00CC16DA">
        <w:trPr>
          <w:tblCellSpacing w:w="5" w:type="nil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Вид сопровождения</w:t>
            </w:r>
          </w:p>
        </w:tc>
        <w:tc>
          <w:tcPr>
            <w:tcW w:w="73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5482" w:rsidRPr="00E84E60" w:rsidTr="00CC16DA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 xml:space="preserve">Особые условия движения </w:t>
            </w:r>
            <w:hyperlink w:anchor="Par400" w:history="1">
              <w:r w:rsidRPr="00E84E60">
                <w:rPr>
                  <w:color w:val="0000FF"/>
                </w:rPr>
                <w:t>&lt;*&gt;</w:t>
              </w:r>
            </w:hyperlink>
          </w:p>
        </w:tc>
      </w:tr>
      <w:tr w:rsidR="00AB5482" w:rsidRPr="00E84E60" w:rsidTr="00CC16DA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5482" w:rsidRPr="00E84E60" w:rsidTr="00CC16DA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  <w:jc w:val="both"/>
            </w:pPr>
            <w:r w:rsidRPr="00E84E60">
              <w:t>Владельцы автомобильных дорог, сооружений, инженерных коммуникаций, органы управления Госавтоинспекции и другие организации, согласовавшие перевозку (указывается наименование согласующей организации, исходящий номер и дата согласования)</w:t>
            </w:r>
          </w:p>
        </w:tc>
      </w:tr>
      <w:tr w:rsidR="00AB5482" w:rsidRPr="00E84E60" w:rsidTr="00CC16DA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5482" w:rsidRPr="00E84E60" w:rsidTr="00CC16DA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  <w:jc w:val="both"/>
            </w:pPr>
            <w:r w:rsidRPr="00E84E60">
              <w:t xml:space="preserve">А. С основными положениями и требованиями законодательства Российской Федерации в области перевозки тяжеловесных и (или) крупногабаритных грузов по дорогам Российской Федерации и настоящего специального разрешения </w:t>
            </w:r>
            <w:proofErr w:type="gramStart"/>
            <w:r w:rsidRPr="00E84E60">
              <w:t>ознакомлен</w:t>
            </w:r>
            <w:proofErr w:type="gramEnd"/>
            <w:r w:rsidRPr="00E84E60">
              <w:t>:</w:t>
            </w:r>
          </w:p>
        </w:tc>
      </w:tr>
      <w:tr w:rsidR="00AB5482" w:rsidRPr="00E84E60" w:rsidTr="00CC16DA">
        <w:trPr>
          <w:tblCellSpacing w:w="5" w:type="nil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Водител</w:t>
            </w:r>
            <w:proofErr w:type="gramStart"/>
            <w:r w:rsidRPr="00E84E60">
              <w:t>ь(</w:t>
            </w:r>
            <w:proofErr w:type="gramEnd"/>
            <w:r w:rsidRPr="00E84E60">
              <w:t>и) транспортного средства</w:t>
            </w:r>
          </w:p>
        </w:tc>
        <w:tc>
          <w:tcPr>
            <w:tcW w:w="56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5482" w:rsidRPr="00E84E60" w:rsidTr="00CC16DA">
        <w:trPr>
          <w:tblCellSpacing w:w="5" w:type="nil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(Ф.И.О.) подпись</w:t>
            </w:r>
          </w:p>
        </w:tc>
      </w:tr>
      <w:tr w:rsidR="00AB5482" w:rsidRPr="00E84E60" w:rsidTr="00CC16DA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  <w:jc w:val="both"/>
            </w:pPr>
            <w:r w:rsidRPr="00E84E60">
              <w:t>Б. Транспортное средство с грузом/без груза соответствует требованиям законодательства Российской Федерации в области перевозки тяжеловесных и (или) крупногабаритных грузов и параметрам, указанным в настоящем специальном разрешении</w:t>
            </w:r>
          </w:p>
        </w:tc>
      </w:tr>
      <w:tr w:rsidR="00AB5482" w:rsidRPr="00E84E60" w:rsidTr="00CC16DA">
        <w:trPr>
          <w:tblCellSpacing w:w="5" w:type="nil"/>
        </w:trPr>
        <w:tc>
          <w:tcPr>
            <w:tcW w:w="4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5482" w:rsidRPr="00E84E60" w:rsidTr="00CC16DA">
        <w:trPr>
          <w:tblCellSpacing w:w="5" w:type="nil"/>
        </w:trPr>
        <w:tc>
          <w:tcPr>
            <w:tcW w:w="49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Подпись владельца транспортного средства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(Ф.И.О.)</w:t>
            </w:r>
          </w:p>
        </w:tc>
      </w:tr>
      <w:tr w:rsidR="00AB5482" w:rsidRPr="00E84E60" w:rsidTr="00CC16DA">
        <w:trPr>
          <w:tblCellSpacing w:w="5" w:type="nil"/>
        </w:trPr>
        <w:tc>
          <w:tcPr>
            <w:tcW w:w="5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"__" _________ 20___ г.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М.П.</w:t>
            </w:r>
          </w:p>
        </w:tc>
      </w:tr>
      <w:tr w:rsidR="00AB5482" w:rsidRPr="00E84E60" w:rsidTr="00CC16DA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  <w:jc w:val="both"/>
            </w:pPr>
            <w:r w:rsidRPr="00E84E60">
              <w:t>Отметки владельца транспортного средства о поездке (поездках) транспортного средства (указывается дата начала каждой поездки, заверяется подписью ответственного лица и печатью организации)</w:t>
            </w:r>
          </w:p>
        </w:tc>
      </w:tr>
      <w:tr w:rsidR="00AB5482" w:rsidRPr="00E84E60" w:rsidTr="00CC16DA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5482" w:rsidRPr="00E84E60" w:rsidTr="00CC16DA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5482" w:rsidRPr="00E84E60" w:rsidTr="00CC16DA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  <w:jc w:val="both"/>
            </w:pPr>
            <w:r w:rsidRPr="00E84E60">
              <w:t>Отметки грузоотправителя об отгрузке груза при межрегиональных и местных перевозках (указывается дата отгрузки, реквизиты грузоотправителя, заверяется подписью ответственного лица и печатью организации)</w:t>
            </w:r>
          </w:p>
        </w:tc>
      </w:tr>
      <w:tr w:rsidR="00AB5482" w:rsidRPr="00E84E60" w:rsidTr="00CC16DA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5482" w:rsidRPr="00E84E60" w:rsidTr="00CC16DA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5482" w:rsidRPr="00E84E60" w:rsidTr="00CC16DA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(без отметок недействительно)</w:t>
            </w:r>
          </w:p>
        </w:tc>
      </w:tr>
      <w:tr w:rsidR="00AB5482" w:rsidRPr="00E84E60" w:rsidTr="00CC16DA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  <w:r w:rsidRPr="00E84E60">
              <w:t>Особые отметки контролирующих органов</w:t>
            </w:r>
          </w:p>
        </w:tc>
      </w:tr>
      <w:tr w:rsidR="00AB5482" w:rsidRPr="00E84E60" w:rsidTr="00CC16DA">
        <w:trPr>
          <w:tblCellSpacing w:w="5" w:type="nil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82" w:rsidRPr="00E84E60" w:rsidRDefault="00AB5482" w:rsidP="00CC16D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B5482" w:rsidRPr="00E84E60" w:rsidRDefault="00AB5482" w:rsidP="00AB5482">
      <w:pPr>
        <w:widowControl w:val="0"/>
        <w:autoSpaceDE w:val="0"/>
        <w:autoSpaceDN w:val="0"/>
        <w:adjustRightInd w:val="0"/>
        <w:jc w:val="both"/>
      </w:pPr>
    </w:p>
    <w:p w:rsidR="00AB5482" w:rsidRPr="00E84E60" w:rsidRDefault="00AB5482" w:rsidP="00AB5482">
      <w:pPr>
        <w:widowControl w:val="0"/>
        <w:autoSpaceDE w:val="0"/>
        <w:autoSpaceDN w:val="0"/>
        <w:adjustRightInd w:val="0"/>
        <w:jc w:val="both"/>
      </w:pPr>
      <w:r w:rsidRPr="00E84E60">
        <w:t>--------------------------------</w:t>
      </w:r>
    </w:p>
    <w:p w:rsidR="00AB5482" w:rsidRPr="00E84E60" w:rsidRDefault="00AB5482" w:rsidP="00AB5482">
      <w:pPr>
        <w:widowControl w:val="0"/>
        <w:autoSpaceDE w:val="0"/>
        <w:autoSpaceDN w:val="0"/>
        <w:adjustRightInd w:val="0"/>
        <w:jc w:val="both"/>
      </w:pPr>
      <w:bookmarkStart w:id="4" w:name="Par400"/>
      <w:bookmarkEnd w:id="4"/>
      <w:r w:rsidRPr="00E84E60">
        <w:t>&lt;*&gt; Определяются уполномоченным органом, владельцами автомобильных дорог, Госавтоинспекцией.</w:t>
      </w:r>
    </w:p>
    <w:p w:rsidR="00AB5482" w:rsidRPr="00E84E60" w:rsidRDefault="00AB5482" w:rsidP="00AB5482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AB5482" w:rsidRPr="00E84E60" w:rsidRDefault="00AB5482" w:rsidP="00AB5482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AB5482" w:rsidRPr="00E84E60" w:rsidRDefault="00AB5482" w:rsidP="00AB5482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AB5482" w:rsidRPr="00E84E60" w:rsidRDefault="00AB5482" w:rsidP="00AB5482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  <w:sectPr w:rsidR="00AB5482" w:rsidRPr="00E84E60" w:rsidSect="00D406BD">
          <w:pgSz w:w="11905" w:h="16838"/>
          <w:pgMar w:top="1134" w:right="423" w:bottom="1134" w:left="1701" w:header="720" w:footer="720" w:gutter="0"/>
          <w:cols w:space="720"/>
          <w:noEndnote/>
          <w:docGrid w:linePitch="299"/>
        </w:sectPr>
      </w:pPr>
    </w:p>
    <w:p w:rsidR="00AB5482" w:rsidRPr="00E84E60" w:rsidRDefault="00AB5482" w:rsidP="00AB5482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AB5482" w:rsidRPr="00E84E60" w:rsidRDefault="00AB5482" w:rsidP="00AB548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B5482" w:rsidRPr="00E84E60" w:rsidRDefault="00AB5482" w:rsidP="00AB5482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0"/>
          <w:szCs w:val="20"/>
        </w:rPr>
      </w:pPr>
      <w:bookmarkStart w:id="5" w:name="Par406"/>
      <w:bookmarkEnd w:id="5"/>
    </w:p>
    <w:p w:rsidR="00AB5482" w:rsidRPr="00B812FD" w:rsidRDefault="00AB5482" w:rsidP="00AB5482">
      <w:pPr>
        <w:widowControl w:val="0"/>
        <w:autoSpaceDE w:val="0"/>
        <w:autoSpaceDN w:val="0"/>
        <w:adjustRightInd w:val="0"/>
        <w:jc w:val="right"/>
        <w:outlineLvl w:val="1"/>
        <w:rPr>
          <w:szCs w:val="20"/>
        </w:rPr>
      </w:pPr>
      <w:bookmarkStart w:id="6" w:name="Par508"/>
      <w:bookmarkEnd w:id="6"/>
      <w:r w:rsidRPr="00B812FD">
        <w:rPr>
          <w:szCs w:val="20"/>
        </w:rPr>
        <w:t>Приложение 4</w:t>
      </w:r>
    </w:p>
    <w:p w:rsidR="00AB5482" w:rsidRPr="00B812FD" w:rsidRDefault="00AB5482" w:rsidP="00AB5482">
      <w:pPr>
        <w:widowControl w:val="0"/>
        <w:autoSpaceDE w:val="0"/>
        <w:autoSpaceDN w:val="0"/>
        <w:adjustRightInd w:val="0"/>
        <w:jc w:val="right"/>
        <w:rPr>
          <w:szCs w:val="20"/>
        </w:rPr>
      </w:pPr>
      <w:r w:rsidRPr="00B812FD">
        <w:rPr>
          <w:szCs w:val="20"/>
        </w:rPr>
        <w:t>к Административному регламенту</w:t>
      </w:r>
    </w:p>
    <w:p w:rsidR="00AB5482" w:rsidRPr="00E84E60" w:rsidRDefault="00AB5482" w:rsidP="00AB5482">
      <w:pPr>
        <w:widowControl w:val="0"/>
        <w:autoSpaceDE w:val="0"/>
        <w:autoSpaceDN w:val="0"/>
        <w:adjustRightInd w:val="0"/>
        <w:ind w:firstLine="540"/>
        <w:jc w:val="both"/>
      </w:pPr>
    </w:p>
    <w:p w:rsidR="00AB5482" w:rsidRPr="00E84E60" w:rsidRDefault="00AB5482" w:rsidP="00AB548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84E60">
        <w:rPr>
          <w:b/>
          <w:bCs/>
        </w:rPr>
        <w:t xml:space="preserve">Блок-схема предоставления муниципальной услуги </w:t>
      </w:r>
      <w:proofErr w:type="gramStart"/>
      <w:r w:rsidRPr="00E84E60">
        <w:rPr>
          <w:b/>
          <w:bCs/>
        </w:rPr>
        <w:t>по</w:t>
      </w:r>
      <w:proofErr w:type="gramEnd"/>
    </w:p>
    <w:p w:rsidR="00AB5482" w:rsidRPr="00E84E60" w:rsidRDefault="00AB5482" w:rsidP="00AB548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84E60">
        <w:rPr>
          <w:b/>
          <w:bCs/>
        </w:rPr>
        <w:t xml:space="preserve">выдаче специального разрешения на движение по </w:t>
      </w:r>
      <w:proofErr w:type="gramStart"/>
      <w:r w:rsidRPr="00E84E60">
        <w:rPr>
          <w:b/>
          <w:bCs/>
        </w:rPr>
        <w:t>автомобильным</w:t>
      </w:r>
      <w:proofErr w:type="gramEnd"/>
    </w:p>
    <w:p w:rsidR="00AB5482" w:rsidRPr="00E84E60" w:rsidRDefault="00AB5482" w:rsidP="00AB548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84E60">
        <w:rPr>
          <w:b/>
          <w:bCs/>
        </w:rPr>
        <w:t>дорогам транспортного средства, осуществляющего перевозки</w:t>
      </w:r>
    </w:p>
    <w:p w:rsidR="00AB5482" w:rsidRPr="00E84E60" w:rsidRDefault="00AB5482" w:rsidP="00AB548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84E60">
        <w:rPr>
          <w:b/>
          <w:bCs/>
        </w:rPr>
        <w:t>тяжело</w:t>
      </w:r>
      <w:r w:rsidR="005F47B9">
        <w:rPr>
          <w:b/>
          <w:bCs/>
        </w:rPr>
        <w:t>весных и (или) крупногабаритных</w:t>
      </w:r>
      <w:r w:rsidRPr="00E84E60">
        <w:rPr>
          <w:b/>
          <w:bCs/>
        </w:rPr>
        <w:t xml:space="preserve"> грузов</w:t>
      </w:r>
    </w:p>
    <w:p w:rsidR="00AB5482" w:rsidRPr="00E84E60" w:rsidRDefault="00AB5482" w:rsidP="00AB5482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AB5482" w:rsidRPr="00E84E60" w:rsidRDefault="004346F0" w:rsidP="00AB5482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392.95pt;height:32.5pt;z-index:251660288;mso-height-percent:200;mso-position-horizontal:center;mso-height-percent:200;mso-width-relative:margin;mso-height-relative:margin">
            <v:textbox style="mso-fit-shape-to-text:t">
              <w:txbxContent>
                <w:p w:rsidR="00AB5482" w:rsidRDefault="00AB5482" w:rsidP="00AB5482">
                  <w:r>
                    <w:t xml:space="preserve">    </w:t>
                  </w:r>
                  <w:r w:rsidRPr="00521401">
                    <w:t>Подача заявления и документов, необходимых для предоставления</w:t>
                  </w:r>
                  <w:r>
                    <w:t xml:space="preserve">      </w:t>
                  </w:r>
                </w:p>
              </w:txbxContent>
            </v:textbox>
          </v:shape>
        </w:pict>
      </w:r>
    </w:p>
    <w:p w:rsidR="00AB5482" w:rsidRPr="00E84E60" w:rsidRDefault="00AB5482" w:rsidP="00AB5482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AB5482" w:rsidRPr="00E84E60" w:rsidRDefault="004346F0" w:rsidP="00AB5482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left:0;text-align:left;margin-left:201.45pt;margin-top:11.6pt;width:24.75pt;height:14.25pt;z-index:251661312">
            <v:textbox style="layout-flow:vertical-ideographic"/>
          </v:shape>
        </w:pict>
      </w:r>
    </w:p>
    <w:p w:rsidR="00AB5482" w:rsidRPr="00E84E60" w:rsidRDefault="00AB5482" w:rsidP="00AB5482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AB5482" w:rsidRPr="00E84E60" w:rsidRDefault="004346F0" w:rsidP="00AB5482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4346F0">
        <w:rPr>
          <w:noProof/>
        </w:rPr>
        <w:pict>
          <v:shape id="_x0000_s1028" type="#_x0000_t202" style="position:absolute;left:0;text-align:left;margin-left:3.8pt;margin-top:2.75pt;width:447.4pt;height:45.9pt;z-index:251662336;mso-height-percent:200;mso-height-percent:200;mso-width-relative:margin;mso-height-relative:margin">
            <v:textbox style="mso-fit-shape-to-text:t">
              <w:txbxContent>
                <w:p w:rsidR="00AB5482" w:rsidRPr="00521401" w:rsidRDefault="00AB5482" w:rsidP="00AB5482">
                  <w:pPr>
                    <w:pStyle w:val="ConsPlusNonforma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2140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Прием заявления и документов, необходимых для предоставления муниципальной услуги, и их регистрация в журнале "Выдача специальных     разрешений" либо отказ в приеме заявления с указанием причин отказа   </w:t>
                  </w:r>
                </w:p>
              </w:txbxContent>
            </v:textbox>
          </v:shape>
        </w:pict>
      </w:r>
    </w:p>
    <w:p w:rsidR="00AB5482" w:rsidRPr="00E84E60" w:rsidRDefault="00AB5482" w:rsidP="00AB5482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AB5482" w:rsidRPr="00E84E60" w:rsidRDefault="00AB5482" w:rsidP="00AB5482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AB5482" w:rsidRPr="00E84E60" w:rsidRDefault="004346F0" w:rsidP="00AB5482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4346F0">
        <w:rPr>
          <w:noProof/>
        </w:rPr>
        <w:pict>
          <v:shape id="_x0000_s1029" type="#_x0000_t67" style="position:absolute;left:0;text-align:left;margin-left:201.45pt;margin-top:9.3pt;width:24.75pt;height:14.25pt;z-index:251663360">
            <v:textbox style="layout-flow:vertical-ideographic"/>
          </v:shape>
        </w:pict>
      </w:r>
    </w:p>
    <w:p w:rsidR="00AB5482" w:rsidRPr="00E84E60" w:rsidRDefault="004346F0" w:rsidP="00AB5482">
      <w:pPr>
        <w:pStyle w:val="ConsPlusNonformat"/>
      </w:pPr>
      <w:r>
        <w:rPr>
          <w:noProof/>
          <w:lang w:eastAsia="en-US"/>
        </w:rPr>
        <w:pict>
          <v:shape id="_x0000_s1030" type="#_x0000_t202" style="position:absolute;margin-left:8pt;margin-top:10.15pt;width:443.65pt;height:45.9pt;z-index:251664384;mso-height-percent:200;mso-height-percent:200;mso-width-relative:margin;mso-height-relative:margin">
            <v:textbox style="mso-fit-shape-to-text:t">
              <w:txbxContent>
                <w:p w:rsidR="00AB5482" w:rsidRPr="00521401" w:rsidRDefault="00AB5482" w:rsidP="00AB5482">
                  <w:pPr>
                    <w:pStyle w:val="ConsPlusNonforma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21401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Проведение проверки представленных документов, необходимых для        предоставления муниципальной услуги, на соответствие требованиям действующего законодательства с оценкой их полноты и достоверности</w:t>
                  </w:r>
                </w:p>
              </w:txbxContent>
            </v:textbox>
          </v:shape>
        </w:pict>
      </w:r>
    </w:p>
    <w:p w:rsidR="00AB5482" w:rsidRPr="00E84E60" w:rsidRDefault="00AB5482" w:rsidP="00AB5482">
      <w:pPr>
        <w:pStyle w:val="ConsPlusNonformat"/>
      </w:pPr>
    </w:p>
    <w:p w:rsidR="00AB5482" w:rsidRPr="00E84E60" w:rsidRDefault="00AB5482" w:rsidP="00AB5482">
      <w:pPr>
        <w:pStyle w:val="ConsPlusNonformat"/>
      </w:pPr>
    </w:p>
    <w:p w:rsidR="00AB5482" w:rsidRPr="00E84E60" w:rsidRDefault="00AB5482" w:rsidP="00AB5482">
      <w:pPr>
        <w:pStyle w:val="ConsPlusNonformat"/>
      </w:pPr>
    </w:p>
    <w:p w:rsidR="00AB5482" w:rsidRPr="00E84E60" w:rsidRDefault="004346F0" w:rsidP="00AB5482">
      <w:pPr>
        <w:pStyle w:val="ConsPlusNonformat"/>
      </w:pPr>
      <w:r>
        <w:rPr>
          <w:noProof/>
        </w:rPr>
        <w:pict>
          <v:shape id="_x0000_s1031" type="#_x0000_t67" style="position:absolute;margin-left:355.2pt;margin-top:11.15pt;width:24.75pt;height:14.25pt;z-index:251665408">
            <v:textbox style="layout-flow:vertical-ideographic"/>
          </v:shape>
        </w:pict>
      </w:r>
      <w:r>
        <w:rPr>
          <w:noProof/>
        </w:rPr>
        <w:pict>
          <v:shape id="_x0000_s1032" type="#_x0000_t67" style="position:absolute;margin-left:84.45pt;margin-top:11.15pt;width:24.75pt;height:14.25pt;z-index:251666432">
            <v:textbox style="layout-flow:vertical-ideographic"/>
          </v:shape>
        </w:pict>
      </w:r>
    </w:p>
    <w:p w:rsidR="00AB5482" w:rsidRPr="00E84E60" w:rsidRDefault="00AB5482" w:rsidP="00AB5482">
      <w:pPr>
        <w:pStyle w:val="ConsPlusNonformat"/>
      </w:pPr>
    </w:p>
    <w:p w:rsidR="00AB5482" w:rsidRPr="00E84E60" w:rsidRDefault="004346F0" w:rsidP="00AB5482">
      <w:pPr>
        <w:pStyle w:val="ConsPlusNonformat"/>
      </w:pPr>
      <w:r>
        <w:rPr>
          <w:noProof/>
        </w:rPr>
        <w:pict>
          <v:shape id="_x0000_s1034" type="#_x0000_t202" style="position:absolute;margin-left:304.8pt;margin-top:2.75pt;width:146.8pt;height:76.05pt;z-index:251668480;mso-width-relative:margin;mso-height-relative:margin">
            <v:textbox>
              <w:txbxContent>
                <w:p w:rsidR="00AB5482" w:rsidRPr="00521401" w:rsidRDefault="00AB5482" w:rsidP="00AB5482">
                  <w:pPr>
                    <w:pStyle w:val="ConsPlusNonforma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2140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Уведомление заявителя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о</w:t>
                  </w:r>
                </w:p>
                <w:p w:rsidR="00AB5482" w:rsidRPr="00521401" w:rsidRDefault="00AB5482" w:rsidP="00AB5482">
                  <w:pPr>
                    <w:pStyle w:val="ConsPlusNonforma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gramStart"/>
                  <w:r w:rsidRPr="00521401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наличии</w:t>
                  </w:r>
                  <w:proofErr w:type="gramEnd"/>
                  <w:r w:rsidRPr="0052140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оснований для отказа в </w:t>
                  </w:r>
                  <w:r w:rsidRPr="00E3697A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приеме документов</w:t>
                  </w:r>
                  <w:r w:rsidRPr="00552E94">
                    <w:rPr>
                      <w:rFonts w:ascii="Times New Roman" w:hAnsi="Times New Roman" w:cs="Times New Roman"/>
                      <w:color w:val="FF0000"/>
                      <w:sz w:val="22"/>
                      <w:szCs w:val="22"/>
                    </w:rPr>
                    <w:t xml:space="preserve"> </w:t>
                  </w:r>
                  <w:r w:rsidRPr="0052140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с указанием причин отказа 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33" type="#_x0000_t202" style="position:absolute;margin-left:4.6pt;margin-top:3.1pt;width:285.3pt;height:83.85pt;z-index:251667456;mso-height-percent:200;mso-height-percent:200;mso-width-relative:margin;mso-height-relative:margin">
            <v:textbox style="mso-fit-shape-to-text:t">
              <w:txbxContent>
                <w:p w:rsidR="00AB5482" w:rsidRPr="00521401" w:rsidRDefault="00AB5482" w:rsidP="00AB5482">
                  <w:pPr>
                    <w:pStyle w:val="ConsPlusNonforma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21401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Подготовка и направление заявки на согласование       маршрута транспортного средства, осуществляющего перевозки тяжеловесных и (или) крупногабаритных, опасных грузов, с владельцами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автомоби</w:t>
                  </w:r>
                  <w:r w:rsidRPr="0052140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льных дорог (инженерных сооружений), по   которым проходит маршрут перевозки                          </w:t>
                  </w:r>
                </w:p>
              </w:txbxContent>
            </v:textbox>
          </v:shape>
        </w:pict>
      </w:r>
    </w:p>
    <w:p w:rsidR="00AB5482" w:rsidRPr="00E84E60" w:rsidRDefault="00AB5482" w:rsidP="00AB5482">
      <w:pPr>
        <w:pStyle w:val="ConsPlusNonformat"/>
      </w:pPr>
    </w:p>
    <w:p w:rsidR="00AB5482" w:rsidRPr="00E84E60" w:rsidRDefault="00AB5482" w:rsidP="00AB5482">
      <w:pPr>
        <w:pStyle w:val="ConsPlusNonformat"/>
      </w:pPr>
    </w:p>
    <w:p w:rsidR="00AB5482" w:rsidRPr="00E84E60" w:rsidRDefault="00AB5482" w:rsidP="00AB5482">
      <w:pPr>
        <w:pStyle w:val="ConsPlusNonformat"/>
      </w:pPr>
    </w:p>
    <w:p w:rsidR="00AB5482" w:rsidRPr="00E84E60" w:rsidRDefault="00AB5482" w:rsidP="00AB5482">
      <w:pPr>
        <w:pStyle w:val="ConsPlusNonformat"/>
      </w:pPr>
    </w:p>
    <w:p w:rsidR="00AB5482" w:rsidRPr="00E84E60" w:rsidRDefault="00AB5482" w:rsidP="00AB5482">
      <w:pPr>
        <w:pStyle w:val="ConsPlusNonformat"/>
      </w:pPr>
    </w:p>
    <w:p w:rsidR="00AB5482" w:rsidRPr="00E84E60" w:rsidRDefault="00AB5482" w:rsidP="00AB5482">
      <w:pPr>
        <w:pStyle w:val="ConsPlusNonformat"/>
      </w:pPr>
    </w:p>
    <w:p w:rsidR="00AB5482" w:rsidRPr="00E84E60" w:rsidRDefault="00AB5482" w:rsidP="00AB5482">
      <w:pPr>
        <w:pStyle w:val="ConsPlusNonformat"/>
      </w:pPr>
    </w:p>
    <w:p w:rsidR="00AB5482" w:rsidRPr="00E84E60" w:rsidRDefault="004346F0" w:rsidP="00AB5482">
      <w:pPr>
        <w:pStyle w:val="ConsPlusNonformat"/>
      </w:pPr>
      <w:r>
        <w:rPr>
          <w:noProof/>
        </w:rPr>
        <w:pict>
          <v:shape id="_x0000_s1040" type="#_x0000_t67" style="position:absolute;margin-left:318.9pt;margin-top:-40.5pt;width:11.2pt;height:95.05pt;rotation:-3373895fd;z-index:251674624">
            <v:textbox style="layout-flow:vertical-ideographic"/>
          </v:shape>
        </w:pict>
      </w:r>
      <w:r>
        <w:rPr>
          <w:noProof/>
        </w:rPr>
        <w:pict>
          <v:shape id="_x0000_s1036" type="#_x0000_t67" style="position:absolute;margin-left:214.2pt;margin-top:1.45pt;width:24.75pt;height:14.25pt;z-index:251670528">
            <v:textbox style="layout-flow:vertical-ideographic"/>
          </v:shape>
        </w:pict>
      </w:r>
      <w:r>
        <w:rPr>
          <w:noProof/>
        </w:rPr>
        <w:pict>
          <v:shape id="_x0000_s1035" type="#_x0000_t67" style="position:absolute;margin-left:37.4pt;margin-top:1.45pt;width:24.75pt;height:14.25pt;z-index:251669504">
            <v:textbox style="layout-flow:vertical-ideographic"/>
          </v:shape>
        </w:pict>
      </w:r>
    </w:p>
    <w:p w:rsidR="00AB5482" w:rsidRPr="00E84E60" w:rsidRDefault="004346F0" w:rsidP="00AB5482">
      <w:pPr>
        <w:pStyle w:val="ConsPlusNonformat"/>
      </w:pPr>
      <w:r>
        <w:rPr>
          <w:noProof/>
          <w:lang w:eastAsia="en-US"/>
        </w:rPr>
        <w:pict>
          <v:shape id="_x0000_s1039" type="#_x0000_t202" style="position:absolute;margin-left:362.7pt;margin-top:5.65pt;width:102.75pt;height:110.65pt;z-index:251673600;mso-width-relative:margin;mso-height-relative:margin">
            <v:textbox>
              <w:txbxContent>
                <w:p w:rsidR="00AB5482" w:rsidRPr="00521401" w:rsidRDefault="00AB5482" w:rsidP="00AB5482">
                  <w:pPr>
                    <w:pStyle w:val="ConsPlusNonformat"/>
                    <w:ind w:right="5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2140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Подготовка и направление   </w:t>
                  </w:r>
                </w:p>
                <w:p w:rsidR="00AB5482" w:rsidRPr="00521401" w:rsidRDefault="00AB5482" w:rsidP="00AB5482">
                  <w:pPr>
                    <w:pStyle w:val="ConsPlusNonformat"/>
                    <w:ind w:right="5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2140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заявителю уведомления об отказе предоставлении </w:t>
                  </w:r>
                </w:p>
                <w:p w:rsidR="00AB5482" w:rsidRPr="00521401" w:rsidRDefault="00AB5482" w:rsidP="00AB5482">
                  <w:pPr>
                    <w:pStyle w:val="ConsPlusNonformat"/>
                    <w:ind w:right="5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2140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услуги            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38" type="#_x0000_t202" style="position:absolute;margin-left:91.4pt;margin-top:6.95pt;width:264.65pt;height:117.6pt;z-index:251672576;mso-width-relative:margin;mso-height-relative:margin">
            <v:textbox>
              <w:txbxContent>
                <w:p w:rsidR="00AB5482" w:rsidRPr="00E3697A" w:rsidRDefault="00AB5482" w:rsidP="00AB5482">
                  <w:pPr>
                    <w:pStyle w:val="ConsPlusNonforma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3697A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Подготовка и направление заявителю уведомления </w:t>
                  </w:r>
                </w:p>
                <w:p w:rsidR="00AB5482" w:rsidRPr="00E3697A" w:rsidRDefault="00AB5482" w:rsidP="00AB5482">
                  <w:pPr>
                    <w:pStyle w:val="ConsPlusNonforma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3697A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о необходимости принятия мер по составлению специального   проекта, проведению обследования автомобильных   дорог, их укреплению или  принятию специальных мер по  обустройству автомобильных  дорог, их участков, а также </w:t>
                  </w:r>
                </w:p>
                <w:p w:rsidR="00AB5482" w:rsidRPr="00E3697A" w:rsidRDefault="00AB5482" w:rsidP="00AB5482">
                  <w:pPr>
                    <w:pStyle w:val="ConsPlusNonformat"/>
                    <w:rPr>
                      <w:rFonts w:ascii="Times New Roman" w:hAnsi="Times New Roman"/>
                    </w:rPr>
                  </w:pPr>
                  <w:r w:rsidRPr="00E3697A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пересекающих автомобильную  дорогу искусственных и иных </w:t>
                  </w:r>
                  <w:r w:rsidRPr="00E3697A">
                    <w:rPr>
                      <w:rFonts w:ascii="Times New Roman" w:hAnsi="Times New Roman"/>
                      <w:sz w:val="24"/>
                      <w:szCs w:val="24"/>
                    </w:rPr>
                    <w:t>инженерных сооружений</w:t>
                  </w:r>
                  <w:r w:rsidRPr="00E3697A">
                    <w:rPr>
                      <w:rFonts w:ascii="Times New Roman" w:hAnsi="Times New Roman"/>
                    </w:rPr>
                    <w:t xml:space="preserve">     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37" type="#_x0000_t202" style="position:absolute;margin-left:-8.75pt;margin-top:5.75pt;width:84.2pt;height:78.3pt;z-index:251671552;mso-width-relative:margin;mso-height-relative:margin">
            <v:textbox>
              <w:txbxContent>
                <w:p w:rsidR="00AB5482" w:rsidRPr="00521401" w:rsidRDefault="00AB5482" w:rsidP="00AB5482">
                  <w:pPr>
                    <w:pStyle w:val="ConsPlusNonforma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2140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Оформление </w:t>
                  </w:r>
                  <w:proofErr w:type="gramStart"/>
                  <w:r w:rsidRPr="00521401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специального</w:t>
                  </w:r>
                  <w:proofErr w:type="gramEnd"/>
                  <w:r w:rsidRPr="0052140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</w:p>
                <w:p w:rsidR="00AB5482" w:rsidRPr="00521401" w:rsidRDefault="00AB5482" w:rsidP="00AB5482">
                  <w:r w:rsidRPr="00521401">
                    <w:t xml:space="preserve">разрешения  </w:t>
                  </w:r>
                </w:p>
              </w:txbxContent>
            </v:textbox>
          </v:shape>
        </w:pict>
      </w:r>
    </w:p>
    <w:p w:rsidR="00AB5482" w:rsidRPr="00E84E60" w:rsidRDefault="00AB5482" w:rsidP="00AB5482">
      <w:pPr>
        <w:pStyle w:val="ConsPlusNonformat"/>
      </w:pPr>
    </w:p>
    <w:p w:rsidR="00AB5482" w:rsidRPr="00E84E60" w:rsidRDefault="00AB5482" w:rsidP="00AB5482">
      <w:pPr>
        <w:pStyle w:val="ConsPlusNonformat"/>
      </w:pPr>
    </w:p>
    <w:p w:rsidR="00AB5482" w:rsidRPr="00E84E60" w:rsidRDefault="00AB5482" w:rsidP="00AB5482">
      <w:pPr>
        <w:pStyle w:val="ConsPlusNonformat"/>
      </w:pPr>
    </w:p>
    <w:p w:rsidR="00AB5482" w:rsidRPr="00E84E60" w:rsidRDefault="00AB5482" w:rsidP="00AB5482">
      <w:pPr>
        <w:pStyle w:val="ConsPlusNonformat"/>
      </w:pPr>
    </w:p>
    <w:p w:rsidR="00AB5482" w:rsidRPr="00E84E60" w:rsidRDefault="004346F0" w:rsidP="00AB5482">
      <w:pPr>
        <w:pStyle w:val="ConsPlusNonformat"/>
      </w:pPr>
      <w:r>
        <w:rPr>
          <w:noProof/>
        </w:rPr>
        <w:pict>
          <v:shape id="_x0000_s1043" type="#_x0000_t67" style="position:absolute;margin-left:-2.45pt;margin-top:3.75pt;width:10.95pt;height:91pt;rotation:-2530127fd;z-index:251677696">
            <v:textbox style="layout-flow:vertical-ideographic"/>
          </v:shape>
        </w:pict>
      </w:r>
    </w:p>
    <w:p w:rsidR="00AB5482" w:rsidRPr="00E84E60" w:rsidRDefault="00AB5482" w:rsidP="00AB5482">
      <w:pPr>
        <w:pStyle w:val="ConsPlusNonformat"/>
      </w:pPr>
    </w:p>
    <w:p w:rsidR="00AB5482" w:rsidRPr="00E84E60" w:rsidRDefault="004346F0" w:rsidP="00AB5482">
      <w:pPr>
        <w:pStyle w:val="ConsPlusNonformat"/>
      </w:pPr>
      <w:r>
        <w:rPr>
          <w:noProof/>
        </w:rPr>
        <w:pict>
          <v:shape id="_x0000_s1041" type="#_x0000_t67" style="position:absolute;margin-left:37.2pt;margin-top:9.25pt;width:16.3pt;height:54.75pt;z-index:251675648">
            <v:textbox style="layout-flow:vertical-ideographic"/>
          </v:shape>
        </w:pict>
      </w:r>
    </w:p>
    <w:p w:rsidR="00AB5482" w:rsidRPr="00E84E60" w:rsidRDefault="00AB5482" w:rsidP="00AB5482">
      <w:pPr>
        <w:pStyle w:val="ConsPlusNonformat"/>
      </w:pPr>
    </w:p>
    <w:p w:rsidR="00AB5482" w:rsidRPr="00E84E60" w:rsidRDefault="00AB5482" w:rsidP="00AB5482">
      <w:pPr>
        <w:pStyle w:val="ConsPlusNonformat"/>
      </w:pPr>
    </w:p>
    <w:p w:rsidR="00AB5482" w:rsidRPr="00E84E60" w:rsidRDefault="00AB5482" w:rsidP="00AB5482">
      <w:pPr>
        <w:pStyle w:val="ConsPlusNonformat"/>
      </w:pPr>
    </w:p>
    <w:p w:rsidR="00AB5482" w:rsidRPr="00E84E60" w:rsidRDefault="00AB5482" w:rsidP="00AB5482">
      <w:pPr>
        <w:pStyle w:val="ConsPlusNonformat"/>
      </w:pPr>
    </w:p>
    <w:p w:rsidR="00AB5482" w:rsidRPr="00E84E60" w:rsidRDefault="004346F0" w:rsidP="00AB5482">
      <w:pPr>
        <w:pStyle w:val="ConsPlusNonformat"/>
      </w:pPr>
      <w:r>
        <w:rPr>
          <w:noProof/>
          <w:lang w:eastAsia="en-US"/>
        </w:rPr>
        <w:pict>
          <v:shape id="_x0000_s1042" type="#_x0000_t202" style="position:absolute;margin-left:20.45pt;margin-top:7.35pt;width:431.15pt;height:27.35pt;z-index:251676672;mso-width-relative:margin;mso-height-relative:margin">
            <v:textbox>
              <w:txbxContent>
                <w:p w:rsidR="00AB5482" w:rsidRPr="00521401" w:rsidRDefault="00AB5482" w:rsidP="00AB5482">
                  <w:r w:rsidRPr="00521401">
                    <w:t xml:space="preserve">Выдача подписанного специального разрешения заявителю         </w:t>
                  </w:r>
                </w:p>
              </w:txbxContent>
            </v:textbox>
          </v:shape>
        </w:pict>
      </w:r>
    </w:p>
    <w:p w:rsidR="00AB5482" w:rsidRPr="00E84E60" w:rsidRDefault="00AB5482" w:rsidP="00AB5482">
      <w:pPr>
        <w:pStyle w:val="ConsPlusNonformat"/>
      </w:pPr>
    </w:p>
    <w:p w:rsidR="00AB5482" w:rsidRPr="00E84E60" w:rsidRDefault="00AB5482" w:rsidP="00AB5482">
      <w:pPr>
        <w:pStyle w:val="ConsPlusNonformat"/>
      </w:pPr>
    </w:p>
    <w:p w:rsidR="00AB5482" w:rsidRDefault="00AB5482" w:rsidP="00AB5482">
      <w:pPr>
        <w:pStyle w:val="ConsPlusNonformat"/>
      </w:pPr>
    </w:p>
    <w:p w:rsidR="00AB5482" w:rsidRDefault="00AB5482" w:rsidP="00AB5482">
      <w:pPr>
        <w:pStyle w:val="ConsPlusNonformat"/>
      </w:pPr>
    </w:p>
    <w:p w:rsidR="00AB5482" w:rsidRDefault="00AB5482" w:rsidP="00AB5482">
      <w:pPr>
        <w:pStyle w:val="ConsPlusNonformat"/>
      </w:pPr>
    </w:p>
    <w:p w:rsidR="00AB5482" w:rsidRDefault="00AB5482">
      <w:pPr>
        <w:suppressAutoHyphens w:val="0"/>
        <w:spacing w:after="200" w:line="276" w:lineRule="auto"/>
      </w:pPr>
    </w:p>
    <w:p w:rsidR="00AB5482" w:rsidRDefault="00AB5482">
      <w:pPr>
        <w:suppressAutoHyphens w:val="0"/>
        <w:spacing w:after="200" w:line="276" w:lineRule="auto"/>
      </w:pPr>
      <w:r>
        <w:br w:type="page"/>
      </w:r>
    </w:p>
    <w:p w:rsidR="00AB5482" w:rsidRDefault="00AB5482">
      <w:pPr>
        <w:suppressAutoHyphens w:val="0"/>
        <w:spacing w:after="200" w:line="276" w:lineRule="auto"/>
      </w:pPr>
    </w:p>
    <w:p w:rsidR="00B812FD" w:rsidRPr="00B812FD" w:rsidRDefault="00B812FD" w:rsidP="00B812FD">
      <w:pPr>
        <w:widowControl w:val="0"/>
        <w:autoSpaceDE w:val="0"/>
        <w:autoSpaceDN w:val="0"/>
        <w:adjustRightInd w:val="0"/>
        <w:jc w:val="right"/>
        <w:outlineLvl w:val="1"/>
        <w:rPr>
          <w:szCs w:val="20"/>
        </w:rPr>
      </w:pPr>
      <w:r w:rsidRPr="00B812FD">
        <w:rPr>
          <w:szCs w:val="20"/>
        </w:rPr>
        <w:t>Приложение 5</w:t>
      </w:r>
    </w:p>
    <w:p w:rsidR="00B812FD" w:rsidRPr="00B812FD" w:rsidRDefault="00B812FD" w:rsidP="00B812FD">
      <w:pPr>
        <w:widowControl w:val="0"/>
        <w:autoSpaceDE w:val="0"/>
        <w:autoSpaceDN w:val="0"/>
        <w:adjustRightInd w:val="0"/>
        <w:jc w:val="right"/>
        <w:rPr>
          <w:szCs w:val="20"/>
        </w:rPr>
      </w:pPr>
      <w:r w:rsidRPr="00B812FD">
        <w:rPr>
          <w:szCs w:val="20"/>
        </w:rPr>
        <w:t>к Административному регламенту</w:t>
      </w:r>
    </w:p>
    <w:p w:rsidR="00FE3B00" w:rsidRDefault="00FE3B00" w:rsidP="00312B7F">
      <w:pPr>
        <w:jc w:val="right"/>
      </w:pPr>
    </w:p>
    <w:p w:rsidR="00FE3B00" w:rsidRDefault="00FE3B00" w:rsidP="00312B7F">
      <w:pPr>
        <w:jc w:val="right"/>
      </w:pPr>
    </w:p>
    <w:p w:rsidR="00FE3B00" w:rsidRPr="00BE3298" w:rsidRDefault="00FE3B00" w:rsidP="00FE3B00">
      <w:pPr>
        <w:jc w:val="center"/>
        <w:rPr>
          <w:b/>
        </w:rPr>
      </w:pPr>
      <w:r w:rsidRPr="00BE3298">
        <w:rPr>
          <w:b/>
        </w:rPr>
        <w:t>СХЕМА</w:t>
      </w:r>
    </w:p>
    <w:p w:rsidR="00FE3B00" w:rsidRPr="00BE3298" w:rsidRDefault="00FE3B00" w:rsidP="00FE3B00">
      <w:pPr>
        <w:jc w:val="center"/>
        <w:rPr>
          <w:b/>
        </w:rPr>
      </w:pPr>
      <w:r w:rsidRPr="00BE3298">
        <w:rPr>
          <w:b/>
        </w:rPr>
        <w:t xml:space="preserve">Тяжеловесного и (или) крупногабаритного </w:t>
      </w:r>
    </w:p>
    <w:p w:rsidR="00FE3B00" w:rsidRPr="00BE3298" w:rsidRDefault="00FE3B00" w:rsidP="00FE3B00">
      <w:pPr>
        <w:jc w:val="center"/>
        <w:rPr>
          <w:b/>
        </w:rPr>
      </w:pPr>
      <w:r w:rsidRPr="00BE3298">
        <w:rPr>
          <w:b/>
        </w:rPr>
        <w:t>транспортного средства</w:t>
      </w:r>
      <w:r w:rsidR="00055EE6" w:rsidRPr="00BE3298">
        <w:rPr>
          <w:b/>
        </w:rPr>
        <w:t xml:space="preserve"> (автопоезда)</w:t>
      </w:r>
    </w:p>
    <w:p w:rsidR="00FE3B00" w:rsidRDefault="00FE3B00" w:rsidP="00FE3B00">
      <w:pPr>
        <w:spacing w:line="360" w:lineRule="auto"/>
      </w:pPr>
      <w:r>
        <w:t>Вид сбоку:</w:t>
      </w:r>
    </w:p>
    <w:p w:rsidR="00FE3B00" w:rsidRDefault="00FE3B00" w:rsidP="00FE3B00">
      <w:pPr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5174585" cy="2857500"/>
            <wp:effectExtent l="19050" t="0" r="7015" b="0"/>
            <wp:docPr id="2" name="Рисунок 1" descr="Приказ Минтранса России от 05.06.2019 N 167  Об утверждении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Минтранса России от 05.06.2019 N 167  Об утверждении (2)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0689" cy="2860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B00" w:rsidRDefault="00FE3B00" w:rsidP="00FE3B00">
      <w:pPr>
        <w:spacing w:line="360" w:lineRule="auto"/>
      </w:pPr>
      <w:r>
        <w:t>Вид сзади:</w:t>
      </w:r>
    </w:p>
    <w:p w:rsidR="00FE3B00" w:rsidRDefault="00FE3B00" w:rsidP="00FE3B00">
      <w:pPr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4048125" cy="4312086"/>
            <wp:effectExtent l="19050" t="0" r="9525" b="0"/>
            <wp:docPr id="3" name="Рисунок 2" descr="Приказ Минтранса России от 05.06.2019 N 167  Об утверждени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Минтранса России от 05.06.2019 N 167  Об утверждении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0157" cy="431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B00" w:rsidRDefault="00FE3B00" w:rsidP="00FE3B00">
      <w:r>
        <w:t xml:space="preserve">______________________________                             ___________________________  </w:t>
      </w:r>
    </w:p>
    <w:p w:rsidR="00FE3B00" w:rsidRDefault="00FE3B00" w:rsidP="00FE3B00">
      <w:pPr>
        <w:rPr>
          <w:vertAlign w:val="subscript"/>
        </w:rPr>
      </w:pPr>
      <w:r>
        <w:rPr>
          <w:vertAlign w:val="subscript"/>
        </w:rPr>
        <w:t xml:space="preserve">             (должность, ФИО заявителя)                                                                                           (подпись заявителя)</w:t>
      </w:r>
    </w:p>
    <w:p w:rsidR="00FE3B00" w:rsidRDefault="00FE3B00" w:rsidP="00FE3B00">
      <w:pPr>
        <w:rPr>
          <w:vertAlign w:val="subscript"/>
        </w:rPr>
      </w:pPr>
    </w:p>
    <w:p w:rsidR="00FE3B00" w:rsidRPr="00FE3B00" w:rsidRDefault="00FE3B00" w:rsidP="00FE3B00">
      <w:pPr>
        <w:jc w:val="right"/>
      </w:pPr>
      <w:r>
        <w:t>М.П. (при наличии)</w:t>
      </w:r>
    </w:p>
    <w:sectPr w:rsidR="00FE3B00" w:rsidRPr="00FE3B00" w:rsidSect="00FE3B00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404FC36"/>
    <w:name w:val="WW8Num1"/>
    <w:lvl w:ilvl="0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E5D46"/>
    <w:multiLevelType w:val="hybridMultilevel"/>
    <w:tmpl w:val="2424D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838FB"/>
    <w:multiLevelType w:val="multilevel"/>
    <w:tmpl w:val="02502A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1912C99"/>
    <w:multiLevelType w:val="multilevel"/>
    <w:tmpl w:val="968283D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19D7343"/>
    <w:multiLevelType w:val="multilevel"/>
    <w:tmpl w:val="69A07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6823A9C"/>
    <w:multiLevelType w:val="multilevel"/>
    <w:tmpl w:val="346A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BA4711"/>
    <w:multiLevelType w:val="multilevel"/>
    <w:tmpl w:val="24065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EE3CF0"/>
    <w:multiLevelType w:val="multilevel"/>
    <w:tmpl w:val="0074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ED4FBF"/>
    <w:multiLevelType w:val="multilevel"/>
    <w:tmpl w:val="4D46C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78087C"/>
    <w:multiLevelType w:val="multilevel"/>
    <w:tmpl w:val="5722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FA6FEB"/>
    <w:multiLevelType w:val="hybridMultilevel"/>
    <w:tmpl w:val="B3962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661B6A"/>
    <w:multiLevelType w:val="multilevel"/>
    <w:tmpl w:val="D06A0A7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>
    <w:nsid w:val="57EA0639"/>
    <w:multiLevelType w:val="hybridMultilevel"/>
    <w:tmpl w:val="102EF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326E8D"/>
    <w:multiLevelType w:val="multilevel"/>
    <w:tmpl w:val="DD60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C31961"/>
    <w:multiLevelType w:val="multilevel"/>
    <w:tmpl w:val="FFF868B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97C785E"/>
    <w:multiLevelType w:val="multilevel"/>
    <w:tmpl w:val="F04E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5F1354"/>
    <w:multiLevelType w:val="multilevel"/>
    <w:tmpl w:val="C99E5CB2"/>
    <w:lvl w:ilvl="0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5B579BC"/>
    <w:multiLevelType w:val="multilevel"/>
    <w:tmpl w:val="E28213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8">
    <w:nsid w:val="78A80FCF"/>
    <w:multiLevelType w:val="multilevel"/>
    <w:tmpl w:val="517E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13"/>
  </w:num>
  <w:num w:numId="7">
    <w:abstractNumId w:val="15"/>
  </w:num>
  <w:num w:numId="8">
    <w:abstractNumId w:val="17"/>
  </w:num>
  <w:num w:numId="9">
    <w:abstractNumId w:val="8"/>
  </w:num>
  <w:num w:numId="10">
    <w:abstractNumId w:val="9"/>
  </w:num>
  <w:num w:numId="11">
    <w:abstractNumId w:val="6"/>
  </w:num>
  <w:num w:numId="12">
    <w:abstractNumId w:val="5"/>
  </w:num>
  <w:num w:numId="13">
    <w:abstractNumId w:val="14"/>
  </w:num>
  <w:num w:numId="14">
    <w:abstractNumId w:val="2"/>
  </w:num>
  <w:num w:numId="15">
    <w:abstractNumId w:val="10"/>
  </w:num>
  <w:num w:numId="16">
    <w:abstractNumId w:val="12"/>
  </w:num>
  <w:num w:numId="17">
    <w:abstractNumId w:val="11"/>
  </w:num>
  <w:num w:numId="18">
    <w:abstractNumId w:val="16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61383"/>
    <w:rsid w:val="00044BAB"/>
    <w:rsid w:val="00055EE6"/>
    <w:rsid w:val="00066948"/>
    <w:rsid w:val="00066D75"/>
    <w:rsid w:val="000A1647"/>
    <w:rsid w:val="000F0737"/>
    <w:rsid w:val="000F23A8"/>
    <w:rsid w:val="001168B3"/>
    <w:rsid w:val="0014588C"/>
    <w:rsid w:val="001B3FC8"/>
    <w:rsid w:val="001D2539"/>
    <w:rsid w:val="001E327E"/>
    <w:rsid w:val="001E6D82"/>
    <w:rsid w:val="002622F8"/>
    <w:rsid w:val="00262953"/>
    <w:rsid w:val="002944DB"/>
    <w:rsid w:val="00312B7F"/>
    <w:rsid w:val="003205BD"/>
    <w:rsid w:val="003415B2"/>
    <w:rsid w:val="00355487"/>
    <w:rsid w:val="003F3F21"/>
    <w:rsid w:val="00430F39"/>
    <w:rsid w:val="004346F0"/>
    <w:rsid w:val="004714F5"/>
    <w:rsid w:val="00475233"/>
    <w:rsid w:val="00556811"/>
    <w:rsid w:val="00563D56"/>
    <w:rsid w:val="00592161"/>
    <w:rsid w:val="005C6E29"/>
    <w:rsid w:val="005D2A2A"/>
    <w:rsid w:val="005F47B9"/>
    <w:rsid w:val="005F47ED"/>
    <w:rsid w:val="006566C9"/>
    <w:rsid w:val="006942F6"/>
    <w:rsid w:val="00694CBD"/>
    <w:rsid w:val="00696E23"/>
    <w:rsid w:val="00716CAE"/>
    <w:rsid w:val="007346AD"/>
    <w:rsid w:val="00744EE2"/>
    <w:rsid w:val="00797DAC"/>
    <w:rsid w:val="007B428B"/>
    <w:rsid w:val="007C4D50"/>
    <w:rsid w:val="00844AA0"/>
    <w:rsid w:val="00861383"/>
    <w:rsid w:val="008B3348"/>
    <w:rsid w:val="008B5ADE"/>
    <w:rsid w:val="00995CA6"/>
    <w:rsid w:val="009B1357"/>
    <w:rsid w:val="009E1710"/>
    <w:rsid w:val="009E2718"/>
    <w:rsid w:val="009F1F36"/>
    <w:rsid w:val="00A05828"/>
    <w:rsid w:val="00A34F49"/>
    <w:rsid w:val="00AB020A"/>
    <w:rsid w:val="00AB5482"/>
    <w:rsid w:val="00AE3C16"/>
    <w:rsid w:val="00AF3392"/>
    <w:rsid w:val="00B0002D"/>
    <w:rsid w:val="00B204F3"/>
    <w:rsid w:val="00B716E4"/>
    <w:rsid w:val="00B812FD"/>
    <w:rsid w:val="00BD6000"/>
    <w:rsid w:val="00BE3298"/>
    <w:rsid w:val="00BF6F13"/>
    <w:rsid w:val="00C26EA7"/>
    <w:rsid w:val="00C63EC3"/>
    <w:rsid w:val="00C71C27"/>
    <w:rsid w:val="00C9738C"/>
    <w:rsid w:val="00CC1C78"/>
    <w:rsid w:val="00D2624C"/>
    <w:rsid w:val="00D4179F"/>
    <w:rsid w:val="00D42752"/>
    <w:rsid w:val="00D45EFF"/>
    <w:rsid w:val="00DE79B8"/>
    <w:rsid w:val="00E20409"/>
    <w:rsid w:val="00E97901"/>
    <w:rsid w:val="00ED2EF0"/>
    <w:rsid w:val="00F01FE4"/>
    <w:rsid w:val="00F14ED9"/>
    <w:rsid w:val="00F56947"/>
    <w:rsid w:val="00FE3B00"/>
    <w:rsid w:val="00FF6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3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61383"/>
    <w:rPr>
      <w:color w:val="0000FF"/>
      <w:u w:val="single"/>
    </w:rPr>
  </w:style>
  <w:style w:type="paragraph" w:styleId="a4">
    <w:name w:val="Normal (Web)"/>
    <w:basedOn w:val="a"/>
    <w:semiHidden/>
    <w:unhideWhenUsed/>
    <w:rsid w:val="00861383"/>
    <w:pPr>
      <w:spacing w:before="280" w:after="280"/>
    </w:pPr>
  </w:style>
  <w:style w:type="paragraph" w:styleId="a5">
    <w:name w:val="Balloon Text"/>
    <w:basedOn w:val="a"/>
    <w:link w:val="a6"/>
    <w:uiPriority w:val="99"/>
    <w:semiHidden/>
    <w:unhideWhenUsed/>
    <w:rsid w:val="008613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1383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7B428B"/>
    <w:pPr>
      <w:suppressAutoHyphens w:val="0"/>
      <w:spacing w:before="240" w:after="240"/>
      <w:ind w:left="720"/>
      <w:contextualSpacing/>
    </w:pPr>
    <w:rPr>
      <w:rFonts w:eastAsia="Calibri"/>
      <w:lang w:eastAsia="en-US"/>
    </w:rPr>
  </w:style>
  <w:style w:type="paragraph" w:customStyle="1" w:styleId="1">
    <w:name w:val="Цитата1"/>
    <w:basedOn w:val="a"/>
    <w:rsid w:val="007B428B"/>
    <w:pPr>
      <w:widowControl w:val="0"/>
      <w:ind w:left="567" w:right="509" w:firstLine="851"/>
    </w:pPr>
    <w:rPr>
      <w:kern w:val="1"/>
      <w:lang w:eastAsia="hi-IN" w:bidi="hi-IN"/>
    </w:rPr>
  </w:style>
  <w:style w:type="paragraph" w:customStyle="1" w:styleId="ConsPlusNonformat">
    <w:name w:val="ConsPlusNonformat"/>
    <w:uiPriority w:val="99"/>
    <w:rsid w:val="00AB54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B54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AB5482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11">
    <w:name w:val="Style11"/>
    <w:basedOn w:val="a"/>
    <w:uiPriority w:val="99"/>
    <w:rsid w:val="00AB5482"/>
    <w:pPr>
      <w:widowControl w:val="0"/>
      <w:suppressAutoHyphens w:val="0"/>
      <w:autoSpaceDE w:val="0"/>
      <w:autoSpaceDN w:val="0"/>
      <w:adjustRightInd w:val="0"/>
      <w:spacing w:line="166" w:lineRule="exact"/>
      <w:jc w:val="center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416;fld=134" TargetMode="External"/><Relationship Id="rId13" Type="http://schemas.openxmlformats.org/officeDocument/2006/relationships/hyperlink" Target="consultantplus://offline/ref=34135553EA4C9E78B6B9DD4D5DE78BF66CFE3C846A57EE524C437F8A60EABDF0029D5A6645B7BD433BV4U" TargetMode="External"/><Relationship Id="rId18" Type="http://schemas.openxmlformats.org/officeDocument/2006/relationships/hyperlink" Target="consultantplus://offline/main?base=LAW;n=113212;fld=134;dst=100015" TargetMode="External"/><Relationship Id="rId26" Type="http://schemas.openxmlformats.org/officeDocument/2006/relationships/hyperlink" Target="http://docs.cntd.ru/document/46262091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osuslugi.ru/" TargetMode="External"/><Relationship Id="rId7" Type="http://schemas.openxmlformats.org/officeDocument/2006/relationships/hyperlink" Target="consultantplus://offline/main?base=LAW;n=117337;fld=134;dst=100350" TargetMode="External"/><Relationship Id="rId12" Type="http://schemas.openxmlformats.org/officeDocument/2006/relationships/hyperlink" Target="consultantplus://offline/main?base=RLAW180;n=63015;fld=134;dst=100066" TargetMode="External"/><Relationship Id="rId17" Type="http://schemas.openxmlformats.org/officeDocument/2006/relationships/hyperlink" Target="consultantplus://offline/main?base=LAW;n=117426;fld=134;dst=5250" TargetMode="External"/><Relationship Id="rId25" Type="http://schemas.openxmlformats.org/officeDocument/2006/relationships/hyperlink" Target="http://www.consultant.ru/document/Cons_doc_LAW_214369/5dff4a0aa14c363847e88ec68d0f95b7a1fcee5b/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RLAW180;n=63015;fld=134;dst=100066" TargetMode="External"/><Relationship Id="rId20" Type="http://schemas.openxmlformats.org/officeDocument/2006/relationships/hyperlink" Target="consultantplus://offline/main?base=RLAW180;n=63015;fld=134;dst=100206" TargetMode="External"/><Relationship Id="rId29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11" Type="http://schemas.openxmlformats.org/officeDocument/2006/relationships/hyperlink" Target="consultantplus://offline/main?base=RLAW180;n=63015;fld=134;dst=100206" TargetMode="External"/><Relationship Id="rId24" Type="http://schemas.openxmlformats.org/officeDocument/2006/relationships/hyperlink" Target="http://docs.cntd.ru/document/462620912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34135553EA4C9E78B6B9DD4D5DE78BF66CFE3C846A57EE524C437F8A60EABDF0029D5A6645B7BD423BV5U" TargetMode="External"/><Relationship Id="rId23" Type="http://schemas.openxmlformats.org/officeDocument/2006/relationships/hyperlink" Target="http://adm-tyksa.ru/" TargetMode="External"/><Relationship Id="rId28" Type="http://schemas.openxmlformats.org/officeDocument/2006/relationships/image" Target="media/image2.png"/><Relationship Id="rId10" Type="http://schemas.openxmlformats.org/officeDocument/2006/relationships/hyperlink" Target="mailto:adm_tyksa@mail.ru" TargetMode="External"/><Relationship Id="rId19" Type="http://schemas.openxmlformats.org/officeDocument/2006/relationships/hyperlink" Target="consultantplus://offline/main?base=LAW;n=103155;fld=134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3212;fld=134;dst=100019" TargetMode="External"/><Relationship Id="rId14" Type="http://schemas.openxmlformats.org/officeDocument/2006/relationships/hyperlink" Target="consultantplus://offline/ref=34135553EA4C9E78B6B9DD4D5DE78BF66CFE3C846A57EE524C437F8A60EABDF0029D5A6645B7BD433BV1U" TargetMode="External"/><Relationship Id="rId22" Type="http://schemas.openxmlformats.org/officeDocument/2006/relationships/hyperlink" Target="http://service.karelia.ru/" TargetMode="External"/><Relationship Id="rId27" Type="http://schemas.openxmlformats.org/officeDocument/2006/relationships/hyperlink" Target="consultantplus://offline/main?base=LAW;n=117670;fld=13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21</Pages>
  <Words>8134</Words>
  <Characters>46365</Characters>
  <Application>Microsoft Office Word</Application>
  <DocSecurity>0</DocSecurity>
  <Lines>386</Lines>
  <Paragraphs>108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2.13. Требования к помещениям, в которых предоставляется муниципальная услуга.</vt:lpstr>
      <vt:lpstr>    </vt:lpstr>
      <vt:lpstr>    Приложение 3</vt:lpstr>
      <vt:lpstr>    Приложение 4</vt:lpstr>
      <vt:lpstr>    Приложение 5</vt:lpstr>
    </vt:vector>
  </TitlesOfParts>
  <Company/>
  <LinksUpToDate>false</LinksUpToDate>
  <CharactersWithSpaces>54391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69</cp:revision>
  <dcterms:created xsi:type="dcterms:W3CDTF">2020-01-10T11:54:00Z</dcterms:created>
  <dcterms:modified xsi:type="dcterms:W3CDTF">2020-06-10T12:14:00Z</dcterms:modified>
</cp:coreProperties>
</file>