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</w:t>
      </w:r>
      <w:r w:rsidR="000B3E42">
        <w:rPr>
          <w:rFonts w:ascii="Times New Roman" w:hAnsi="Times New Roman"/>
          <w:sz w:val="24"/>
          <w:szCs w:val="24"/>
        </w:rPr>
        <w:t>9</w:t>
      </w:r>
      <w:r w:rsidR="00B431FD">
        <w:rPr>
          <w:rFonts w:ascii="Times New Roman" w:hAnsi="Times New Roman"/>
          <w:sz w:val="24"/>
          <w:szCs w:val="24"/>
        </w:rPr>
        <w:t xml:space="preserve"> апреля  2019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№  </w:t>
      </w:r>
      <w:r w:rsidR="00F4686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Default="000B3E42" w:rsidP="000B3E42">
      <w:pPr>
        <w:shd w:val="clear" w:color="auto" w:fill="FFFFFF"/>
        <w:spacing w:after="0"/>
        <w:ind w:left="6" w:right="44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 w:rsidRPr="000B3E42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 внесении изменений в постановление администрации Туксинского сельс</w:t>
      </w:r>
      <w:r w:rsidR="00F46868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кого поселения от 18.01.2018 № 7</w:t>
      </w:r>
    </w:p>
    <w:p w:rsidR="000B3E42" w:rsidRPr="000B3E42" w:rsidRDefault="000B3E42" w:rsidP="000B3E42">
      <w:pPr>
        <w:shd w:val="clear" w:color="auto" w:fill="FFFFFF"/>
        <w:spacing w:after="0"/>
        <w:ind w:left="6" w:right="447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7F4" w:rsidRDefault="00B067F4" w:rsidP="00C304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Туксинского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0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т:</w:t>
      </w:r>
    </w:p>
    <w:p w:rsidR="00B067F4" w:rsidRDefault="00B067F4" w:rsidP="00C304C7">
      <w:pPr>
        <w:spacing w:after="0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постановление администрации Туксинского сельс</w:t>
      </w:r>
      <w:r w:rsidR="00DD737B">
        <w:rPr>
          <w:rFonts w:ascii="Times New Roman" w:hAnsi="Times New Roman"/>
          <w:sz w:val="24"/>
          <w:szCs w:val="24"/>
        </w:rPr>
        <w:t>кого поселения от 18.01.2018 № 7</w:t>
      </w:r>
      <w:r>
        <w:rPr>
          <w:rFonts w:ascii="Times New Roman" w:hAnsi="Times New Roman"/>
          <w:sz w:val="24"/>
          <w:szCs w:val="24"/>
        </w:rPr>
        <w:t xml:space="preserve"> «Об </w:t>
      </w:r>
      <w:r w:rsidR="00DD737B" w:rsidRPr="001B19B8">
        <w:rPr>
          <w:rFonts w:ascii="Times New Roman" w:hAnsi="Times New Roman"/>
          <w:sz w:val="24"/>
          <w:szCs w:val="24"/>
        </w:rPr>
        <w:t>утверждении Порядка и сроков представления, рассмотрения и оценки предложений граждан и организаций о включении в муниципальную программу формирования современной городской среды на 2018-2022 годы общественной территории, подлежащей</w:t>
      </w:r>
      <w:r w:rsidR="00DD737B">
        <w:rPr>
          <w:rFonts w:ascii="Times New Roman" w:hAnsi="Times New Roman"/>
          <w:sz w:val="24"/>
          <w:szCs w:val="24"/>
        </w:rPr>
        <w:t xml:space="preserve"> благоустройству</w:t>
      </w:r>
      <w:r>
        <w:rPr>
          <w:rFonts w:ascii="Times New Roman" w:hAnsi="Times New Roman"/>
          <w:iCs/>
          <w:sz w:val="24"/>
          <w:szCs w:val="24"/>
        </w:rPr>
        <w:t>» следующие изменения:</w:t>
      </w:r>
    </w:p>
    <w:p w:rsidR="00B067F4" w:rsidRPr="008B1D89" w:rsidRDefault="008B1D89" w:rsidP="008B1D89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наименовании слова «</w:t>
      </w:r>
      <w:r w:rsidRPr="00DA3C69">
        <w:rPr>
          <w:rFonts w:ascii="Times New Roman" w:eastAsia="Times New Roman" w:hAnsi="Times New Roman" w:cs="Times New Roman"/>
          <w:iCs/>
          <w:sz w:val="24"/>
          <w:szCs w:val="24"/>
        </w:rPr>
        <w:t>на 2018-2022 годы</w:t>
      </w:r>
      <w:r>
        <w:rPr>
          <w:rFonts w:ascii="Times New Roman" w:hAnsi="Times New Roman"/>
          <w:iCs/>
          <w:sz w:val="24"/>
          <w:szCs w:val="24"/>
        </w:rPr>
        <w:t>» исключить.</w:t>
      </w:r>
    </w:p>
    <w:p w:rsidR="008B1D89" w:rsidRPr="00B067F4" w:rsidRDefault="008B1D89" w:rsidP="008B1D89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Преамбулу </w:t>
      </w:r>
      <w:r w:rsidRPr="004C3694">
        <w:rPr>
          <w:rFonts w:ascii="Times New Roman" w:hAnsi="Times New Roman" w:cs="Times New Roman"/>
          <w:sz w:val="24"/>
          <w:szCs w:val="24"/>
        </w:rPr>
        <w:t xml:space="preserve">постановления изложить в </w:t>
      </w:r>
      <w:r w:rsidR="000002AD">
        <w:rPr>
          <w:rFonts w:ascii="Times New Roman" w:hAnsi="Times New Roman" w:cs="Times New Roman"/>
          <w:sz w:val="24"/>
          <w:szCs w:val="24"/>
        </w:rPr>
        <w:t>новой</w:t>
      </w:r>
      <w:r w:rsidRPr="004C3694">
        <w:rPr>
          <w:rFonts w:ascii="Times New Roman" w:hAnsi="Times New Roman" w:cs="Times New Roman"/>
          <w:sz w:val="24"/>
          <w:szCs w:val="24"/>
        </w:rPr>
        <w:t xml:space="preserve"> редакции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B067F4">
        <w:rPr>
          <w:rFonts w:ascii="Times New Roman" w:hAnsi="Times New Roman"/>
          <w:sz w:val="24"/>
          <w:szCs w:val="24"/>
        </w:rPr>
        <w:t xml:space="preserve">В соответствии с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</w:t>
      </w:r>
      <w:r w:rsidRPr="00B067F4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0002AD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067F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Карелия от 31.08.2017 № 301-П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="000002AD">
        <w:rPr>
          <w:rFonts w:ascii="Times New Roman" w:hAnsi="Times New Roman"/>
          <w:sz w:val="24"/>
          <w:szCs w:val="24"/>
        </w:rPr>
        <w:t xml:space="preserve">, в целях реализации муниципальной программы </w:t>
      </w:r>
      <w:r w:rsidR="000002AD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на территории Туксинского сельского поселения</w:t>
      </w:r>
      <w:proofErr w:type="gramEnd"/>
      <w:r w:rsidR="000002AD">
        <w:rPr>
          <w:rFonts w:ascii="Times New Roman" w:hAnsi="Times New Roman" w:cs="Times New Roman"/>
          <w:sz w:val="24"/>
          <w:szCs w:val="24"/>
        </w:rPr>
        <w:t>»</w:t>
      </w:r>
      <w:r w:rsidR="00D02420"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Туксинского сельского поселения от 22.12.2017 № 58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постановляет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1D89" w:rsidRDefault="00C7626F" w:rsidP="00C7626F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слова «</w:t>
      </w:r>
      <w:r w:rsidRPr="00DA3C69">
        <w:rPr>
          <w:rFonts w:ascii="Times New Roman" w:eastAsia="Times New Roman" w:hAnsi="Times New Roman" w:cs="Times New Roman"/>
          <w:sz w:val="24"/>
          <w:szCs w:val="24"/>
        </w:rPr>
        <w:t>на 2018-2022 годы</w:t>
      </w:r>
      <w:r>
        <w:rPr>
          <w:rFonts w:ascii="Times New Roman" w:hAnsi="Times New Roman"/>
          <w:sz w:val="24"/>
          <w:szCs w:val="24"/>
        </w:rPr>
        <w:t>» исключить.</w:t>
      </w:r>
    </w:p>
    <w:p w:rsidR="00C7626F" w:rsidRDefault="001921B4" w:rsidP="001921B4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порядке и сроках представления, рассмотрения и оценки предложений </w:t>
      </w:r>
      <w:r w:rsidR="000C5FBC">
        <w:rPr>
          <w:rFonts w:ascii="Times New Roman" w:hAnsi="Times New Roman"/>
          <w:sz w:val="24"/>
          <w:szCs w:val="24"/>
        </w:rPr>
        <w:t>граждан и организаций</w:t>
      </w:r>
      <w:r>
        <w:rPr>
          <w:rFonts w:ascii="Times New Roman" w:hAnsi="Times New Roman"/>
          <w:sz w:val="24"/>
          <w:szCs w:val="24"/>
        </w:rPr>
        <w:t xml:space="preserve"> о включении </w:t>
      </w:r>
      <w:r w:rsidR="000C5FBC">
        <w:rPr>
          <w:rFonts w:ascii="Times New Roman" w:hAnsi="Times New Roman"/>
          <w:sz w:val="24"/>
          <w:szCs w:val="24"/>
        </w:rPr>
        <w:t>в муниципальную программу формирования современной городской среды на 2018-2022 годы общественно</w:t>
      </w:r>
      <w:r>
        <w:rPr>
          <w:rFonts w:ascii="Times New Roman" w:hAnsi="Times New Roman"/>
          <w:sz w:val="24"/>
          <w:szCs w:val="24"/>
        </w:rPr>
        <w:t xml:space="preserve">й территории, </w:t>
      </w:r>
      <w:r w:rsidR="000C5FBC">
        <w:rPr>
          <w:rFonts w:ascii="Times New Roman" w:hAnsi="Times New Roman"/>
          <w:sz w:val="24"/>
          <w:szCs w:val="24"/>
        </w:rPr>
        <w:t xml:space="preserve">подлежащей благоустройству, </w:t>
      </w:r>
      <w:r>
        <w:rPr>
          <w:rFonts w:ascii="Times New Roman" w:hAnsi="Times New Roman"/>
          <w:sz w:val="24"/>
          <w:szCs w:val="24"/>
        </w:rPr>
        <w:t>утвержденных данным постановлением:</w:t>
      </w:r>
    </w:p>
    <w:p w:rsidR="001921B4" w:rsidRDefault="001921B4" w:rsidP="001921B4">
      <w:pPr>
        <w:pStyle w:val="a5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наименовании слова «на 2018-2022 годы» исключить;</w:t>
      </w:r>
    </w:p>
    <w:p w:rsidR="001921B4" w:rsidRDefault="009F460B" w:rsidP="001921B4">
      <w:pPr>
        <w:pStyle w:val="a5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0C5FBC">
        <w:rPr>
          <w:rFonts w:ascii="Times New Roman" w:hAnsi="Times New Roman"/>
          <w:sz w:val="24"/>
          <w:szCs w:val="24"/>
        </w:rPr>
        <w:t>пункте</w:t>
      </w:r>
      <w:r>
        <w:rPr>
          <w:rFonts w:ascii="Times New Roman" w:hAnsi="Times New Roman"/>
          <w:sz w:val="24"/>
          <w:szCs w:val="24"/>
        </w:rPr>
        <w:t xml:space="preserve"> 1 слова «</w:t>
      </w:r>
      <w:r w:rsidRPr="00DA3C69">
        <w:rPr>
          <w:rFonts w:ascii="Times New Roman" w:eastAsia="Times New Roman" w:hAnsi="Times New Roman" w:cs="Times New Roman"/>
          <w:sz w:val="24"/>
          <w:szCs w:val="24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</w:rPr>
        <w:t>8-2022</w:t>
      </w:r>
      <w:r w:rsidRPr="00DA3C6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» исключить;</w:t>
      </w:r>
    </w:p>
    <w:p w:rsidR="000C5FBC" w:rsidRDefault="000C5FBC" w:rsidP="001921B4">
      <w:pPr>
        <w:pStyle w:val="a5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2 слова «в 2018 году» исключить;</w:t>
      </w:r>
    </w:p>
    <w:p w:rsidR="000C5FBC" w:rsidRDefault="000C5FBC" w:rsidP="001921B4">
      <w:pPr>
        <w:pStyle w:val="a5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пункте 3 слова «2018-2022» заменить на «2018-2024»</w:t>
      </w:r>
      <w:r w:rsidR="00AE26A3">
        <w:rPr>
          <w:rFonts w:ascii="Times New Roman" w:hAnsi="Times New Roman"/>
          <w:sz w:val="24"/>
          <w:szCs w:val="24"/>
        </w:rPr>
        <w:t>.</w:t>
      </w:r>
    </w:p>
    <w:p w:rsidR="00E04022" w:rsidRDefault="00E04022" w:rsidP="00FE3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CCE" w:rsidRDefault="00401CCE" w:rsidP="00E0402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>
          <w:rPr>
            <w:rStyle w:val="a6"/>
            <w:sz w:val="24"/>
            <w:szCs w:val="24"/>
          </w:rPr>
          <w:t>http://adm-tyksa.ru/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210BE1" w:rsidRPr="00210BE1" w:rsidRDefault="00210BE1" w:rsidP="00401C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401CCE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01CCE">
      <w:pPr>
        <w:pStyle w:val="a5"/>
        <w:tabs>
          <w:tab w:val="left" w:pos="779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  <w:t>М.А. Леонова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E69"/>
    <w:multiLevelType w:val="hybridMultilevel"/>
    <w:tmpl w:val="EBA84618"/>
    <w:lvl w:ilvl="0" w:tplc="529EE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02AD"/>
    <w:rsid w:val="0000328B"/>
    <w:rsid w:val="00072F26"/>
    <w:rsid w:val="000B3E42"/>
    <w:rsid w:val="000C5FBC"/>
    <w:rsid w:val="000E460F"/>
    <w:rsid w:val="001467E9"/>
    <w:rsid w:val="00181C3A"/>
    <w:rsid w:val="001921B4"/>
    <w:rsid w:val="00210BE1"/>
    <w:rsid w:val="002322A5"/>
    <w:rsid w:val="00267C25"/>
    <w:rsid w:val="00347C29"/>
    <w:rsid w:val="00394EE4"/>
    <w:rsid w:val="003D13F1"/>
    <w:rsid w:val="003D26A4"/>
    <w:rsid w:val="003D3858"/>
    <w:rsid w:val="00401CCE"/>
    <w:rsid w:val="00421E84"/>
    <w:rsid w:val="004C2523"/>
    <w:rsid w:val="0053165A"/>
    <w:rsid w:val="00544AC0"/>
    <w:rsid w:val="005A6D1C"/>
    <w:rsid w:val="00674967"/>
    <w:rsid w:val="006C4A5F"/>
    <w:rsid w:val="00773ADA"/>
    <w:rsid w:val="007B498B"/>
    <w:rsid w:val="007C11A6"/>
    <w:rsid w:val="007C6E67"/>
    <w:rsid w:val="008008EB"/>
    <w:rsid w:val="0083774C"/>
    <w:rsid w:val="00840EAE"/>
    <w:rsid w:val="00845C88"/>
    <w:rsid w:val="008758FD"/>
    <w:rsid w:val="008B1D89"/>
    <w:rsid w:val="008B4ED8"/>
    <w:rsid w:val="00902CDE"/>
    <w:rsid w:val="00945B24"/>
    <w:rsid w:val="009876AE"/>
    <w:rsid w:val="00997442"/>
    <w:rsid w:val="009B2F9E"/>
    <w:rsid w:val="009F460B"/>
    <w:rsid w:val="00AE26A3"/>
    <w:rsid w:val="00B067F4"/>
    <w:rsid w:val="00B42C52"/>
    <w:rsid w:val="00B431FD"/>
    <w:rsid w:val="00BB4285"/>
    <w:rsid w:val="00C075C8"/>
    <w:rsid w:val="00C304C7"/>
    <w:rsid w:val="00C75C3A"/>
    <w:rsid w:val="00C7626F"/>
    <w:rsid w:val="00CA49E7"/>
    <w:rsid w:val="00CC2EF1"/>
    <w:rsid w:val="00D02420"/>
    <w:rsid w:val="00D920C8"/>
    <w:rsid w:val="00DD737B"/>
    <w:rsid w:val="00DF3DD6"/>
    <w:rsid w:val="00E04022"/>
    <w:rsid w:val="00E2730E"/>
    <w:rsid w:val="00E74F58"/>
    <w:rsid w:val="00EB6A65"/>
    <w:rsid w:val="00F20102"/>
    <w:rsid w:val="00F40EC1"/>
    <w:rsid w:val="00F46868"/>
    <w:rsid w:val="00F47B3E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uiPriority w:val="99"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2019-04-29T07:23:00Z</cp:lastPrinted>
  <dcterms:created xsi:type="dcterms:W3CDTF">2019-04-29T07:25:00Z</dcterms:created>
  <dcterms:modified xsi:type="dcterms:W3CDTF">2019-04-29T08:16:00Z</dcterms:modified>
</cp:coreProperties>
</file>