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9F1CFB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 </w:t>
      </w:r>
      <w:r w:rsidR="00854F75">
        <w:rPr>
          <w:rFonts w:ascii="Times New Roman" w:hAnsi="Times New Roman"/>
          <w:sz w:val="24"/>
          <w:szCs w:val="24"/>
        </w:rPr>
        <w:t>0</w:t>
      </w:r>
      <w:r w:rsidR="00A86479">
        <w:rPr>
          <w:rFonts w:ascii="Times New Roman" w:hAnsi="Times New Roman"/>
          <w:sz w:val="24"/>
          <w:szCs w:val="24"/>
        </w:rPr>
        <w:t>3</w:t>
      </w:r>
      <w:r w:rsidR="004F59C1" w:rsidRPr="00991DE2">
        <w:rPr>
          <w:rFonts w:ascii="Times New Roman" w:hAnsi="Times New Roman"/>
          <w:sz w:val="24"/>
          <w:szCs w:val="24"/>
        </w:rPr>
        <w:t xml:space="preserve"> </w:t>
      </w:r>
      <w:r w:rsidR="00854F75">
        <w:rPr>
          <w:rFonts w:ascii="Times New Roman" w:hAnsi="Times New Roman"/>
          <w:sz w:val="24"/>
          <w:szCs w:val="24"/>
        </w:rPr>
        <w:t>июля</w:t>
      </w:r>
      <w:r w:rsidR="00CF3BEC">
        <w:rPr>
          <w:rFonts w:ascii="Times New Roman" w:hAnsi="Times New Roman"/>
          <w:sz w:val="24"/>
          <w:szCs w:val="24"/>
        </w:rPr>
        <w:t xml:space="preserve"> 202</w:t>
      </w:r>
      <w:r w:rsidR="00854F75">
        <w:rPr>
          <w:rFonts w:ascii="Times New Roman" w:hAnsi="Times New Roman"/>
          <w:sz w:val="24"/>
          <w:szCs w:val="24"/>
        </w:rPr>
        <w:t>4</w:t>
      </w:r>
      <w:r w:rsidR="00796247">
        <w:rPr>
          <w:rFonts w:ascii="Times New Roman" w:hAnsi="Times New Roman"/>
          <w:sz w:val="24"/>
          <w:szCs w:val="24"/>
        </w:rPr>
        <w:t xml:space="preserve"> года     </w:t>
      </w:r>
      <w:r w:rsidR="00380C5C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BE73D9">
        <w:rPr>
          <w:rFonts w:ascii="Times New Roman" w:hAnsi="Times New Roman"/>
          <w:sz w:val="24"/>
          <w:szCs w:val="24"/>
        </w:rPr>
        <w:t xml:space="preserve">   </w:t>
      </w:r>
      <w:r w:rsidR="004D49FF">
        <w:rPr>
          <w:rFonts w:ascii="Times New Roman" w:hAnsi="Times New Roman"/>
          <w:sz w:val="24"/>
          <w:szCs w:val="24"/>
        </w:rPr>
        <w:t xml:space="preserve">     </w:t>
      </w:r>
      <w:r w:rsidR="004F59C1">
        <w:rPr>
          <w:rFonts w:ascii="Times New Roman" w:hAnsi="Times New Roman"/>
          <w:sz w:val="24"/>
          <w:szCs w:val="24"/>
        </w:rPr>
        <w:t xml:space="preserve">      </w:t>
      </w:r>
      <w:r w:rsidR="00446628">
        <w:rPr>
          <w:rFonts w:ascii="Times New Roman" w:hAnsi="Times New Roman"/>
          <w:sz w:val="24"/>
          <w:szCs w:val="24"/>
        </w:rPr>
        <w:t xml:space="preserve">          </w:t>
      </w:r>
      <w:r w:rsidR="00BE73D9">
        <w:rPr>
          <w:rFonts w:ascii="Times New Roman" w:hAnsi="Times New Roman"/>
          <w:sz w:val="24"/>
          <w:szCs w:val="24"/>
        </w:rPr>
        <w:t xml:space="preserve">      № </w:t>
      </w:r>
      <w:r w:rsidR="00A86479">
        <w:rPr>
          <w:rFonts w:ascii="Times New Roman" w:hAnsi="Times New Roman"/>
          <w:sz w:val="24"/>
          <w:szCs w:val="24"/>
        </w:rPr>
        <w:t>24</w:t>
      </w:r>
      <w:r w:rsidR="0048759C">
        <w:rPr>
          <w:rFonts w:ascii="Times New Roman" w:hAnsi="Times New Roman"/>
          <w:sz w:val="24"/>
          <w:szCs w:val="24"/>
        </w:rPr>
        <w:t xml:space="preserve">              </w:t>
      </w:r>
      <w:r w:rsidR="00796247">
        <w:rPr>
          <w:rFonts w:ascii="Times New Roman" w:hAnsi="Times New Roman"/>
          <w:sz w:val="24"/>
          <w:szCs w:val="24"/>
        </w:rPr>
        <w:t xml:space="preserve">    </w:t>
      </w:r>
      <w:r w:rsidR="00380C5C">
        <w:rPr>
          <w:rFonts w:ascii="Times New Roman" w:hAnsi="Times New Roman"/>
          <w:sz w:val="24"/>
          <w:szCs w:val="24"/>
        </w:rPr>
        <w:t xml:space="preserve">  </w:t>
      </w:r>
      <w:r w:rsidR="00D22460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446628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796247">
        <w:rPr>
          <w:rFonts w:ascii="Times New Roman" w:hAnsi="Times New Roman"/>
          <w:sz w:val="24"/>
          <w:szCs w:val="24"/>
        </w:rPr>
        <w:t xml:space="preserve">                        д. Тукса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16542F" w:rsidRPr="0016542F" w:rsidRDefault="0016542F" w:rsidP="0016542F">
      <w:pPr>
        <w:spacing w:line="240" w:lineRule="auto"/>
        <w:ind w:right="4561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16542F">
        <w:rPr>
          <w:rFonts w:ascii="Times New Roman" w:hAnsi="Times New Roman" w:cs="Times New Roman"/>
          <w:sz w:val="24"/>
          <w:szCs w:val="28"/>
        </w:rPr>
        <w:t>О мерах по обеспечению безопасности на детских игровых площадках и назначении ответственного за осмотр детских игровых площадок, расположенных на территории</w:t>
      </w:r>
      <w:r>
        <w:rPr>
          <w:rFonts w:ascii="Times New Roman" w:hAnsi="Times New Roman" w:cs="Times New Roman"/>
          <w:sz w:val="24"/>
          <w:szCs w:val="28"/>
        </w:rPr>
        <w:t xml:space="preserve"> Туксинского сельского поселения</w:t>
      </w: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</w:p>
    <w:p w:rsidR="00796247" w:rsidRPr="00AA5A0E" w:rsidRDefault="00AA5A0E" w:rsidP="00AA5A0E">
      <w:pPr>
        <w:spacing w:line="240" w:lineRule="auto"/>
        <w:ind w:right="-1" w:firstLine="708"/>
        <w:jc w:val="both"/>
        <w:rPr>
          <w:sz w:val="24"/>
          <w:szCs w:val="24"/>
        </w:rPr>
      </w:pPr>
      <w:r w:rsidRPr="00AA5A0E">
        <w:rPr>
          <w:rFonts w:ascii="Times New Roman" w:hAnsi="Times New Roman" w:cs="Times New Roman"/>
          <w:color w:val="000000"/>
          <w:sz w:val="24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</w:t>
      </w:r>
      <w:bookmarkStart w:id="0" w:name="_GoBack"/>
      <w:r w:rsidRPr="00AA5A0E">
        <w:rPr>
          <w:rFonts w:ascii="Times New Roman" w:hAnsi="Times New Roman" w:cs="Times New Roman"/>
          <w:color w:val="000000"/>
          <w:sz w:val="24"/>
          <w:szCs w:val="28"/>
        </w:rPr>
        <w:t xml:space="preserve">ГОСТ </w:t>
      </w:r>
      <w:proofErr w:type="gramStart"/>
      <w:r w:rsidRPr="00AA5A0E">
        <w:rPr>
          <w:rFonts w:ascii="Times New Roman" w:hAnsi="Times New Roman" w:cs="Times New Roman"/>
          <w:color w:val="000000"/>
          <w:sz w:val="24"/>
          <w:szCs w:val="28"/>
        </w:rPr>
        <w:t>Р</w:t>
      </w:r>
      <w:proofErr w:type="gramEnd"/>
      <w:r w:rsidRPr="00AA5A0E">
        <w:rPr>
          <w:rFonts w:ascii="Times New Roman" w:hAnsi="Times New Roman" w:cs="Times New Roman"/>
          <w:color w:val="000000"/>
          <w:sz w:val="24"/>
          <w:szCs w:val="28"/>
        </w:rPr>
        <w:t xml:space="preserve"> 52301-2013 «Оборудование и покрытия детских игровых площадок. Безопасность при эксплуатации. Общие требования</w:t>
      </w:r>
      <w:bookmarkEnd w:id="0"/>
      <w:r w:rsidRPr="00AA5A0E">
        <w:rPr>
          <w:rFonts w:ascii="Times New Roman" w:hAnsi="Times New Roman" w:cs="Times New Roman"/>
          <w:color w:val="000000"/>
          <w:sz w:val="24"/>
          <w:szCs w:val="28"/>
        </w:rPr>
        <w:t xml:space="preserve">», </w:t>
      </w:r>
      <w:r w:rsidRPr="00AA5A0E">
        <w:rPr>
          <w:rFonts w:ascii="Times New Roman" w:hAnsi="Times New Roman" w:cs="Times New Roman"/>
          <w:sz w:val="24"/>
          <w:szCs w:val="28"/>
        </w:rPr>
        <w:t>Уставом муниципального образования, а также в целях предупреждения травматизма несовершеннолетних на детских игровых площадках, администрация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796247" w:rsidRPr="00AA5A0E">
        <w:rPr>
          <w:rFonts w:ascii="Times New Roman" w:hAnsi="Times New Roman" w:cs="Times New Roman"/>
          <w:sz w:val="24"/>
          <w:szCs w:val="24"/>
        </w:rPr>
        <w:t>Туксинского сельского поселения постановляет:</w:t>
      </w:r>
    </w:p>
    <w:p w:rsidR="004A63DB" w:rsidRPr="00AA5A0E" w:rsidRDefault="004A63DB" w:rsidP="00AA5A0E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 w:rsidRPr="00AA5A0E">
        <w:rPr>
          <w:rFonts w:ascii="Times New Roman" w:hAnsi="Times New Roman" w:cs="Times New Roman"/>
          <w:sz w:val="24"/>
          <w:szCs w:val="24"/>
        </w:rPr>
        <w:t>1. Утвердить формы: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 w:rsidRPr="00AA5A0E">
        <w:rPr>
          <w:rFonts w:ascii="Times New Roman" w:hAnsi="Times New Roman" w:cs="Times New Roman"/>
          <w:sz w:val="24"/>
          <w:szCs w:val="24"/>
        </w:rPr>
        <w:t>1.1. паспорта детских игровых площадок, расположенных на территории муниципального образования (приложение 1).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 w:rsidRPr="00AA5A0E">
        <w:rPr>
          <w:rFonts w:ascii="Times New Roman" w:hAnsi="Times New Roman" w:cs="Times New Roman"/>
          <w:sz w:val="24"/>
          <w:szCs w:val="24"/>
        </w:rPr>
        <w:t xml:space="preserve">1.2. журнала результатов </w:t>
      </w:r>
      <w:proofErr w:type="gramStart"/>
      <w:r w:rsidRPr="00AA5A0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AA5A0E">
        <w:rPr>
          <w:rFonts w:ascii="Times New Roman" w:hAnsi="Times New Roman" w:cs="Times New Roman"/>
          <w:sz w:val="24"/>
          <w:szCs w:val="24"/>
        </w:rPr>
        <w:t xml:space="preserve"> техническим состоянием оборудования детских игровых площадок (приложение 2).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 w:rsidRPr="00AA5A0E">
        <w:rPr>
          <w:rFonts w:ascii="Times New Roman" w:hAnsi="Times New Roman" w:cs="Times New Roman"/>
          <w:sz w:val="24"/>
          <w:szCs w:val="24"/>
        </w:rPr>
        <w:t>1.3. журналов регулярного визуального, функционального и ежегодного основного осмотров оборудования детских игровых площадок (приложение 3).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 w:rsidRPr="00AA5A0E">
        <w:rPr>
          <w:rFonts w:ascii="Times New Roman" w:hAnsi="Times New Roman" w:cs="Times New Roman"/>
          <w:sz w:val="24"/>
          <w:szCs w:val="24"/>
        </w:rPr>
        <w:t>1.4.  акта осмотра и проверки оборудования детских игровых площадок (приложение 4).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 w:rsidRPr="00AA5A0E">
        <w:rPr>
          <w:rFonts w:ascii="Times New Roman" w:hAnsi="Times New Roman" w:cs="Times New Roman"/>
          <w:sz w:val="24"/>
          <w:szCs w:val="24"/>
        </w:rPr>
        <w:t>1.5.  информационной таблички (приложение 5).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 w:rsidRPr="00AA5A0E">
        <w:rPr>
          <w:rFonts w:ascii="Times New Roman" w:hAnsi="Times New Roman" w:cs="Times New Roman"/>
          <w:sz w:val="24"/>
          <w:szCs w:val="24"/>
        </w:rPr>
        <w:t>1.6.  реестра детских игровых площадок (приложение 6).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5A0E">
        <w:rPr>
          <w:rFonts w:ascii="Times New Roman" w:hAnsi="Times New Roman" w:cs="Times New Roman"/>
          <w:sz w:val="24"/>
          <w:szCs w:val="24"/>
        </w:rPr>
        <w:t>. Установить периодичность проведения осмотров детских площадок и игрового оборудования: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5A0E">
        <w:rPr>
          <w:rFonts w:ascii="Times New Roman" w:hAnsi="Times New Roman" w:cs="Times New Roman"/>
          <w:sz w:val="24"/>
          <w:szCs w:val="24"/>
        </w:rPr>
        <w:t xml:space="preserve">.1. регулярный визуальный осмотр один раз в месяц в период с 1 по 7 число месяца; 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5A0E">
        <w:rPr>
          <w:rFonts w:ascii="Times New Roman" w:hAnsi="Times New Roman" w:cs="Times New Roman"/>
          <w:sz w:val="24"/>
          <w:szCs w:val="24"/>
        </w:rPr>
        <w:t>.2. функциональный осмотр один раз в квартал с 1 по 7 число месяца;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AA5A0E">
        <w:rPr>
          <w:rFonts w:ascii="Times New Roman" w:hAnsi="Times New Roman" w:cs="Times New Roman"/>
          <w:sz w:val="24"/>
          <w:szCs w:val="24"/>
        </w:rPr>
        <w:t xml:space="preserve">.3. ежегодный основной осмотр один раз в 12 месяцев не позже июня месяца. 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Style w:val="highlighthighlightactiv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AA5A0E">
        <w:rPr>
          <w:rFonts w:ascii="Times New Roman" w:hAnsi="Times New Roman" w:cs="Times New Roman"/>
          <w:sz w:val="24"/>
          <w:szCs w:val="24"/>
        </w:rPr>
        <w:t xml:space="preserve">. Назначить </w:t>
      </w:r>
      <w:bookmarkStart w:id="1" w:name="YANDEX_10"/>
      <w:bookmarkEnd w:id="1"/>
      <w:proofErr w:type="gramStart"/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AA5A0E">
        <w:rPr>
          <w:rFonts w:ascii="Times New Roman" w:hAnsi="Times New Roman" w:cs="Times New Roman"/>
          <w:sz w:val="24"/>
          <w:szCs w:val="24"/>
        </w:rPr>
        <w:t xml:space="preserve"> за </w:t>
      </w:r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>безопасную эксплуатацию</w:t>
      </w:r>
      <w:r w:rsidRPr="00AA5A0E">
        <w:rPr>
          <w:rFonts w:ascii="Times New Roman" w:hAnsi="Times New Roman" w:cs="Times New Roman"/>
          <w:sz w:val="24"/>
          <w:szCs w:val="24"/>
        </w:rPr>
        <w:t xml:space="preserve"> детских игровых </w:t>
      </w:r>
      <w:bookmarkStart w:id="2" w:name="YANDEX_13"/>
      <w:bookmarkEnd w:id="2"/>
      <w:r w:rsidR="00A53850">
        <w:rPr>
          <w:rStyle w:val="highlighthighlightactive"/>
          <w:rFonts w:ascii="Times New Roman" w:hAnsi="Times New Roman" w:cs="Times New Roman"/>
          <w:sz w:val="24"/>
          <w:szCs w:val="24"/>
        </w:rPr>
        <w:t>площадок специалистов</w:t>
      </w:r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AA5A0E">
        <w:rPr>
          <w:rFonts w:ascii="Times New Roman" w:hAnsi="Times New Roman" w:cs="Times New Roman"/>
          <w:sz w:val="24"/>
          <w:szCs w:val="24"/>
        </w:rPr>
        <w:t>Туксинского сельского поселения.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Style w:val="highlighthighlightactive"/>
          <w:rFonts w:ascii="Times New Roman" w:hAnsi="Times New Roman" w:cs="Times New Roman"/>
          <w:sz w:val="24"/>
          <w:szCs w:val="24"/>
        </w:rPr>
      </w:pPr>
      <w:r>
        <w:rPr>
          <w:rStyle w:val="highlighthighlightactive"/>
          <w:rFonts w:ascii="Times New Roman" w:hAnsi="Times New Roman" w:cs="Times New Roman"/>
          <w:sz w:val="24"/>
          <w:szCs w:val="24"/>
        </w:rPr>
        <w:t>4</w:t>
      </w:r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>Назначенный</w:t>
      </w:r>
      <w:proofErr w:type="gramEnd"/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 ответственным </w:t>
      </w:r>
      <w:r w:rsidRPr="00AA5A0E">
        <w:rPr>
          <w:rFonts w:ascii="Times New Roman" w:hAnsi="Times New Roman" w:cs="Times New Roman"/>
          <w:sz w:val="24"/>
          <w:szCs w:val="24"/>
        </w:rPr>
        <w:t xml:space="preserve">за </w:t>
      </w:r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>безопасную эксплуатацию</w:t>
      </w:r>
      <w:r w:rsidRPr="00AA5A0E">
        <w:rPr>
          <w:rFonts w:ascii="Times New Roman" w:hAnsi="Times New Roman" w:cs="Times New Roman"/>
          <w:sz w:val="24"/>
          <w:szCs w:val="24"/>
        </w:rPr>
        <w:t xml:space="preserve"> детских игровых </w:t>
      </w:r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>площадок обязан: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highlighthighlightactive"/>
          <w:rFonts w:ascii="Times New Roman" w:hAnsi="Times New Roman" w:cs="Times New Roman"/>
          <w:sz w:val="24"/>
          <w:szCs w:val="24"/>
        </w:rPr>
        <w:t>4</w:t>
      </w:r>
      <w:r w:rsidRPr="00AA5A0E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.1 организовать ведение журналов </w:t>
      </w:r>
      <w:r w:rsidRPr="00AA5A0E">
        <w:rPr>
          <w:rFonts w:ascii="Times New Roman" w:hAnsi="Times New Roman" w:cs="Times New Roman"/>
          <w:sz w:val="24"/>
          <w:szCs w:val="24"/>
        </w:rPr>
        <w:t>регулярного визуального, функционального и ежегодного основного осмотров оборудования детских игровых площадок, расположенных на территории поселения по формам, утвержденным пп.1.3. п.1 настоящего постановления;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Pr="00AA5A0E">
        <w:rPr>
          <w:rFonts w:ascii="Times New Roman" w:hAnsi="Times New Roman" w:cs="Times New Roman"/>
          <w:sz w:val="24"/>
          <w:szCs w:val="24"/>
        </w:rPr>
        <w:t>.2. участвовать в составлении актов функционального и ежегодного основного осмотров по форме, утвержденной п.п. 1.4 п.1 настоящего постановления;</w:t>
      </w:r>
    </w:p>
    <w:p w:rsidR="00AA5A0E" w:rsidRPr="00AA5A0E" w:rsidRDefault="00AA5A0E" w:rsidP="00AA5A0E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A5A0E">
        <w:rPr>
          <w:rFonts w:ascii="Times New Roman" w:hAnsi="Times New Roman" w:cs="Times New Roman"/>
          <w:sz w:val="24"/>
          <w:szCs w:val="24"/>
        </w:rPr>
        <w:t>.3 своевременно принимать меры по ремонту, установке ограждений, запрету эксплуатации или демонтажу оборудования детских игровых площадок, не подлежащих ремонту.</w:t>
      </w:r>
    </w:p>
    <w:p w:rsidR="00AA5A0E" w:rsidRPr="00AA5A0E" w:rsidRDefault="00AA5A0E" w:rsidP="00AA5A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A5A0E">
        <w:rPr>
          <w:rFonts w:ascii="Times New Roman" w:hAnsi="Times New Roman" w:cs="Times New Roman"/>
          <w:sz w:val="24"/>
          <w:szCs w:val="24"/>
        </w:rPr>
        <w:t xml:space="preserve">. Настоящее постановление вступает в силу со дня его подписания и подлежит размещению в информационно-телекоммуникационной сети «Интернет» на официальном сайте Туксинского сельского поселения по адресу: </w:t>
      </w:r>
      <w:hyperlink r:id="rId6" w:history="1">
        <w:r w:rsidRPr="00AA5A0E">
          <w:rPr>
            <w:rStyle w:val="a7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AA5A0E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AA5A0E" w:rsidRPr="00AA5A0E" w:rsidRDefault="00AA5A0E" w:rsidP="00AA5A0E">
      <w:pPr>
        <w:shd w:val="clear" w:color="auto" w:fill="FFFFFF"/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A5A0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A5A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A5A0E">
        <w:rPr>
          <w:rFonts w:ascii="Times New Roman" w:hAnsi="Times New Roman" w:cs="Times New Roman"/>
          <w:sz w:val="24"/>
          <w:szCs w:val="24"/>
        </w:rPr>
        <w:t xml:space="preserve"> выполнением насто</w:t>
      </w:r>
      <w:r>
        <w:rPr>
          <w:rFonts w:ascii="Times New Roman" w:hAnsi="Times New Roman" w:cs="Times New Roman"/>
          <w:sz w:val="24"/>
          <w:szCs w:val="24"/>
        </w:rPr>
        <w:t>ящего постановления оставляю за собой.</w:t>
      </w:r>
    </w:p>
    <w:p w:rsidR="004A63DB" w:rsidRPr="00AA5A0E" w:rsidRDefault="004A63DB" w:rsidP="00AA5A0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3FD" w:rsidRDefault="00CF43FD" w:rsidP="00CF7052">
      <w:pPr>
        <w:spacing w:after="0"/>
        <w:rPr>
          <w:rFonts w:ascii="Times New Roman" w:hAnsi="Times New Roman"/>
          <w:sz w:val="24"/>
          <w:szCs w:val="24"/>
        </w:rPr>
      </w:pPr>
    </w:p>
    <w:p w:rsidR="00AA5A0E" w:rsidRDefault="00AA5A0E" w:rsidP="00CF7052">
      <w:pPr>
        <w:spacing w:after="0"/>
        <w:rPr>
          <w:rFonts w:ascii="Times New Roman" w:hAnsi="Times New Roman"/>
          <w:sz w:val="24"/>
          <w:szCs w:val="24"/>
        </w:rPr>
      </w:pPr>
    </w:p>
    <w:p w:rsidR="00AA5A0E" w:rsidRDefault="00AA5A0E" w:rsidP="00CF7052">
      <w:pPr>
        <w:spacing w:after="0"/>
        <w:rPr>
          <w:rFonts w:ascii="Times New Roman" w:hAnsi="Times New Roman"/>
          <w:sz w:val="24"/>
          <w:szCs w:val="24"/>
        </w:rPr>
      </w:pPr>
    </w:p>
    <w:p w:rsidR="0079624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  <w:r w:rsidR="007D3CFC">
        <w:rPr>
          <w:rFonts w:ascii="Times New Roman" w:hAnsi="Times New Roman"/>
          <w:sz w:val="24"/>
          <w:szCs w:val="24"/>
        </w:rPr>
        <w:t xml:space="preserve">   </w:t>
      </w:r>
    </w:p>
    <w:p w:rsidR="00805DA7" w:rsidRDefault="00796247" w:rsidP="0079624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         </w:t>
      </w:r>
      <w:r w:rsidR="007D3CFC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И.Н. Корнилова</w:t>
      </w:r>
    </w:p>
    <w:p w:rsidR="00805DA7" w:rsidRDefault="00805D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Утверждено</w:t>
      </w:r>
    </w:p>
    <w:p w:rsidR="00FE1EB3" w:rsidRPr="00FE1EB3" w:rsidRDefault="0057786E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E1EB3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 w:rsidR="00FE1EB3" w:rsidRPr="00FE1E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FE1EB3" w:rsidRPr="00FE1EB3" w:rsidRDefault="00FE1EB3" w:rsidP="00FE1EB3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  <w:r w:rsidR="0057786E">
        <w:rPr>
          <w:rFonts w:ascii="Times New Roman" w:hAnsi="Times New Roman" w:cs="Times New Roman"/>
          <w:sz w:val="24"/>
          <w:szCs w:val="24"/>
        </w:rPr>
        <w:t xml:space="preserve"> от 03.07.2024г. № 24</w:t>
      </w:r>
    </w:p>
    <w:p w:rsidR="00FE1EB3" w:rsidRDefault="00FE1EB3" w:rsidP="00FE1EB3">
      <w:pPr>
        <w:pStyle w:val="a8"/>
        <w:spacing w:after="0"/>
        <w:ind w:left="4920"/>
        <w:rPr>
          <w:sz w:val="24"/>
          <w:szCs w:val="24"/>
        </w:rPr>
      </w:pPr>
    </w:p>
    <w:p w:rsidR="00FE1EB3" w:rsidRPr="00FE1EB3" w:rsidRDefault="00FE1EB3" w:rsidP="00FE1EB3">
      <w:pPr>
        <w:pStyle w:val="a8"/>
        <w:spacing w:after="0"/>
        <w:ind w:left="4920"/>
        <w:rPr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ind w:left="59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E1EB3" w:rsidRPr="00FE1EB3" w:rsidRDefault="00FE1EB3" w:rsidP="00FE1EB3">
      <w:pPr>
        <w:spacing w:after="0" w:line="240" w:lineRule="auto"/>
        <w:ind w:left="594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sz w:val="24"/>
          <w:szCs w:val="24"/>
        </w:rPr>
        <w:t>Туксинского сельского поселения</w:t>
      </w:r>
    </w:p>
    <w:p w:rsidR="00FE1EB3" w:rsidRPr="00FE1EB3" w:rsidRDefault="00FE1EB3" w:rsidP="00FE1EB3">
      <w:pPr>
        <w:spacing w:after="0" w:line="240" w:lineRule="auto"/>
        <w:ind w:left="5940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ind w:left="594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"___"______________  год</w:t>
      </w:r>
    </w:p>
    <w:p w:rsidR="00FE1EB3" w:rsidRPr="00FE1EB3" w:rsidRDefault="00FE1EB3" w:rsidP="00FE1EB3">
      <w:pPr>
        <w:spacing w:after="0" w:line="240" w:lineRule="auto"/>
        <w:ind w:left="594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подпись ___________________</w:t>
      </w:r>
    </w:p>
    <w:p w:rsidR="00FE1EB3" w:rsidRPr="00FE1EB3" w:rsidRDefault="00FE1EB3" w:rsidP="00FE1EB3">
      <w:pPr>
        <w:spacing w:after="0" w:line="240" w:lineRule="auto"/>
        <w:ind w:left="5940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ind w:left="594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М.П.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Администрация</w:t>
      </w:r>
      <w:r>
        <w:rPr>
          <w:rFonts w:ascii="Times New Roman" w:hAnsi="Times New Roman" w:cs="Times New Roman"/>
          <w:sz w:val="24"/>
          <w:szCs w:val="24"/>
        </w:rPr>
        <w:t xml:space="preserve"> Туксинского сельского поселения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EB3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(наименование объекта)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 Сведения общего характера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1.1. Полное наименование объекта 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1.2. Адрес объекта (наименование населенного пункта, улица, дом) 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1.3. Наименование организации, ответственной за эксплуатацию объекта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1.4. Ф.И.О. руководителя организации, ответственной за эксплуатацию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объекта 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1.5. Номер телефона, факса организации, ответственной за эксплуатацию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1.6. Год и месяц ввода в эксплуатацию объекта 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1.7. Балансовая стоимость объекта (руб.) 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1.8. Общая площадь объекта (кв. м), размеры объекта 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1.9. Наличие ограждения территории объекта (да/нет), высота (м)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1.10. Материал ограждения объекта (бетон, металл, дерево, пластик и т.д.)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1.11. Наличие покрытия объекта (да/нет) _______________________________</w:t>
      </w:r>
    </w:p>
    <w:p w:rsid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1.12. </w:t>
      </w:r>
      <w:proofErr w:type="gramStart"/>
      <w:r w:rsidRPr="00FE1EB3">
        <w:rPr>
          <w:rFonts w:ascii="Times New Roman" w:hAnsi="Times New Roman" w:cs="Times New Roman"/>
          <w:sz w:val="24"/>
          <w:szCs w:val="24"/>
        </w:rPr>
        <w:t>Материал покрытия объекта (песок, асфальт, бетон, щебень, деревянное покрытие,</w:t>
      </w:r>
      <w:proofErr w:type="gramEnd"/>
    </w:p>
    <w:p w:rsid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искусственная трава, </w:t>
      </w:r>
      <w:proofErr w:type="spellStart"/>
      <w:r w:rsidRPr="00FE1EB3">
        <w:rPr>
          <w:rFonts w:ascii="Times New Roman" w:hAnsi="Times New Roman" w:cs="Times New Roman"/>
          <w:sz w:val="24"/>
          <w:szCs w:val="24"/>
        </w:rPr>
        <w:t>резинобитум</w:t>
      </w:r>
      <w:proofErr w:type="spellEnd"/>
      <w:r w:rsidRPr="00FE1EB3">
        <w:rPr>
          <w:rFonts w:ascii="Times New Roman" w:hAnsi="Times New Roman" w:cs="Times New Roman"/>
          <w:sz w:val="24"/>
          <w:szCs w:val="24"/>
        </w:rPr>
        <w:t>, декоративная плитка и т.д.)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1.13. Наличие электрического освещения объекта (да/нет) ________________</w:t>
      </w:r>
    </w:p>
    <w:p w:rsid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1.14. Вид электрического освещения объекта (</w:t>
      </w:r>
      <w:proofErr w:type="gramStart"/>
      <w:r w:rsidRPr="00FE1EB3">
        <w:rPr>
          <w:rFonts w:ascii="Times New Roman" w:hAnsi="Times New Roman" w:cs="Times New Roman"/>
          <w:sz w:val="24"/>
          <w:szCs w:val="24"/>
        </w:rPr>
        <w:t>подвесное</w:t>
      </w:r>
      <w:proofErr w:type="gramEnd"/>
      <w:r w:rsidRPr="00FE1EB3">
        <w:rPr>
          <w:rFonts w:ascii="Times New Roman" w:hAnsi="Times New Roman" w:cs="Times New Roman"/>
          <w:sz w:val="24"/>
          <w:szCs w:val="24"/>
        </w:rPr>
        <w:t>, прожекторное и др.)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1.15. Единовременная пропускная способность объекта (нормативная)______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1.16. </w:t>
      </w:r>
      <w:proofErr w:type="gramStart"/>
      <w:r w:rsidRPr="00FE1EB3">
        <w:rPr>
          <w:rFonts w:ascii="Times New Roman" w:hAnsi="Times New Roman" w:cs="Times New Roman"/>
          <w:sz w:val="24"/>
          <w:szCs w:val="24"/>
        </w:rPr>
        <w:t>Дополнительные</w:t>
      </w:r>
      <w:proofErr w:type="gramEnd"/>
      <w:r w:rsidRPr="00FE1EB3">
        <w:rPr>
          <w:rFonts w:ascii="Times New Roman" w:hAnsi="Times New Roman" w:cs="Times New Roman"/>
          <w:sz w:val="24"/>
          <w:szCs w:val="24"/>
        </w:rPr>
        <w:t xml:space="preserve"> сведения об объекте: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2. Техническая характеристика объекта: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2.1. Наименование оборудования расположенного на объекте.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20"/>
        <w:gridCol w:w="2240"/>
        <w:gridCol w:w="1260"/>
        <w:gridCol w:w="2240"/>
        <w:gridCol w:w="3370"/>
      </w:tblGrid>
      <w:tr w:rsidR="00FE1EB3" w:rsidRPr="00FE1EB3" w:rsidTr="00B2433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оборудования (конструктивной формы), </w:t>
            </w:r>
            <w:proofErr w:type="gramStart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расположенных</w:t>
            </w:r>
            <w:proofErr w:type="gramEnd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на объекте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Марка, год выпуска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 оборудования (конструктивной формы)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состояние оборудования (конструктивной формы)</w:t>
            </w:r>
          </w:p>
        </w:tc>
      </w:tr>
      <w:tr w:rsidR="00FE1EB3" w:rsidRPr="00FE1EB3" w:rsidTr="00B2433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2.2. Предназначение эксплуатации объекта.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2.3. Дополнительная информация.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Паспорт объекта составил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Ф.И.О. ______________</w:t>
      </w:r>
      <w:r>
        <w:rPr>
          <w:rFonts w:ascii="Times New Roman" w:hAnsi="Times New Roman" w:cs="Times New Roman"/>
          <w:sz w:val="24"/>
          <w:szCs w:val="24"/>
        </w:rPr>
        <w:t>_____________ Должность __________________</w:t>
      </w:r>
      <w:r w:rsidRPr="00FE1EB3">
        <w:rPr>
          <w:rFonts w:ascii="Times New Roman" w:hAnsi="Times New Roman" w:cs="Times New Roman"/>
          <w:sz w:val="24"/>
          <w:szCs w:val="24"/>
        </w:rPr>
        <w:t xml:space="preserve"> Подпись __________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М.П.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FE1EB3" w:rsidRDefault="00FE1EB3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664E13" w:rsidRPr="00FE1EB3" w:rsidRDefault="00664E13" w:rsidP="00664E1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Утверждено</w:t>
      </w:r>
    </w:p>
    <w:p w:rsidR="0057786E" w:rsidRPr="00FE1EB3" w:rsidRDefault="0057786E" w:rsidP="0057786E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FE1E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7786E" w:rsidRPr="00FE1EB3" w:rsidRDefault="0057786E" w:rsidP="0057786E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 от 03.07.2024г. № 24</w:t>
      </w:r>
    </w:p>
    <w:p w:rsidR="00FE1EB3" w:rsidRPr="00FE1EB3" w:rsidRDefault="00FE1EB3" w:rsidP="00FE1EB3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ЖУРНАЛ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proofErr w:type="gramStart"/>
      <w:r w:rsidRPr="00FE1EB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E1EB3">
        <w:rPr>
          <w:rFonts w:ascii="Times New Roman" w:hAnsi="Times New Roman" w:cs="Times New Roman"/>
          <w:sz w:val="24"/>
          <w:szCs w:val="24"/>
        </w:rPr>
        <w:t xml:space="preserve"> техническим состоянием оборудования 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детских игровых и спортивных площадок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599" w:type="dxa"/>
        <w:tblLayout w:type="fixed"/>
        <w:tblLook w:val="0000"/>
      </w:tblPr>
      <w:tblGrid>
        <w:gridCol w:w="709"/>
        <w:gridCol w:w="2552"/>
        <w:gridCol w:w="1701"/>
        <w:gridCol w:w="2012"/>
        <w:gridCol w:w="1595"/>
        <w:gridCol w:w="1779"/>
      </w:tblGrid>
      <w:tr w:rsidR="00FE1EB3" w:rsidRPr="00FE1EB3" w:rsidTr="00B243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Результат осмотра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Выявленный дефект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Принятые меры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E1EB3" w:rsidRPr="00FE1EB3" w:rsidTr="00B243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1EB3" w:rsidRPr="00FE1EB3" w:rsidTr="00B243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>Приложение 3</w:t>
      </w:r>
    </w:p>
    <w:p w:rsidR="00664E13" w:rsidRPr="00FE1EB3" w:rsidRDefault="00664E13" w:rsidP="00664E1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Утверждено</w:t>
      </w:r>
    </w:p>
    <w:p w:rsidR="0057786E" w:rsidRPr="00FE1EB3" w:rsidRDefault="0057786E" w:rsidP="0057786E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FE1E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7786E" w:rsidRPr="00FE1EB3" w:rsidRDefault="0057786E" w:rsidP="0057786E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 от 03.07.2024г. № 24</w:t>
      </w:r>
    </w:p>
    <w:p w:rsidR="00FE1EB3" w:rsidRPr="00FE1EB3" w:rsidRDefault="00FE1EB3" w:rsidP="00FE1EB3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Журнал регулярного визуального осмотра оборудования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детских игровых площадок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743" w:type="dxa"/>
        <w:tblLayout w:type="fixed"/>
        <w:tblLook w:val="0000"/>
      </w:tblPr>
      <w:tblGrid>
        <w:gridCol w:w="491"/>
        <w:gridCol w:w="1080"/>
        <w:gridCol w:w="1620"/>
        <w:gridCol w:w="2160"/>
        <w:gridCol w:w="1739"/>
        <w:gridCol w:w="1861"/>
        <w:gridCol w:w="1417"/>
      </w:tblGrid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Дата осмотра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детского игрового оборудования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осмотра (оценка технического состояния)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устранению дефекта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spellStart"/>
            <w:proofErr w:type="gramStart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ответствен-ного</w:t>
            </w:r>
            <w:proofErr w:type="spellEnd"/>
            <w:proofErr w:type="gramEnd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</w:t>
            </w:r>
          </w:p>
        </w:tc>
      </w:tr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Журнал регулярного функционального осмотра оборудования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детских игровых площадок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743" w:type="dxa"/>
        <w:tblLayout w:type="fixed"/>
        <w:tblLook w:val="0000"/>
      </w:tblPr>
      <w:tblGrid>
        <w:gridCol w:w="491"/>
        <w:gridCol w:w="1080"/>
        <w:gridCol w:w="1620"/>
        <w:gridCol w:w="2160"/>
        <w:gridCol w:w="1739"/>
        <w:gridCol w:w="1861"/>
        <w:gridCol w:w="1417"/>
      </w:tblGrid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Дата осмотра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детского игрового оборудования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осмотра (оценка технического состояния)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устранению дефекта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spellStart"/>
            <w:proofErr w:type="gramStart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ответствен-ного</w:t>
            </w:r>
            <w:proofErr w:type="spellEnd"/>
            <w:proofErr w:type="gramEnd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</w:t>
            </w:r>
          </w:p>
        </w:tc>
      </w:tr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Журнал ежегодного основного осмотра оборудования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детских игровых площадок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743" w:type="dxa"/>
        <w:tblLayout w:type="fixed"/>
        <w:tblLook w:val="0000"/>
      </w:tblPr>
      <w:tblGrid>
        <w:gridCol w:w="491"/>
        <w:gridCol w:w="1080"/>
        <w:gridCol w:w="1620"/>
        <w:gridCol w:w="2160"/>
        <w:gridCol w:w="1739"/>
        <w:gridCol w:w="1861"/>
        <w:gridCol w:w="1417"/>
      </w:tblGrid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Дата осмотра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детского игрового оборудования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осмотра (оценка технического состояния)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по устранению дефекта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spellStart"/>
            <w:proofErr w:type="gramStart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ответствен-ного</w:t>
            </w:r>
            <w:proofErr w:type="spellEnd"/>
            <w:proofErr w:type="gramEnd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лица</w:t>
            </w:r>
          </w:p>
        </w:tc>
      </w:tr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B3" w:rsidRPr="00FE1EB3" w:rsidRDefault="00FE1EB3" w:rsidP="00FE1EB3">
      <w:pPr>
        <w:spacing w:after="0" w:line="240" w:lineRule="auto"/>
        <w:ind w:left="5325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3E9" w:rsidRDefault="007C43E9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43E9" w:rsidRPr="00FE1EB3" w:rsidRDefault="007C43E9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>Приложение 4</w:t>
      </w:r>
    </w:p>
    <w:p w:rsidR="00664E13" w:rsidRPr="00FE1EB3" w:rsidRDefault="00664E13" w:rsidP="00664E1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Утверждено</w:t>
      </w:r>
    </w:p>
    <w:p w:rsidR="0057786E" w:rsidRPr="00FE1EB3" w:rsidRDefault="0057786E" w:rsidP="0057786E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FE1E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7786E" w:rsidRPr="00FE1EB3" w:rsidRDefault="0057786E" w:rsidP="0057786E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 от 03.07.2024г. № 24</w:t>
      </w:r>
    </w:p>
    <w:p w:rsidR="00FE1EB3" w:rsidRPr="00FE1EB3" w:rsidRDefault="00FE1EB3" w:rsidP="00FE1EB3">
      <w:pPr>
        <w:spacing w:after="0" w:line="240" w:lineRule="auto"/>
        <w:ind w:left="5325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ind w:left="5325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pStyle w:val="aa"/>
        <w:spacing w:before="0" w:beforeAutospacing="0" w:after="0" w:afterAutospacing="0"/>
        <w:jc w:val="center"/>
      </w:pPr>
      <w:r w:rsidRPr="00FE1EB3">
        <w:rPr>
          <w:b/>
          <w:bCs/>
        </w:rPr>
        <w:t>Акт осмотра детской игровой площадки</w:t>
      </w:r>
    </w:p>
    <w:p w:rsidR="00FE1EB3" w:rsidRPr="00FE1EB3" w:rsidRDefault="00FE1EB3" w:rsidP="00FE1EB3">
      <w:pPr>
        <w:pStyle w:val="aa"/>
        <w:spacing w:before="0" w:beforeAutospacing="0" w:after="0" w:afterAutospacing="0"/>
        <w:jc w:val="center"/>
      </w:pPr>
      <w:r w:rsidRPr="00FE1EB3">
        <w:t>№ ___ от "___" ______________ </w:t>
      </w:r>
    </w:p>
    <w:p w:rsidR="00FE1EB3" w:rsidRPr="00FE1EB3" w:rsidRDefault="00FE1EB3" w:rsidP="00FE1EB3">
      <w:pPr>
        <w:pStyle w:val="aa"/>
        <w:spacing w:before="0" w:beforeAutospacing="0" w:after="0" w:afterAutospacing="0"/>
        <w:rPr>
          <w:i/>
          <w:u w:val="single"/>
        </w:rPr>
      </w:pPr>
      <w:r w:rsidRPr="00FE1EB3">
        <w:t xml:space="preserve">Владелец (балансодержатель) </w:t>
      </w:r>
      <w:r w:rsidRPr="00FE1EB3">
        <w:rPr>
          <w:u w:val="single"/>
        </w:rPr>
        <w:t>Администрация</w:t>
      </w:r>
      <w:r w:rsidR="00664E13">
        <w:rPr>
          <w:u w:val="single"/>
        </w:rPr>
        <w:t xml:space="preserve"> Туксинского сельского поселения</w:t>
      </w:r>
    </w:p>
    <w:p w:rsidR="00FE1EB3" w:rsidRPr="00FE1EB3" w:rsidRDefault="00FE1EB3" w:rsidP="00FE1EB3">
      <w:pPr>
        <w:pStyle w:val="aa"/>
        <w:spacing w:before="0" w:beforeAutospacing="0" w:after="0" w:afterAutospacing="0"/>
      </w:pPr>
      <w:r w:rsidRPr="00FE1EB3">
        <w:t>Комиссией в составе: __________________________________________________________________________________________________________________________________________</w:t>
      </w:r>
      <w:r w:rsidRPr="00FE1EB3">
        <w:br/>
        <w:t>Проведена проверка состояния элементов детской игровой площадки по адресу: ______________________________________________________________</w:t>
      </w:r>
    </w:p>
    <w:p w:rsidR="00FE1EB3" w:rsidRPr="00FE1EB3" w:rsidRDefault="00FE1EB3" w:rsidP="00FE1EB3">
      <w:pPr>
        <w:pStyle w:val="aa"/>
        <w:spacing w:before="0" w:beforeAutospacing="0" w:after="0" w:afterAutospacing="0"/>
      </w:pPr>
      <w:r w:rsidRPr="00FE1EB3">
        <w:t>Проверкой установлено:</w:t>
      </w:r>
    </w:p>
    <w:tbl>
      <w:tblPr>
        <w:tblW w:w="9581" w:type="dxa"/>
        <w:tblInd w:w="-5" w:type="dxa"/>
        <w:tblLayout w:type="fixed"/>
        <w:tblLook w:val="0000"/>
      </w:tblPr>
      <w:tblGrid>
        <w:gridCol w:w="540"/>
        <w:gridCol w:w="3291"/>
        <w:gridCol w:w="1913"/>
        <w:gridCol w:w="1913"/>
        <w:gridCol w:w="1924"/>
      </w:tblGrid>
      <w:tr w:rsidR="00FE1EB3" w:rsidRPr="00FE1EB3" w:rsidTr="00B243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EB3" w:rsidRPr="00FE1EB3" w:rsidTr="00B2433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EB3" w:rsidRPr="00FE1EB3" w:rsidRDefault="00FE1EB3" w:rsidP="00FE1EB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1EB3" w:rsidRPr="00FE1EB3" w:rsidRDefault="00FE1EB3" w:rsidP="00FE1EB3">
      <w:pPr>
        <w:spacing w:after="0" w:line="240" w:lineRule="auto"/>
        <w:ind w:right="241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br/>
        <w:t xml:space="preserve">Проведенный осмотр и проверка работоспособности оборудования детской игровой площадки свидетельствует о следующем: 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Акт составлен в 2-х экземплярах. 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Приложение: фотоматериалы на ____ листах.</w:t>
      </w:r>
      <w:r w:rsidRPr="00FE1EB3">
        <w:rPr>
          <w:rFonts w:ascii="Times New Roman" w:hAnsi="Times New Roman" w:cs="Times New Roman"/>
          <w:sz w:val="24"/>
          <w:szCs w:val="24"/>
        </w:rPr>
        <w:br/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           ____________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           ____________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_______________________________           ____________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E13" w:rsidRDefault="00664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>Приложение 5</w:t>
      </w:r>
    </w:p>
    <w:p w:rsidR="00664E13" w:rsidRPr="00FE1EB3" w:rsidRDefault="00664E13" w:rsidP="00664E13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Утверждено</w:t>
      </w:r>
    </w:p>
    <w:p w:rsidR="0057786E" w:rsidRPr="00FE1EB3" w:rsidRDefault="0057786E" w:rsidP="0057786E">
      <w:pPr>
        <w:pStyle w:val="ConsNormal"/>
        <w:widowControl/>
        <w:ind w:left="5760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FE1E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7786E" w:rsidRPr="00FE1EB3" w:rsidRDefault="0057786E" w:rsidP="0057786E">
      <w:pPr>
        <w:spacing w:after="0" w:line="240" w:lineRule="auto"/>
        <w:ind w:left="57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 от 03.07.2024г. № 24</w:t>
      </w:r>
    </w:p>
    <w:p w:rsidR="00FE1EB3" w:rsidRPr="00FE1EB3" w:rsidRDefault="00FE1EB3" w:rsidP="00FE1EB3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EB3">
        <w:rPr>
          <w:rFonts w:ascii="Times New Roman" w:hAnsi="Times New Roman" w:cs="Times New Roman"/>
          <w:b/>
          <w:bCs/>
          <w:sz w:val="24"/>
          <w:szCs w:val="24"/>
        </w:rPr>
        <w:t>Правила эксплуатации детской игровой площадки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1EB3">
        <w:rPr>
          <w:rFonts w:ascii="Times New Roman" w:hAnsi="Times New Roman" w:cs="Times New Roman"/>
          <w:b/>
          <w:bCs/>
          <w:sz w:val="24"/>
          <w:szCs w:val="24"/>
        </w:rPr>
        <w:t>Внимание!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Дети до семи лет должны находиться на детской площадке под присмотром родителей, воспитателей или сопровождающих взрослых.</w:t>
      </w:r>
    </w:p>
    <w:p w:rsidR="00FE1EB3" w:rsidRPr="00FE1EB3" w:rsidRDefault="00FE1EB3" w:rsidP="00FE1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Перед использованием игрового оборудования убедитесь в его безопасности и отсутствии посторонних предметов.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664E1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13">
        <w:rPr>
          <w:rFonts w:ascii="Times New Roman" w:hAnsi="Times New Roman" w:cs="Times New Roman"/>
          <w:b/>
          <w:sz w:val="24"/>
          <w:szCs w:val="24"/>
        </w:rPr>
        <w:t>Уважаемые посетители!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1EB3" w:rsidRPr="00664E1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E13">
        <w:rPr>
          <w:rFonts w:ascii="Times New Roman" w:hAnsi="Times New Roman" w:cs="Times New Roman"/>
          <w:b/>
          <w:sz w:val="24"/>
          <w:szCs w:val="24"/>
        </w:rPr>
        <w:t>На детской площадке  запрещается: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</w:t>
      </w:r>
      <w:r w:rsidRPr="00FE1EB3">
        <w:rPr>
          <w:rFonts w:ascii="Times New Roman" w:hAnsi="Times New Roman" w:cs="Times New Roman"/>
          <w:sz w:val="24"/>
          <w:szCs w:val="24"/>
        </w:rPr>
        <w:tab/>
        <w:t>Пользоваться детским игровым оборудованием лицам старше 16 и весом более 70 кг.</w:t>
      </w:r>
    </w:p>
    <w:p w:rsidR="00FE1EB3" w:rsidRPr="00FE1EB3" w:rsidRDefault="00FE1EB3" w:rsidP="00FE1E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</w:t>
      </w:r>
      <w:r w:rsidRPr="00FE1EB3">
        <w:rPr>
          <w:rFonts w:ascii="Times New Roman" w:hAnsi="Times New Roman" w:cs="Times New Roman"/>
          <w:sz w:val="24"/>
          <w:szCs w:val="24"/>
        </w:rPr>
        <w:tab/>
        <w:t>Мусорить, курить, распивать спиртные напитки, употреблять ненормативную лексику,  приносить и оставлять стеклянные бутылки.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</w:t>
      </w:r>
      <w:r w:rsidRPr="00FE1EB3">
        <w:rPr>
          <w:rFonts w:ascii="Times New Roman" w:hAnsi="Times New Roman" w:cs="Times New Roman"/>
          <w:sz w:val="24"/>
          <w:szCs w:val="24"/>
        </w:rPr>
        <w:tab/>
        <w:t>Выгуливать домашних животных.</w:t>
      </w:r>
    </w:p>
    <w:p w:rsidR="00FE1EB3" w:rsidRPr="00FE1EB3" w:rsidRDefault="00FE1EB3" w:rsidP="00FE1EB3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Парковать транспортные средства.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</w:t>
      </w:r>
      <w:r w:rsidRPr="00FE1EB3">
        <w:rPr>
          <w:rFonts w:ascii="Times New Roman" w:hAnsi="Times New Roman" w:cs="Times New Roman"/>
          <w:sz w:val="24"/>
          <w:szCs w:val="24"/>
        </w:rPr>
        <w:tab/>
        <w:t>Использовать игровое оборудование не по назначению.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664E13" w:rsidRDefault="00FE1EB3" w:rsidP="00FE1E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</w:t>
      </w:r>
      <w:r w:rsidRPr="00FE1EB3">
        <w:rPr>
          <w:rFonts w:ascii="Times New Roman" w:hAnsi="Times New Roman" w:cs="Times New Roman"/>
          <w:sz w:val="24"/>
          <w:szCs w:val="24"/>
        </w:rPr>
        <w:tab/>
      </w:r>
      <w:r w:rsidRPr="00664E13">
        <w:rPr>
          <w:rFonts w:ascii="Times New Roman" w:hAnsi="Times New Roman" w:cs="Times New Roman"/>
          <w:b/>
          <w:sz w:val="24"/>
          <w:szCs w:val="24"/>
        </w:rPr>
        <w:t>Номера телефонов для экстренных случаев: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Медицинская служба (скорая помощь)       </w:t>
      </w:r>
      <w:r w:rsidRPr="00FE1EB3">
        <w:rPr>
          <w:rFonts w:ascii="Times New Roman" w:hAnsi="Times New Roman" w:cs="Times New Roman"/>
          <w:sz w:val="24"/>
          <w:szCs w:val="24"/>
        </w:rPr>
        <w:tab/>
      </w:r>
      <w:r w:rsidRPr="00FE1EB3">
        <w:rPr>
          <w:rFonts w:ascii="Times New Roman" w:hAnsi="Times New Roman" w:cs="Times New Roman"/>
          <w:sz w:val="24"/>
          <w:szCs w:val="24"/>
        </w:rPr>
        <w:tab/>
      </w:r>
      <w:r w:rsidRPr="00FE1EB3">
        <w:rPr>
          <w:rFonts w:ascii="Times New Roman" w:hAnsi="Times New Roman" w:cs="Times New Roman"/>
          <w:sz w:val="24"/>
          <w:szCs w:val="24"/>
        </w:rPr>
        <w:tab/>
        <w:t>03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Служба спасения                                           </w:t>
      </w:r>
      <w:r w:rsidRPr="00FE1EB3">
        <w:rPr>
          <w:rFonts w:ascii="Times New Roman" w:hAnsi="Times New Roman" w:cs="Times New Roman"/>
          <w:sz w:val="24"/>
          <w:szCs w:val="24"/>
        </w:rPr>
        <w:tab/>
      </w:r>
      <w:r w:rsidRPr="00FE1EB3">
        <w:rPr>
          <w:rFonts w:ascii="Times New Roman" w:hAnsi="Times New Roman" w:cs="Times New Roman"/>
          <w:sz w:val="24"/>
          <w:szCs w:val="24"/>
        </w:rPr>
        <w:tab/>
      </w:r>
      <w:r w:rsidRPr="00FE1EB3">
        <w:rPr>
          <w:rFonts w:ascii="Times New Roman" w:hAnsi="Times New Roman" w:cs="Times New Roman"/>
          <w:sz w:val="24"/>
          <w:szCs w:val="24"/>
        </w:rPr>
        <w:tab/>
        <w:t>112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E1EB3" w:rsidRPr="00FE1EB3" w:rsidSect="00255A81">
          <w:footnotePr>
            <w:pos w:val="beneathText"/>
          </w:footnotePr>
          <w:pgSz w:w="11905" w:h="16837"/>
          <w:pgMar w:top="899" w:right="423" w:bottom="1134" w:left="1701" w:header="720" w:footer="720" w:gutter="0"/>
          <w:cols w:space="720"/>
          <w:docGrid w:linePitch="360"/>
        </w:sectPr>
      </w:pPr>
      <w:r w:rsidRPr="00FE1EB3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</w:t>
      </w:r>
    </w:p>
    <w:p w:rsidR="00FE1EB3" w:rsidRPr="00FE1EB3" w:rsidRDefault="00FE1EB3" w:rsidP="00664E13">
      <w:pPr>
        <w:pStyle w:val="ConsNormal"/>
        <w:widowControl/>
        <w:ind w:left="1008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>Приложение 6</w:t>
      </w:r>
    </w:p>
    <w:p w:rsidR="00664E13" w:rsidRPr="00FE1EB3" w:rsidRDefault="00664E13" w:rsidP="00664E13">
      <w:pPr>
        <w:pStyle w:val="ConsNormal"/>
        <w:widowControl/>
        <w:ind w:left="10080"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Утверждено</w:t>
      </w:r>
    </w:p>
    <w:p w:rsidR="0057786E" w:rsidRPr="00FE1EB3" w:rsidRDefault="0057786E" w:rsidP="0057786E">
      <w:pPr>
        <w:pStyle w:val="ConsNormal"/>
        <w:widowControl/>
        <w:ind w:left="10348" w:right="0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Pr="00FE1EB3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7786E" w:rsidRPr="00FE1EB3" w:rsidRDefault="0057786E" w:rsidP="0057786E">
      <w:pPr>
        <w:spacing w:after="0" w:line="240" w:lineRule="auto"/>
        <w:ind w:left="103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Туксинского сельского поселения от 03.07.2024г. № 24</w:t>
      </w:r>
    </w:p>
    <w:p w:rsidR="00FE1EB3" w:rsidRPr="00FE1EB3" w:rsidRDefault="00FE1EB3" w:rsidP="00664E13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FE1EB3" w:rsidRPr="00FE1EB3" w:rsidRDefault="00FE1EB3" w:rsidP="00664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EB3">
        <w:rPr>
          <w:rFonts w:ascii="Times New Roman" w:hAnsi="Times New Roman" w:cs="Times New Roman"/>
          <w:b/>
          <w:sz w:val="24"/>
          <w:szCs w:val="24"/>
        </w:rPr>
        <w:t xml:space="preserve">детских игровых площадок </w:t>
      </w:r>
    </w:p>
    <w:p w:rsidR="00FE1EB3" w:rsidRPr="00FE1EB3" w:rsidRDefault="00FE1EB3" w:rsidP="00FE1E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458"/>
        <w:gridCol w:w="1345"/>
        <w:gridCol w:w="1523"/>
        <w:gridCol w:w="1822"/>
        <w:gridCol w:w="1727"/>
        <w:gridCol w:w="2256"/>
        <w:gridCol w:w="2749"/>
        <w:gridCol w:w="1765"/>
        <w:gridCol w:w="1583"/>
      </w:tblGrid>
      <w:tr w:rsidR="00FE1EB3" w:rsidRPr="00FE1EB3" w:rsidTr="00B24337"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Дата установки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Место нахождения объекта (адрес)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17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</w:t>
            </w:r>
          </w:p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оборудования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Балансодержатель</w:t>
            </w:r>
          </w:p>
        </w:tc>
        <w:tc>
          <w:tcPr>
            <w:tcW w:w="2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ответственная за эксплуатацию объекта,</w:t>
            </w:r>
          </w:p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руководителя, контактные телефоны</w:t>
            </w:r>
          </w:p>
        </w:tc>
        <w:tc>
          <w:tcPr>
            <w:tcW w:w="1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нормативного документа об эксплуатации (паспорт</w:t>
            </w:r>
            <w:proofErr w:type="gramEnd"/>
          </w:p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и др.)</w:t>
            </w: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E1EB3" w:rsidRPr="00FE1EB3" w:rsidTr="00B24337">
        <w:tc>
          <w:tcPr>
            <w:tcW w:w="45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EB3" w:rsidRPr="00FE1EB3" w:rsidRDefault="00FE1EB3" w:rsidP="00FE1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1E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>Исполнитель:     ________________</w:t>
      </w:r>
      <w:r w:rsidR="00664E13">
        <w:rPr>
          <w:rFonts w:ascii="Times New Roman" w:hAnsi="Times New Roman" w:cs="Times New Roman"/>
          <w:sz w:val="24"/>
          <w:szCs w:val="24"/>
        </w:rPr>
        <w:t>_________</w:t>
      </w:r>
      <w:r w:rsidRPr="00FE1EB3">
        <w:rPr>
          <w:rFonts w:ascii="Times New Roman" w:hAnsi="Times New Roman" w:cs="Times New Roman"/>
          <w:sz w:val="24"/>
          <w:szCs w:val="24"/>
        </w:rPr>
        <w:t xml:space="preserve">        ________________        _______________</w:t>
      </w:r>
      <w:r w:rsidR="00664E13">
        <w:rPr>
          <w:rFonts w:ascii="Times New Roman" w:hAnsi="Times New Roman" w:cs="Times New Roman"/>
          <w:sz w:val="24"/>
          <w:szCs w:val="24"/>
        </w:rPr>
        <w:t>______________</w:t>
      </w:r>
      <w:r w:rsidRPr="00FE1EB3">
        <w:rPr>
          <w:rFonts w:ascii="Times New Roman" w:hAnsi="Times New Roman" w:cs="Times New Roman"/>
          <w:sz w:val="24"/>
          <w:szCs w:val="24"/>
        </w:rPr>
        <w:t>_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64E13">
        <w:rPr>
          <w:rFonts w:ascii="Times New Roman" w:hAnsi="Times New Roman" w:cs="Times New Roman"/>
          <w:sz w:val="24"/>
          <w:szCs w:val="24"/>
        </w:rPr>
        <w:t xml:space="preserve">      </w:t>
      </w:r>
      <w:r w:rsidRPr="00FE1EB3">
        <w:rPr>
          <w:rFonts w:ascii="Times New Roman" w:hAnsi="Times New Roman" w:cs="Times New Roman"/>
          <w:sz w:val="24"/>
          <w:szCs w:val="24"/>
        </w:rPr>
        <w:t xml:space="preserve">       должность               </w:t>
      </w:r>
      <w:r w:rsidR="00664E1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E1EB3">
        <w:rPr>
          <w:rFonts w:ascii="Times New Roman" w:hAnsi="Times New Roman" w:cs="Times New Roman"/>
          <w:sz w:val="24"/>
          <w:szCs w:val="24"/>
        </w:rPr>
        <w:t xml:space="preserve">        подпись           </w:t>
      </w:r>
      <w:r w:rsidR="00664E1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E1EB3">
        <w:rPr>
          <w:rFonts w:ascii="Times New Roman" w:hAnsi="Times New Roman" w:cs="Times New Roman"/>
          <w:sz w:val="24"/>
          <w:szCs w:val="24"/>
        </w:rPr>
        <w:t xml:space="preserve">      инициалы, фамилия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1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pStyle w:val="aa"/>
        <w:spacing w:before="0" w:beforeAutospacing="0" w:after="0" w:afterAutospacing="0"/>
        <w:ind w:firstLine="708"/>
        <w:jc w:val="both"/>
      </w:pPr>
    </w:p>
    <w:p w:rsidR="00FE1EB3" w:rsidRPr="00FE1EB3" w:rsidRDefault="00FE1EB3" w:rsidP="00FE1EB3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EB3" w:rsidRPr="00FE1EB3" w:rsidRDefault="00FE1EB3" w:rsidP="00FE1EB3">
      <w:pPr>
        <w:spacing w:after="0" w:line="240" w:lineRule="auto"/>
        <w:ind w:firstLine="4820"/>
        <w:jc w:val="center"/>
        <w:rPr>
          <w:rFonts w:ascii="Times New Roman" w:hAnsi="Times New Roman" w:cs="Times New Roman"/>
          <w:sz w:val="24"/>
          <w:szCs w:val="24"/>
        </w:rPr>
      </w:pPr>
    </w:p>
    <w:sectPr w:rsidR="00FE1EB3" w:rsidRPr="00FE1EB3" w:rsidSect="00664E13">
      <w:pgSz w:w="16838" w:h="11906" w:orient="landscape"/>
      <w:pgMar w:top="1701" w:right="851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6383B"/>
    <w:multiLevelType w:val="hybridMultilevel"/>
    <w:tmpl w:val="E7205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41497"/>
    <w:multiLevelType w:val="hybridMultilevel"/>
    <w:tmpl w:val="25A8277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D7B74"/>
    <w:multiLevelType w:val="multilevel"/>
    <w:tmpl w:val="D1BA8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pos w:val="beneathText"/>
  </w:footnotePr>
  <w:compat/>
  <w:rsids>
    <w:rsidRoot w:val="00796247"/>
    <w:rsid w:val="00007A17"/>
    <w:rsid w:val="000308E9"/>
    <w:rsid w:val="00033A14"/>
    <w:rsid w:val="00044ECB"/>
    <w:rsid w:val="00053DC4"/>
    <w:rsid w:val="00066D75"/>
    <w:rsid w:val="00074489"/>
    <w:rsid w:val="000958ED"/>
    <w:rsid w:val="000F770D"/>
    <w:rsid w:val="001274DD"/>
    <w:rsid w:val="00150242"/>
    <w:rsid w:val="00157180"/>
    <w:rsid w:val="0016542F"/>
    <w:rsid w:val="00171B4D"/>
    <w:rsid w:val="0019107B"/>
    <w:rsid w:val="0020539B"/>
    <w:rsid w:val="00236B66"/>
    <w:rsid w:val="002E453D"/>
    <w:rsid w:val="003415B2"/>
    <w:rsid w:val="003439D5"/>
    <w:rsid w:val="00350C5F"/>
    <w:rsid w:val="00380C5C"/>
    <w:rsid w:val="003B58EC"/>
    <w:rsid w:val="003C135C"/>
    <w:rsid w:val="003E140A"/>
    <w:rsid w:val="00404091"/>
    <w:rsid w:val="00420F40"/>
    <w:rsid w:val="00446628"/>
    <w:rsid w:val="0044767A"/>
    <w:rsid w:val="0048759C"/>
    <w:rsid w:val="004A3185"/>
    <w:rsid w:val="004A41B9"/>
    <w:rsid w:val="004A63DB"/>
    <w:rsid w:val="004D49FF"/>
    <w:rsid w:val="004F59C1"/>
    <w:rsid w:val="0057786E"/>
    <w:rsid w:val="0060191A"/>
    <w:rsid w:val="00602D11"/>
    <w:rsid w:val="006160B0"/>
    <w:rsid w:val="00626CBF"/>
    <w:rsid w:val="00642E65"/>
    <w:rsid w:val="00664E13"/>
    <w:rsid w:val="006655FF"/>
    <w:rsid w:val="006C1AB5"/>
    <w:rsid w:val="006D2222"/>
    <w:rsid w:val="006E10DB"/>
    <w:rsid w:val="006E46D5"/>
    <w:rsid w:val="006F2EC8"/>
    <w:rsid w:val="007254B0"/>
    <w:rsid w:val="00761454"/>
    <w:rsid w:val="007853A8"/>
    <w:rsid w:val="00786D2F"/>
    <w:rsid w:val="00792EC7"/>
    <w:rsid w:val="00796247"/>
    <w:rsid w:val="007C43E9"/>
    <w:rsid w:val="007C4D50"/>
    <w:rsid w:val="007D3CFC"/>
    <w:rsid w:val="007E36DC"/>
    <w:rsid w:val="007F588E"/>
    <w:rsid w:val="00805DA7"/>
    <w:rsid w:val="00827ADD"/>
    <w:rsid w:val="00854F75"/>
    <w:rsid w:val="00896F9B"/>
    <w:rsid w:val="008C3B8C"/>
    <w:rsid w:val="008C5F73"/>
    <w:rsid w:val="00974DAA"/>
    <w:rsid w:val="00991DE2"/>
    <w:rsid w:val="009F1CFB"/>
    <w:rsid w:val="00A10B0A"/>
    <w:rsid w:val="00A53850"/>
    <w:rsid w:val="00A86479"/>
    <w:rsid w:val="00AA5A0E"/>
    <w:rsid w:val="00AE3C16"/>
    <w:rsid w:val="00AF3392"/>
    <w:rsid w:val="00B0002D"/>
    <w:rsid w:val="00B16080"/>
    <w:rsid w:val="00B21BFC"/>
    <w:rsid w:val="00B27B5B"/>
    <w:rsid w:val="00B315F7"/>
    <w:rsid w:val="00B34A4C"/>
    <w:rsid w:val="00B57759"/>
    <w:rsid w:val="00B64D66"/>
    <w:rsid w:val="00B91AA0"/>
    <w:rsid w:val="00B92383"/>
    <w:rsid w:val="00BA2E9F"/>
    <w:rsid w:val="00BA6442"/>
    <w:rsid w:val="00BB2739"/>
    <w:rsid w:val="00BD381E"/>
    <w:rsid w:val="00BE6A59"/>
    <w:rsid w:val="00BE73D9"/>
    <w:rsid w:val="00BF7829"/>
    <w:rsid w:val="00C23C11"/>
    <w:rsid w:val="00C26012"/>
    <w:rsid w:val="00C3590A"/>
    <w:rsid w:val="00C606C2"/>
    <w:rsid w:val="00C63EC3"/>
    <w:rsid w:val="00C7751B"/>
    <w:rsid w:val="00C85067"/>
    <w:rsid w:val="00C86F5B"/>
    <w:rsid w:val="00C96E79"/>
    <w:rsid w:val="00CA6F92"/>
    <w:rsid w:val="00CF3BEC"/>
    <w:rsid w:val="00CF43FD"/>
    <w:rsid w:val="00CF7052"/>
    <w:rsid w:val="00D06BD6"/>
    <w:rsid w:val="00D12F20"/>
    <w:rsid w:val="00D22460"/>
    <w:rsid w:val="00D303DF"/>
    <w:rsid w:val="00D9518E"/>
    <w:rsid w:val="00DA37A1"/>
    <w:rsid w:val="00DB7E18"/>
    <w:rsid w:val="00DC4010"/>
    <w:rsid w:val="00DE38C2"/>
    <w:rsid w:val="00DF27EA"/>
    <w:rsid w:val="00DF653C"/>
    <w:rsid w:val="00E00DF8"/>
    <w:rsid w:val="00E1436E"/>
    <w:rsid w:val="00E264D0"/>
    <w:rsid w:val="00E629AA"/>
    <w:rsid w:val="00EB60E6"/>
    <w:rsid w:val="00EE6A22"/>
    <w:rsid w:val="00F01B8E"/>
    <w:rsid w:val="00F02DFE"/>
    <w:rsid w:val="00F10B2A"/>
    <w:rsid w:val="00F14ED9"/>
    <w:rsid w:val="00F25BEE"/>
    <w:rsid w:val="00F82CBD"/>
    <w:rsid w:val="00FC2C10"/>
    <w:rsid w:val="00FE1EB3"/>
    <w:rsid w:val="00FE2C41"/>
    <w:rsid w:val="00FF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2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624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247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6F5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9107B"/>
    <w:rPr>
      <w:color w:val="0000FF" w:themeColor="hyperlink"/>
      <w:u w:val="single"/>
    </w:rPr>
  </w:style>
  <w:style w:type="paragraph" w:styleId="a8">
    <w:name w:val="Body Text"/>
    <w:aliases w:val="Список 1,Body Text Char"/>
    <w:basedOn w:val="a"/>
    <w:link w:val="a9"/>
    <w:rsid w:val="0044767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aliases w:val="Список 1 Знак,Body Text Char Знак"/>
    <w:basedOn w:val="a0"/>
    <w:link w:val="a8"/>
    <w:rsid w:val="004476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C5F73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highlighthighlightactive">
    <w:name w:val="highlight highlight_active"/>
    <w:basedOn w:val="a0"/>
    <w:rsid w:val="00AA5A0E"/>
  </w:style>
  <w:style w:type="paragraph" w:styleId="aa">
    <w:name w:val="Normal (Web)"/>
    <w:basedOn w:val="a"/>
    <w:rsid w:val="00FE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FE1EB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9</Pages>
  <Words>1553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112</cp:revision>
  <cp:lastPrinted>2021-11-22T08:03:00Z</cp:lastPrinted>
  <dcterms:created xsi:type="dcterms:W3CDTF">2019-11-11T05:22:00Z</dcterms:created>
  <dcterms:modified xsi:type="dcterms:W3CDTF">2024-07-04T09:53:00Z</dcterms:modified>
</cp:coreProperties>
</file>