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CA" w:rsidRDefault="009817CA" w:rsidP="009817CA">
      <w:pPr>
        <w:pStyle w:val="1"/>
        <w:rPr>
          <w:szCs w:val="24"/>
        </w:rPr>
      </w:pPr>
      <w:r w:rsidRPr="009817CA">
        <w:rPr>
          <w:noProof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CA" w:rsidRDefault="009817CA" w:rsidP="009817CA">
      <w:pPr>
        <w:pStyle w:val="1"/>
        <w:rPr>
          <w:szCs w:val="24"/>
        </w:rPr>
      </w:pPr>
      <w:r w:rsidRPr="009817CA">
        <w:rPr>
          <w:szCs w:val="24"/>
        </w:rPr>
        <w:t>Республика Карелия</w:t>
      </w:r>
    </w:p>
    <w:p w:rsidR="009817CA" w:rsidRPr="009817CA" w:rsidRDefault="009817CA" w:rsidP="009817CA">
      <w:pPr>
        <w:tabs>
          <w:tab w:val="left" w:pos="3828"/>
        </w:tabs>
        <w:spacing w:line="240" w:lineRule="auto"/>
      </w:pPr>
    </w:p>
    <w:p w:rsid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Олонецкий</w:t>
      </w:r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</w:t>
      </w:r>
      <w:r w:rsidRPr="009817CA">
        <w:rPr>
          <w:rFonts w:ascii="Times New Roman" w:hAnsi="Times New Roman" w:cs="Times New Roman"/>
          <w:sz w:val="24"/>
          <w:szCs w:val="24"/>
        </w:rPr>
        <w:t xml:space="preserve"> 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CA" w:rsidRP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мая </w:t>
      </w:r>
      <w:r w:rsidRPr="009817C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17CA">
        <w:rPr>
          <w:rFonts w:ascii="Times New Roman" w:hAnsi="Times New Roman" w:cs="Times New Roman"/>
          <w:sz w:val="24"/>
          <w:szCs w:val="24"/>
        </w:rPr>
        <w:t xml:space="preserve"> года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817CA">
        <w:rPr>
          <w:rFonts w:ascii="Times New Roman" w:hAnsi="Times New Roman" w:cs="Times New Roman"/>
          <w:sz w:val="24"/>
          <w:szCs w:val="24"/>
        </w:rPr>
        <w:t xml:space="preserve">                                            д. </w:t>
      </w:r>
      <w:proofErr w:type="spellStart"/>
      <w:r w:rsidRPr="009817CA"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О проведении месячника по благоустройству территории Туксинского  сельского поселения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a3"/>
        <w:ind w:firstLine="851"/>
        <w:jc w:val="both"/>
        <w:rPr>
          <w:color w:val="000000"/>
        </w:rPr>
      </w:pPr>
      <w:proofErr w:type="gramStart"/>
      <w:r w:rsidRPr="009817CA">
        <w:rPr>
          <w:color w:val="000000"/>
        </w:rPr>
        <w:t>В соответствии с Правилами благоустройства территории муниципального образования «</w:t>
      </w:r>
      <w:r w:rsidRPr="009817CA">
        <w:rPr>
          <w:bCs/>
          <w:color w:val="000000"/>
        </w:rPr>
        <w:t>Туксинского</w:t>
      </w:r>
      <w:r w:rsidRPr="009817CA">
        <w:rPr>
          <w:color w:val="000000"/>
        </w:rPr>
        <w:t xml:space="preserve"> сельское поселение», утвержденными Решением Совета </w:t>
      </w:r>
      <w:r w:rsidRPr="009817CA">
        <w:rPr>
          <w:bCs/>
          <w:color w:val="000000"/>
        </w:rPr>
        <w:t>Туксинского</w:t>
      </w:r>
      <w:r w:rsidRPr="009817CA">
        <w:rPr>
          <w:color w:val="000000"/>
        </w:rPr>
        <w:t xml:space="preserve"> сельского поселения от 28.06.2013 г. № 11 </w:t>
      </w:r>
      <w:r w:rsidRPr="009817CA">
        <w:t xml:space="preserve">«Об утверждении Правил благоустройства территории Туксинского сельского поселения», в целях повышения уровня благоустройства и санитарного состояния Туксинского сельского поселения, прилегающих территорий предприятий, организаций  и строительных объектов, мест массового отдыха,  </w:t>
      </w:r>
      <w:r w:rsidRPr="009817CA">
        <w:rPr>
          <w:color w:val="000000"/>
        </w:rPr>
        <w:t xml:space="preserve">администрация </w:t>
      </w:r>
      <w:r w:rsidRPr="009817CA">
        <w:rPr>
          <w:bCs/>
          <w:color w:val="000000"/>
        </w:rPr>
        <w:t>Туксинского</w:t>
      </w:r>
      <w:r w:rsidRPr="009817CA">
        <w:rPr>
          <w:color w:val="000000"/>
        </w:rPr>
        <w:t xml:space="preserve"> сельского поселения</w:t>
      </w:r>
      <w:proofErr w:type="gramEnd"/>
    </w:p>
    <w:p w:rsidR="009817CA" w:rsidRPr="009817CA" w:rsidRDefault="009817CA" w:rsidP="009817CA">
      <w:pPr>
        <w:shd w:val="clear" w:color="auto" w:fill="FFFFFF"/>
        <w:spacing w:line="240" w:lineRule="auto"/>
        <w:ind w:firstLine="70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17CA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Провести на территории Туксинского сельского поселения месячник по благоустройству в период с </w:t>
      </w:r>
      <w:r>
        <w:rPr>
          <w:rFonts w:ascii="Times New Roman" w:hAnsi="Times New Roman" w:cs="Times New Roman"/>
          <w:sz w:val="24"/>
          <w:szCs w:val="24"/>
        </w:rPr>
        <w:t xml:space="preserve">10 мая по 10 июня </w:t>
      </w:r>
      <w:r w:rsidRPr="009817C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9817CA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9817CA" w:rsidRPr="009817CA" w:rsidRDefault="009817CA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Рекомендовать руководителям учреждений, организаций всех форм собственности, расположенных на территории Туксинского сельского поселения, разработать соответствующие мероприятия по приведению в порядок закрепленных территорий.</w:t>
      </w:r>
    </w:p>
    <w:p w:rsidR="009817CA" w:rsidRPr="009817CA" w:rsidRDefault="009817CA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Рекомендовать жителям частных и многоквартирных домов в указанные сроки произвести уборку придомовых территорий.</w:t>
      </w:r>
    </w:p>
    <w:p w:rsidR="009817CA" w:rsidRPr="009817CA" w:rsidRDefault="009817CA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7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17CA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9817CA" w:rsidRPr="009817CA" w:rsidRDefault="009817CA" w:rsidP="00981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4A8" w:rsidRPr="009817CA" w:rsidRDefault="003524A8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524A8" w:rsidRPr="0098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7CA"/>
    <w:rsid w:val="003524A8"/>
    <w:rsid w:val="00935E36"/>
    <w:rsid w:val="0098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2018-05-11T12:15:00Z</cp:lastPrinted>
  <dcterms:created xsi:type="dcterms:W3CDTF">2018-05-11T12:09:00Z</dcterms:created>
  <dcterms:modified xsi:type="dcterms:W3CDTF">2018-05-11T12:20:00Z</dcterms:modified>
</cp:coreProperties>
</file>