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EDD" w:rsidRPr="00DF1A3E" w:rsidRDefault="00BB0EDD" w:rsidP="00DF1A3E">
      <w:pPr>
        <w:pStyle w:val="a3"/>
        <w:jc w:val="center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Республика Карелия</w:t>
      </w:r>
    </w:p>
    <w:p w:rsidR="00BB0EDD" w:rsidRPr="00DF1A3E" w:rsidRDefault="00BB0EDD" w:rsidP="00DF1A3E">
      <w:pPr>
        <w:pStyle w:val="a3"/>
        <w:jc w:val="center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Администрация Туксинского сельского поселения</w:t>
      </w:r>
    </w:p>
    <w:p w:rsidR="00BB0EDD" w:rsidRPr="00DF1A3E" w:rsidRDefault="00BB0EDD" w:rsidP="00DF1A3E">
      <w:pPr>
        <w:pStyle w:val="a3"/>
        <w:jc w:val="center"/>
        <w:rPr>
          <w:rFonts w:ascii="Times New Roman" w:hAnsi="Times New Roman" w:cs="Times New Roman"/>
        </w:rPr>
      </w:pPr>
    </w:p>
    <w:p w:rsidR="00BB0EDD" w:rsidRPr="00DF1A3E" w:rsidRDefault="00BB0EDD" w:rsidP="00DF1A3E">
      <w:pPr>
        <w:pStyle w:val="a3"/>
        <w:jc w:val="center"/>
        <w:rPr>
          <w:rFonts w:ascii="Times New Roman" w:hAnsi="Times New Roman" w:cs="Times New Roman"/>
        </w:rPr>
      </w:pPr>
    </w:p>
    <w:p w:rsidR="00BB0EDD" w:rsidRPr="00DF1A3E" w:rsidRDefault="00BB0EDD" w:rsidP="00DF1A3E">
      <w:pPr>
        <w:pStyle w:val="a3"/>
        <w:jc w:val="center"/>
        <w:rPr>
          <w:rFonts w:ascii="Times New Roman" w:hAnsi="Times New Roman" w:cs="Times New Roman"/>
        </w:rPr>
      </w:pPr>
    </w:p>
    <w:p w:rsidR="00BB0EDD" w:rsidRPr="00DF1A3E" w:rsidRDefault="00BB0EDD" w:rsidP="00DF1A3E">
      <w:pPr>
        <w:pStyle w:val="a3"/>
        <w:jc w:val="center"/>
        <w:rPr>
          <w:rFonts w:ascii="Times New Roman" w:hAnsi="Times New Roman" w:cs="Times New Roman"/>
        </w:rPr>
      </w:pPr>
    </w:p>
    <w:p w:rsidR="00BB0EDD" w:rsidRPr="00DF1A3E" w:rsidRDefault="00BB0EDD" w:rsidP="00DF1A3E">
      <w:pPr>
        <w:pStyle w:val="a3"/>
        <w:jc w:val="center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ПОСТАНОВЛЕНИЕ</w:t>
      </w:r>
    </w:p>
    <w:p w:rsidR="00BB0EDD" w:rsidRPr="00DF1A3E" w:rsidRDefault="00BB0EDD" w:rsidP="00DF1A3E">
      <w:pPr>
        <w:pStyle w:val="a3"/>
        <w:jc w:val="both"/>
        <w:rPr>
          <w:rFonts w:ascii="Times New Roman" w:hAnsi="Times New Roman" w:cs="Times New Roman"/>
        </w:rPr>
      </w:pPr>
    </w:p>
    <w:p w:rsidR="00BB0EDD" w:rsidRPr="00DF1A3E" w:rsidRDefault="00BB0EDD" w:rsidP="00DF1A3E">
      <w:pPr>
        <w:pStyle w:val="a3"/>
        <w:jc w:val="both"/>
        <w:rPr>
          <w:rFonts w:ascii="Times New Roman" w:hAnsi="Times New Roman" w:cs="Times New Roman"/>
        </w:rPr>
      </w:pPr>
    </w:p>
    <w:p w:rsidR="00BB0EDD" w:rsidRPr="00DF1A3E" w:rsidRDefault="00BB0EDD" w:rsidP="00DF1A3E">
      <w:pPr>
        <w:pStyle w:val="a3"/>
        <w:jc w:val="both"/>
        <w:rPr>
          <w:rFonts w:ascii="Times New Roman" w:hAnsi="Times New Roman" w:cs="Times New Roman"/>
        </w:rPr>
      </w:pPr>
    </w:p>
    <w:p w:rsidR="00BB0EDD" w:rsidRPr="00DF1A3E" w:rsidRDefault="00BB0EDD" w:rsidP="00DF1A3E">
      <w:pPr>
        <w:pStyle w:val="a3"/>
        <w:jc w:val="both"/>
        <w:rPr>
          <w:rFonts w:ascii="Times New Roman" w:hAnsi="Times New Roman" w:cs="Times New Roman"/>
        </w:rPr>
      </w:pPr>
    </w:p>
    <w:p w:rsidR="00BB0EDD" w:rsidRPr="00DF1A3E" w:rsidRDefault="003D249C" w:rsidP="00DF1A3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20</w:t>
      </w:r>
      <w:r w:rsidR="00983A5C">
        <w:rPr>
          <w:rFonts w:ascii="Times New Roman" w:hAnsi="Times New Roman" w:cs="Times New Roman"/>
        </w:rPr>
        <w:t xml:space="preserve"> июня </w:t>
      </w:r>
      <w:r w:rsidR="00BB0EDD" w:rsidRPr="00DF1A3E">
        <w:rPr>
          <w:rFonts w:ascii="Times New Roman" w:hAnsi="Times New Roman" w:cs="Times New Roman"/>
        </w:rPr>
        <w:t xml:space="preserve"> 2014 года   </w:t>
      </w:r>
      <w:r w:rsidR="00983A5C">
        <w:rPr>
          <w:rFonts w:ascii="Times New Roman" w:hAnsi="Times New Roman" w:cs="Times New Roman"/>
        </w:rPr>
        <w:t xml:space="preserve">                        </w:t>
      </w:r>
      <w:r w:rsidR="00BB0EDD" w:rsidRPr="00DF1A3E">
        <w:rPr>
          <w:rFonts w:ascii="Times New Roman" w:hAnsi="Times New Roman" w:cs="Times New Roman"/>
        </w:rPr>
        <w:t xml:space="preserve"> №</w:t>
      </w:r>
      <w:r w:rsidR="00983A5C">
        <w:rPr>
          <w:rFonts w:ascii="Times New Roman" w:hAnsi="Times New Roman" w:cs="Times New Roman"/>
        </w:rPr>
        <w:t xml:space="preserve">  30                                                                дер. </w:t>
      </w:r>
      <w:proofErr w:type="spellStart"/>
      <w:r w:rsidR="00983A5C">
        <w:rPr>
          <w:rFonts w:ascii="Times New Roman" w:hAnsi="Times New Roman" w:cs="Times New Roman"/>
        </w:rPr>
        <w:t>Тукса</w:t>
      </w:r>
      <w:proofErr w:type="spellEnd"/>
    </w:p>
    <w:p w:rsidR="00BB0EDD" w:rsidRPr="00DF1A3E" w:rsidRDefault="00BB0EDD" w:rsidP="00DF1A3E">
      <w:pPr>
        <w:pStyle w:val="a3"/>
        <w:jc w:val="both"/>
        <w:rPr>
          <w:rFonts w:ascii="Times New Roman" w:hAnsi="Times New Roman" w:cs="Times New Roman"/>
        </w:rPr>
      </w:pPr>
    </w:p>
    <w:p w:rsidR="00BB0EDD" w:rsidRPr="00DF1A3E" w:rsidRDefault="00BB0EDD" w:rsidP="00DF1A3E">
      <w:pPr>
        <w:pStyle w:val="a3"/>
        <w:jc w:val="both"/>
        <w:rPr>
          <w:rFonts w:ascii="Times New Roman" w:hAnsi="Times New Roman" w:cs="Times New Roman"/>
        </w:rPr>
      </w:pPr>
    </w:p>
    <w:p w:rsidR="00BB0EDD" w:rsidRPr="00DF1A3E" w:rsidRDefault="00BB0EDD" w:rsidP="00DF1A3E">
      <w:pPr>
        <w:pStyle w:val="a3"/>
        <w:jc w:val="both"/>
        <w:rPr>
          <w:rFonts w:ascii="Times New Roman" w:hAnsi="Times New Roman" w:cs="Times New Roman"/>
        </w:rPr>
      </w:pPr>
    </w:p>
    <w:p w:rsidR="00BB0EDD" w:rsidRPr="00DF1A3E" w:rsidRDefault="00BB0EDD" w:rsidP="00DF1A3E">
      <w:pPr>
        <w:pStyle w:val="a3"/>
        <w:ind w:right="5102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Об утверждении Правил внутреннего трудового распорядка администрации Туксинского сельского поселения</w:t>
      </w:r>
    </w:p>
    <w:p w:rsidR="00BB0EDD" w:rsidRPr="00DF1A3E" w:rsidRDefault="00BB0EDD" w:rsidP="00DF1A3E">
      <w:pPr>
        <w:pStyle w:val="a3"/>
        <w:ind w:right="5102"/>
        <w:jc w:val="both"/>
        <w:rPr>
          <w:rFonts w:ascii="Times New Roman" w:hAnsi="Times New Roman" w:cs="Times New Roman"/>
        </w:rPr>
      </w:pPr>
    </w:p>
    <w:p w:rsidR="00BB0EDD" w:rsidRPr="00DF1A3E" w:rsidRDefault="00BB0EDD" w:rsidP="00DF1A3E">
      <w:pPr>
        <w:pStyle w:val="a3"/>
        <w:ind w:right="5102"/>
        <w:jc w:val="both"/>
        <w:rPr>
          <w:rFonts w:ascii="Times New Roman" w:hAnsi="Times New Roman" w:cs="Times New Roman"/>
        </w:rPr>
      </w:pPr>
    </w:p>
    <w:p w:rsidR="00BB0EDD" w:rsidRPr="00DF1A3E" w:rsidRDefault="00BB0EDD" w:rsidP="00DF1A3E">
      <w:pPr>
        <w:pStyle w:val="a3"/>
        <w:ind w:right="5102"/>
        <w:jc w:val="both"/>
        <w:rPr>
          <w:rFonts w:ascii="Times New Roman" w:hAnsi="Times New Roman" w:cs="Times New Roman"/>
        </w:rPr>
      </w:pPr>
    </w:p>
    <w:p w:rsidR="00BB0EDD" w:rsidRPr="00DF1A3E" w:rsidRDefault="00BB0EDD" w:rsidP="00DF1A3E">
      <w:pPr>
        <w:pStyle w:val="a3"/>
        <w:ind w:right="5102"/>
        <w:jc w:val="both"/>
        <w:rPr>
          <w:rFonts w:ascii="Times New Roman" w:hAnsi="Times New Roman" w:cs="Times New Roman"/>
        </w:rPr>
      </w:pPr>
    </w:p>
    <w:p w:rsidR="00BB0EDD" w:rsidRPr="00DF1A3E" w:rsidRDefault="00983A5C" w:rsidP="00DF1A3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BB0EDD" w:rsidRPr="00DF1A3E">
        <w:rPr>
          <w:rFonts w:ascii="Times New Roman" w:hAnsi="Times New Roman" w:cs="Times New Roman"/>
        </w:rPr>
        <w:t>На основании статей 89, 190 Трудового кодекса Российской Федерации администрация Туксинского  сельского поселения постановляет:</w:t>
      </w:r>
    </w:p>
    <w:p w:rsidR="00BB0EDD" w:rsidRPr="00DF1A3E" w:rsidRDefault="00BB0EDD" w:rsidP="00DF1A3E">
      <w:pPr>
        <w:pStyle w:val="a3"/>
        <w:jc w:val="both"/>
        <w:rPr>
          <w:rFonts w:ascii="Times New Roman" w:hAnsi="Times New Roman" w:cs="Times New Roman"/>
        </w:rPr>
      </w:pPr>
    </w:p>
    <w:p w:rsidR="00BB0EDD" w:rsidRPr="00DF1A3E" w:rsidRDefault="00BB0EDD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 xml:space="preserve">1. Утвердить прилагаемые Правила внутреннего трудового распорядка администрации </w:t>
      </w:r>
      <w:r w:rsidR="00B638DF">
        <w:rPr>
          <w:rFonts w:ascii="Times New Roman" w:hAnsi="Times New Roman" w:cs="Times New Roman"/>
        </w:rPr>
        <w:t xml:space="preserve">Туксинского сельского поселения </w:t>
      </w:r>
      <w:proofErr w:type="gramStart"/>
      <w:r w:rsidR="00B638DF">
        <w:rPr>
          <w:rFonts w:ascii="Times New Roman" w:hAnsi="Times New Roman" w:cs="Times New Roman"/>
        </w:rPr>
        <w:t>согласно приложения</w:t>
      </w:r>
      <w:proofErr w:type="gramEnd"/>
      <w:r w:rsidR="00B638DF">
        <w:rPr>
          <w:rFonts w:ascii="Times New Roman" w:hAnsi="Times New Roman" w:cs="Times New Roman"/>
        </w:rPr>
        <w:t xml:space="preserve"> 1. </w:t>
      </w:r>
    </w:p>
    <w:p w:rsidR="00BB0EDD" w:rsidRPr="00DF1A3E" w:rsidRDefault="00BB0EDD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2. Настоящее постановление вступает в силу с момента его подписания.</w:t>
      </w:r>
    </w:p>
    <w:p w:rsidR="00BB0EDD" w:rsidRPr="00DF1A3E" w:rsidRDefault="00BB0EDD" w:rsidP="00DF1A3E">
      <w:pPr>
        <w:pStyle w:val="a3"/>
        <w:jc w:val="both"/>
        <w:rPr>
          <w:rFonts w:ascii="Times New Roman" w:hAnsi="Times New Roman" w:cs="Times New Roman"/>
        </w:rPr>
      </w:pPr>
    </w:p>
    <w:p w:rsidR="00BB0EDD" w:rsidRPr="00DF1A3E" w:rsidRDefault="00BB0EDD" w:rsidP="00DF1A3E">
      <w:pPr>
        <w:pStyle w:val="a3"/>
        <w:jc w:val="both"/>
        <w:rPr>
          <w:rFonts w:ascii="Times New Roman" w:hAnsi="Times New Roman" w:cs="Times New Roman"/>
        </w:rPr>
      </w:pPr>
    </w:p>
    <w:p w:rsidR="00BB0EDD" w:rsidRPr="00DF1A3E" w:rsidRDefault="00BB0EDD" w:rsidP="00DF1A3E">
      <w:pPr>
        <w:pStyle w:val="a3"/>
        <w:jc w:val="both"/>
        <w:rPr>
          <w:rFonts w:ascii="Times New Roman" w:hAnsi="Times New Roman" w:cs="Times New Roman"/>
        </w:rPr>
      </w:pPr>
    </w:p>
    <w:p w:rsidR="00BB0EDD" w:rsidRPr="00DF1A3E" w:rsidRDefault="00BB0EDD" w:rsidP="00DF1A3E">
      <w:pPr>
        <w:pStyle w:val="a3"/>
        <w:jc w:val="both"/>
        <w:rPr>
          <w:rFonts w:ascii="Times New Roman" w:hAnsi="Times New Roman" w:cs="Times New Roman"/>
        </w:rPr>
      </w:pPr>
    </w:p>
    <w:p w:rsidR="00BB0EDD" w:rsidRPr="00DF1A3E" w:rsidRDefault="00BB0EDD" w:rsidP="00DF1A3E">
      <w:pPr>
        <w:pStyle w:val="a3"/>
        <w:jc w:val="both"/>
        <w:rPr>
          <w:rFonts w:ascii="Times New Roman" w:hAnsi="Times New Roman" w:cs="Times New Roman"/>
        </w:rPr>
      </w:pPr>
    </w:p>
    <w:p w:rsidR="00BB0EDD" w:rsidRPr="00DF1A3E" w:rsidRDefault="00BB0EDD" w:rsidP="00DF1A3E">
      <w:pPr>
        <w:pStyle w:val="a3"/>
        <w:jc w:val="both"/>
        <w:rPr>
          <w:rFonts w:ascii="Times New Roman" w:hAnsi="Times New Roman" w:cs="Times New Roman"/>
        </w:rPr>
      </w:pPr>
    </w:p>
    <w:p w:rsidR="00BB0EDD" w:rsidRPr="00DF1A3E" w:rsidRDefault="00BB0EDD" w:rsidP="00DF1A3E">
      <w:pPr>
        <w:pStyle w:val="a3"/>
        <w:jc w:val="both"/>
        <w:rPr>
          <w:rFonts w:ascii="Times New Roman" w:hAnsi="Times New Roman" w:cs="Times New Roman"/>
        </w:rPr>
      </w:pPr>
    </w:p>
    <w:p w:rsidR="00BB0EDD" w:rsidRPr="00DF1A3E" w:rsidRDefault="00BB0EDD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 xml:space="preserve">Глава Туксинского </w:t>
      </w:r>
    </w:p>
    <w:p w:rsidR="00BB0EDD" w:rsidRPr="00DF1A3E" w:rsidRDefault="00BB0EDD" w:rsidP="00DF1A3E">
      <w:pPr>
        <w:pStyle w:val="a3"/>
        <w:jc w:val="both"/>
        <w:rPr>
          <w:rFonts w:ascii="Times New Roman" w:hAnsi="Times New Roman" w:cs="Times New Roman"/>
        </w:rPr>
        <w:sectPr w:rsidR="00BB0EDD" w:rsidRPr="00DF1A3E" w:rsidSect="00BB0EDD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  <w:r w:rsidRPr="00DF1A3E">
        <w:rPr>
          <w:rFonts w:ascii="Times New Roman" w:hAnsi="Times New Roman" w:cs="Times New Roman"/>
        </w:rPr>
        <w:t>сельского поселения                                                                                            И.Н. Корнилова</w:t>
      </w:r>
    </w:p>
    <w:p w:rsidR="00BB0EDD" w:rsidRPr="00DF1A3E" w:rsidRDefault="003D249C" w:rsidP="00DF1A3E">
      <w:pPr>
        <w:pStyle w:val="a3"/>
        <w:ind w:left="666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УТВЕРЖДЕНО</w:t>
      </w:r>
    </w:p>
    <w:p w:rsidR="00BB0EDD" w:rsidRPr="00B638DF" w:rsidRDefault="00983A5C" w:rsidP="00DF1A3E">
      <w:pPr>
        <w:pStyle w:val="a3"/>
        <w:ind w:left="6663"/>
        <w:jc w:val="both"/>
        <w:rPr>
          <w:rFonts w:ascii="Times New Roman" w:hAnsi="Times New Roman" w:cs="Times New Roman"/>
          <w:sz w:val="20"/>
          <w:szCs w:val="20"/>
        </w:rPr>
      </w:pPr>
      <w:r w:rsidRPr="00B638DF">
        <w:rPr>
          <w:rFonts w:ascii="Times New Roman" w:hAnsi="Times New Roman" w:cs="Times New Roman"/>
          <w:sz w:val="20"/>
          <w:szCs w:val="20"/>
        </w:rPr>
        <w:t xml:space="preserve">Постановлением главы </w:t>
      </w:r>
      <w:r w:rsidR="00BB0EDD" w:rsidRPr="00B638DF">
        <w:rPr>
          <w:rFonts w:ascii="Times New Roman" w:hAnsi="Times New Roman" w:cs="Times New Roman"/>
          <w:sz w:val="20"/>
          <w:szCs w:val="20"/>
        </w:rPr>
        <w:t xml:space="preserve">Туксинского </w:t>
      </w:r>
      <w:r w:rsidR="003D249C" w:rsidRPr="00B638DF">
        <w:rPr>
          <w:rFonts w:ascii="Times New Roman" w:hAnsi="Times New Roman" w:cs="Times New Roman"/>
          <w:sz w:val="20"/>
          <w:szCs w:val="20"/>
        </w:rPr>
        <w:t>сельского поселения от 20</w:t>
      </w:r>
      <w:r w:rsidRPr="00B638DF">
        <w:rPr>
          <w:rFonts w:ascii="Times New Roman" w:hAnsi="Times New Roman" w:cs="Times New Roman"/>
          <w:sz w:val="20"/>
          <w:szCs w:val="20"/>
        </w:rPr>
        <w:t>.06</w:t>
      </w:r>
      <w:r w:rsidR="00BB0EDD" w:rsidRPr="00B638DF">
        <w:rPr>
          <w:rFonts w:ascii="Times New Roman" w:hAnsi="Times New Roman" w:cs="Times New Roman"/>
          <w:sz w:val="20"/>
          <w:szCs w:val="20"/>
        </w:rPr>
        <w:t>.2014</w:t>
      </w:r>
      <w:r w:rsidRPr="00B638DF">
        <w:rPr>
          <w:rFonts w:ascii="Times New Roman" w:hAnsi="Times New Roman" w:cs="Times New Roman"/>
          <w:sz w:val="20"/>
          <w:szCs w:val="20"/>
        </w:rPr>
        <w:t xml:space="preserve"> г.</w:t>
      </w:r>
      <w:r w:rsidR="00BB0EDD" w:rsidRPr="00B638DF">
        <w:rPr>
          <w:rFonts w:ascii="Times New Roman" w:hAnsi="Times New Roman" w:cs="Times New Roman"/>
          <w:sz w:val="20"/>
          <w:szCs w:val="20"/>
        </w:rPr>
        <w:t xml:space="preserve"> №</w:t>
      </w:r>
      <w:r w:rsidRPr="00B638DF">
        <w:rPr>
          <w:rFonts w:ascii="Times New Roman" w:hAnsi="Times New Roman" w:cs="Times New Roman"/>
          <w:sz w:val="20"/>
          <w:szCs w:val="20"/>
        </w:rPr>
        <w:t xml:space="preserve"> 30</w:t>
      </w:r>
    </w:p>
    <w:p w:rsidR="00DF1A3E" w:rsidRDefault="00DF1A3E" w:rsidP="00DF1A3E">
      <w:pPr>
        <w:pStyle w:val="a3"/>
        <w:jc w:val="center"/>
        <w:rPr>
          <w:rFonts w:ascii="Times New Roman" w:hAnsi="Times New Roman" w:cs="Times New Roman"/>
        </w:rPr>
      </w:pPr>
    </w:p>
    <w:p w:rsidR="00DF1A3E" w:rsidRDefault="00DF1A3E" w:rsidP="00DF1A3E">
      <w:pPr>
        <w:pStyle w:val="a3"/>
        <w:jc w:val="center"/>
        <w:rPr>
          <w:rFonts w:ascii="Times New Roman" w:hAnsi="Times New Roman" w:cs="Times New Roman"/>
        </w:rPr>
      </w:pPr>
    </w:p>
    <w:p w:rsidR="00BB0EDD" w:rsidRPr="00DF1A3E" w:rsidRDefault="00BB0EDD" w:rsidP="00DF1A3E">
      <w:pPr>
        <w:pStyle w:val="a3"/>
        <w:jc w:val="center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ПРАВИЛА</w:t>
      </w:r>
    </w:p>
    <w:p w:rsidR="00774BC1" w:rsidRPr="00DF1A3E" w:rsidRDefault="00BB0EDD" w:rsidP="00DF1A3E">
      <w:pPr>
        <w:pStyle w:val="a3"/>
        <w:jc w:val="center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внутреннего трудового распорядка</w:t>
      </w:r>
    </w:p>
    <w:p w:rsidR="00BB0EDD" w:rsidRPr="00DF1A3E" w:rsidRDefault="00BB0EDD" w:rsidP="00DF1A3E">
      <w:pPr>
        <w:pStyle w:val="a3"/>
        <w:jc w:val="center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администрации Туксинского сельского поселения</w:t>
      </w:r>
      <w:r w:rsidR="003D249C">
        <w:rPr>
          <w:rFonts w:ascii="Times New Roman" w:hAnsi="Times New Roman" w:cs="Times New Roman"/>
        </w:rPr>
        <w:t>.</w:t>
      </w:r>
    </w:p>
    <w:p w:rsidR="00774BC1" w:rsidRPr="00DF1A3E" w:rsidRDefault="00774BC1" w:rsidP="00DF1A3E">
      <w:pPr>
        <w:pStyle w:val="a3"/>
        <w:jc w:val="both"/>
        <w:rPr>
          <w:rFonts w:ascii="Times New Roman" w:hAnsi="Times New Roman" w:cs="Times New Roman"/>
        </w:rPr>
      </w:pPr>
    </w:p>
    <w:p w:rsidR="00BB0EDD" w:rsidRPr="00DF1A3E" w:rsidRDefault="00BB0EDD" w:rsidP="00DF1A3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DF1A3E">
        <w:rPr>
          <w:rFonts w:ascii="Times New Roman" w:hAnsi="Times New Roman" w:cs="Times New Roman"/>
          <w:b/>
        </w:rPr>
        <w:t>Общие положения</w:t>
      </w:r>
    </w:p>
    <w:p w:rsidR="00774BC1" w:rsidRPr="00DF1A3E" w:rsidRDefault="00774BC1" w:rsidP="00DF1A3E">
      <w:pPr>
        <w:pStyle w:val="a3"/>
        <w:ind w:left="720"/>
        <w:jc w:val="both"/>
        <w:rPr>
          <w:rFonts w:ascii="Times New Roman" w:hAnsi="Times New Roman" w:cs="Times New Roman"/>
        </w:rPr>
      </w:pPr>
    </w:p>
    <w:p w:rsidR="00BB0EDD" w:rsidRPr="00DF1A3E" w:rsidRDefault="00BB0EDD" w:rsidP="00DF1A3E">
      <w:pPr>
        <w:pStyle w:val="a3"/>
        <w:jc w:val="both"/>
        <w:rPr>
          <w:rFonts w:ascii="Times New Roman" w:hAnsi="Times New Roman" w:cs="Times New Roman"/>
        </w:rPr>
      </w:pPr>
      <w:proofErr w:type="gramStart"/>
      <w:r w:rsidRPr="00DF1A3E">
        <w:rPr>
          <w:rFonts w:ascii="Times New Roman" w:hAnsi="Times New Roman" w:cs="Times New Roman"/>
        </w:rPr>
        <w:t>1. 1 . Настоящие Правила внутреннего трудового распорядка администрации Туксинског</w:t>
      </w:r>
      <w:r w:rsidR="00764391" w:rsidRPr="00DF1A3E">
        <w:rPr>
          <w:rFonts w:ascii="Times New Roman" w:hAnsi="Times New Roman" w:cs="Times New Roman"/>
        </w:rPr>
        <w:t>о сельского поселения  (далее -</w:t>
      </w:r>
      <w:r w:rsidRPr="00DF1A3E">
        <w:rPr>
          <w:rFonts w:ascii="Times New Roman" w:hAnsi="Times New Roman" w:cs="Times New Roman"/>
        </w:rPr>
        <w:t xml:space="preserve"> Правила) регламентируют порядок приема и увольнения работников, основные права, обязанности н ответственность сторон трудового договора, режим работы, время отдыха, применяемые к работникам администрации Туксинского сельского поселения (далее «администрация»)</w:t>
      </w:r>
      <w:r w:rsidR="00B638DF">
        <w:rPr>
          <w:rFonts w:ascii="Times New Roman" w:hAnsi="Times New Roman" w:cs="Times New Roman"/>
        </w:rPr>
        <w:t>,</w:t>
      </w:r>
      <w:r w:rsidRPr="00DF1A3E">
        <w:rPr>
          <w:rFonts w:ascii="Times New Roman" w:hAnsi="Times New Roman" w:cs="Times New Roman"/>
        </w:rPr>
        <w:t xml:space="preserve"> меры поощрения и взыскания, а также иные вопросы регулирования трудовых отношений в администрации.</w:t>
      </w:r>
      <w:proofErr w:type="gramEnd"/>
    </w:p>
    <w:p w:rsidR="00BB0EDD" w:rsidRPr="00DF1A3E" w:rsidRDefault="00BB0EDD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1.2. Правила доводятся до всех работников администрации под роспись и являются обязательными для исполнения. Нарушение, а также несоблюдение Правил служит основанием для привлечения виновного в этом работника к дисциплинарной ответственности в порядке, определенном законодательством.</w:t>
      </w:r>
    </w:p>
    <w:p w:rsidR="00774BC1" w:rsidRPr="00DF1A3E" w:rsidRDefault="00B638DF" w:rsidP="00DF1A3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B0EDD" w:rsidRPr="00DF1A3E">
        <w:rPr>
          <w:rFonts w:ascii="Times New Roman" w:hAnsi="Times New Roman" w:cs="Times New Roman"/>
        </w:rPr>
        <w:t>.3. Правила, изменения н дополнения в них утверждаются постановлением</w:t>
      </w:r>
      <w:r w:rsidR="00774BC1" w:rsidRPr="00DF1A3E">
        <w:rPr>
          <w:rFonts w:ascii="Times New Roman" w:hAnsi="Times New Roman" w:cs="Times New Roman"/>
        </w:rPr>
        <w:t xml:space="preserve"> главы Туксинского сельского поселения.</w:t>
      </w:r>
    </w:p>
    <w:p w:rsidR="00774BC1" w:rsidRPr="00DF1A3E" w:rsidRDefault="00774BC1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1.4. На все отношения, которые не предусмотрены настоящими Правилами, распространяются нормы трудового законодательства, закона Российской Федерации</w:t>
      </w:r>
    </w:p>
    <w:p w:rsidR="00774BC1" w:rsidRPr="00DF1A3E" w:rsidRDefault="00774BC1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«О муниципальной службе в Российской Федерации», закона Республики Карелия «О муниципальной службе в Республике Карелия».</w:t>
      </w:r>
    </w:p>
    <w:p w:rsidR="00774BC1" w:rsidRPr="00DF1A3E" w:rsidRDefault="00774BC1" w:rsidP="00DF1A3E">
      <w:pPr>
        <w:pStyle w:val="a3"/>
        <w:jc w:val="both"/>
        <w:rPr>
          <w:rFonts w:ascii="Times New Roman" w:hAnsi="Times New Roman" w:cs="Times New Roman"/>
        </w:rPr>
      </w:pPr>
    </w:p>
    <w:p w:rsidR="00774BC1" w:rsidRPr="00DF1A3E" w:rsidRDefault="00774BC1" w:rsidP="00DF1A3E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DF1A3E">
        <w:rPr>
          <w:rFonts w:ascii="Times New Roman" w:hAnsi="Times New Roman" w:cs="Times New Roman"/>
          <w:b/>
        </w:rPr>
        <w:t>Порядок приема и увольнения работников</w:t>
      </w:r>
    </w:p>
    <w:p w:rsidR="00774BC1" w:rsidRPr="00DF1A3E" w:rsidRDefault="00774BC1" w:rsidP="00DF1A3E">
      <w:pPr>
        <w:pStyle w:val="a3"/>
        <w:ind w:left="720"/>
        <w:jc w:val="both"/>
        <w:rPr>
          <w:rFonts w:ascii="Times New Roman" w:hAnsi="Times New Roman" w:cs="Times New Roman"/>
        </w:rPr>
      </w:pPr>
    </w:p>
    <w:p w:rsidR="00774BC1" w:rsidRPr="00DF1A3E" w:rsidRDefault="00774BC1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2.1. Трудовые отношения главы Туксинского сельского поселения возникают в соответствии с Уставом муниципального образования «Туксинское сельское поселение».</w:t>
      </w:r>
    </w:p>
    <w:p w:rsidR="00774BC1" w:rsidRPr="00DF1A3E" w:rsidRDefault="00774BC1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 xml:space="preserve">2.2. Трудовые отношения муниципальных служащих старших и младших муниципальных должностей возникают на основании трудового договора в порядке назначения на должность Главой поселения </w:t>
      </w:r>
      <w:r w:rsidR="00764391" w:rsidRPr="00DF1A3E">
        <w:rPr>
          <w:rFonts w:ascii="Times New Roman" w:hAnsi="Times New Roman" w:cs="Times New Roman"/>
        </w:rPr>
        <w:t xml:space="preserve">(далее – Главы) </w:t>
      </w:r>
      <w:r w:rsidRPr="00DF1A3E">
        <w:rPr>
          <w:rFonts w:ascii="Times New Roman" w:hAnsi="Times New Roman" w:cs="Times New Roman"/>
        </w:rPr>
        <w:t>в соответствии с Уставом муниципального образования «Туксинское сельское поселение».</w:t>
      </w:r>
    </w:p>
    <w:p w:rsidR="00774BC1" w:rsidRPr="00DF1A3E" w:rsidRDefault="00774BC1" w:rsidP="00DF1A3E">
      <w:pPr>
        <w:pStyle w:val="a3"/>
        <w:framePr w:w="9601" w:h="240" w:wrap="auto" w:hAnchor="margin" w:x="676" w:y="14776"/>
        <w:jc w:val="both"/>
        <w:rPr>
          <w:rFonts w:ascii="Times New Roman" w:hAnsi="Times New Roman" w:cs="Times New Roman"/>
        </w:rPr>
      </w:pPr>
    </w:p>
    <w:p w:rsidR="009254BB" w:rsidRPr="00DF1A3E" w:rsidRDefault="00774BC1" w:rsidP="00DF1A3E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Трудовые отношения работников, занимающих должности, не относящиеся к муниципальным должностям и осуществляющие техническое обеспечение деятельности администрации, возникают на ос</w:t>
      </w:r>
      <w:r w:rsidR="009254BB" w:rsidRPr="00DF1A3E">
        <w:rPr>
          <w:rFonts w:ascii="Times New Roman" w:hAnsi="Times New Roman" w:cs="Times New Roman"/>
        </w:rPr>
        <w:t>н</w:t>
      </w:r>
      <w:r w:rsidRPr="00DF1A3E">
        <w:rPr>
          <w:rFonts w:ascii="Times New Roman" w:hAnsi="Times New Roman" w:cs="Times New Roman"/>
        </w:rPr>
        <w:t>овани</w:t>
      </w:r>
      <w:r w:rsidR="009254BB" w:rsidRPr="00DF1A3E">
        <w:rPr>
          <w:rFonts w:ascii="Times New Roman" w:hAnsi="Times New Roman" w:cs="Times New Roman"/>
        </w:rPr>
        <w:t>и</w:t>
      </w:r>
      <w:r w:rsidRPr="00DF1A3E">
        <w:rPr>
          <w:rFonts w:ascii="Times New Roman" w:hAnsi="Times New Roman" w:cs="Times New Roman"/>
        </w:rPr>
        <w:t xml:space="preserve"> трудового договора</w:t>
      </w:r>
      <w:r w:rsidR="009254BB" w:rsidRPr="00DF1A3E">
        <w:rPr>
          <w:rFonts w:ascii="Times New Roman" w:hAnsi="Times New Roman" w:cs="Times New Roman"/>
        </w:rPr>
        <w:t xml:space="preserve"> в результате назначения на должность.</w:t>
      </w:r>
    </w:p>
    <w:p w:rsidR="009254BB" w:rsidRPr="00DF1A3E" w:rsidRDefault="009254BB" w:rsidP="00DF1A3E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При за</w:t>
      </w:r>
      <w:r w:rsidR="00B638DF">
        <w:rPr>
          <w:rFonts w:ascii="Times New Roman" w:hAnsi="Times New Roman" w:cs="Times New Roman"/>
        </w:rPr>
        <w:t>ключении трудового договора лица</w:t>
      </w:r>
      <w:r w:rsidRPr="00DF1A3E">
        <w:rPr>
          <w:rFonts w:ascii="Times New Roman" w:hAnsi="Times New Roman" w:cs="Times New Roman"/>
        </w:rPr>
        <w:t>, поступающие на работу, предъявляют:</w:t>
      </w:r>
    </w:p>
    <w:p w:rsidR="009254BB" w:rsidRPr="00DF1A3E" w:rsidRDefault="009254BB" w:rsidP="00DF1A3E">
      <w:pPr>
        <w:pStyle w:val="a3"/>
        <w:numPr>
          <w:ilvl w:val="1"/>
          <w:numId w:val="7"/>
        </w:numPr>
        <w:ind w:left="426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 xml:space="preserve">паспорт или иной документ, удостоверяющий личность; </w:t>
      </w:r>
    </w:p>
    <w:p w:rsidR="009254BB" w:rsidRDefault="009254BB" w:rsidP="00DF1A3E">
      <w:pPr>
        <w:pStyle w:val="a3"/>
        <w:numPr>
          <w:ilvl w:val="1"/>
          <w:numId w:val="7"/>
        </w:numPr>
        <w:ind w:left="426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4D2274" w:rsidRPr="00DF1A3E" w:rsidRDefault="004D2274" w:rsidP="00DF1A3E">
      <w:pPr>
        <w:pStyle w:val="a3"/>
        <w:numPr>
          <w:ilvl w:val="1"/>
          <w:numId w:val="7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ИНН;</w:t>
      </w:r>
    </w:p>
    <w:p w:rsidR="009254BB" w:rsidRPr="00DF1A3E" w:rsidRDefault="009254BB" w:rsidP="00DF1A3E">
      <w:pPr>
        <w:pStyle w:val="a3"/>
        <w:numPr>
          <w:ilvl w:val="1"/>
          <w:numId w:val="7"/>
        </w:numPr>
        <w:ind w:left="426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 xml:space="preserve">страховое свидетельство государственного пенсионного страхования; </w:t>
      </w:r>
    </w:p>
    <w:p w:rsidR="009254BB" w:rsidRPr="00DF1A3E" w:rsidRDefault="009254BB" w:rsidP="00DF1A3E">
      <w:pPr>
        <w:pStyle w:val="a3"/>
        <w:numPr>
          <w:ilvl w:val="1"/>
          <w:numId w:val="7"/>
        </w:numPr>
        <w:ind w:left="426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документы воинского учета - для военнообязанных и лиц, подлежащих призыву на военную службу;</w:t>
      </w:r>
    </w:p>
    <w:p w:rsidR="009254BB" w:rsidRPr="00DF1A3E" w:rsidRDefault="009254BB" w:rsidP="00DF1A3E">
      <w:pPr>
        <w:pStyle w:val="a3"/>
        <w:numPr>
          <w:ilvl w:val="1"/>
          <w:numId w:val="7"/>
        </w:numPr>
        <w:ind w:left="426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 xml:space="preserve">документ об образовании, о квалификации или наличии специальных знаний при поступлении на муниципальную службу, работу, требующую специальных знаний или специальной подготовки; </w:t>
      </w:r>
    </w:p>
    <w:p w:rsidR="009254BB" w:rsidRPr="00DF1A3E" w:rsidRDefault="009254BB" w:rsidP="00DF1A3E">
      <w:pPr>
        <w:pStyle w:val="a3"/>
        <w:numPr>
          <w:ilvl w:val="1"/>
          <w:numId w:val="7"/>
        </w:numPr>
        <w:ind w:left="426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lastRenderedPageBreak/>
        <w:t xml:space="preserve">сведения об имущественном положении при поступлении на муниципальную службу; </w:t>
      </w:r>
    </w:p>
    <w:p w:rsidR="009254BB" w:rsidRPr="00DF1A3E" w:rsidRDefault="009254BB" w:rsidP="00DF1A3E">
      <w:pPr>
        <w:pStyle w:val="a3"/>
        <w:numPr>
          <w:ilvl w:val="1"/>
          <w:numId w:val="7"/>
        </w:numPr>
        <w:ind w:left="426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 xml:space="preserve">медицинское заключение о состоянии здоровья; </w:t>
      </w:r>
    </w:p>
    <w:p w:rsidR="009254BB" w:rsidRPr="00DF1A3E" w:rsidRDefault="009254BB" w:rsidP="00DF1A3E">
      <w:pPr>
        <w:pStyle w:val="a3"/>
        <w:numPr>
          <w:ilvl w:val="1"/>
          <w:numId w:val="7"/>
        </w:numPr>
        <w:ind w:left="426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другие документы, если это предусмотрено законодательством.</w:t>
      </w:r>
    </w:p>
    <w:p w:rsidR="009254BB" w:rsidRPr="00DF1A3E" w:rsidRDefault="009254BB" w:rsidP="00DF1A3E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  <w:w w:val="90"/>
        </w:rPr>
        <w:t>На всех работников, проработавших свыше 5 дней, в случаях, если работа в</w:t>
      </w:r>
      <w:r w:rsidRPr="00DF1A3E">
        <w:rPr>
          <w:rFonts w:ascii="Times New Roman" w:hAnsi="Times New Roman" w:cs="Times New Roman"/>
        </w:rPr>
        <w:t xml:space="preserve"> администрации является для работника основной, управление делами администрации ведет трудовые книжки в порядке, установленном действующим законодательством.</w:t>
      </w:r>
    </w:p>
    <w:p w:rsidR="00DC7C6E" w:rsidRPr="00DF1A3E" w:rsidRDefault="00DC7C6E" w:rsidP="00DF1A3E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 xml:space="preserve">Прием на работу оформляется распоряжением </w:t>
      </w:r>
      <w:r w:rsidR="00764391" w:rsidRPr="00DF1A3E">
        <w:rPr>
          <w:rFonts w:ascii="Times New Roman" w:hAnsi="Times New Roman" w:cs="Times New Roman"/>
        </w:rPr>
        <w:t>Г</w:t>
      </w:r>
      <w:r w:rsidRPr="00DF1A3E">
        <w:rPr>
          <w:rFonts w:ascii="Times New Roman" w:hAnsi="Times New Roman" w:cs="Times New Roman"/>
        </w:rPr>
        <w:t xml:space="preserve">лавы, изданного на основании заключенного трудового договора в течение трех рабочих дней с момента начала работы. </w:t>
      </w:r>
    </w:p>
    <w:p w:rsidR="00DC7C6E" w:rsidRPr="00DF1A3E" w:rsidRDefault="00DC7C6E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Распоряжение о приеме на работу объявляется работнику под роспись</w:t>
      </w:r>
      <w:r w:rsidR="004D2274">
        <w:rPr>
          <w:rFonts w:ascii="Times New Roman" w:hAnsi="Times New Roman" w:cs="Times New Roman"/>
        </w:rPr>
        <w:t xml:space="preserve"> в</w:t>
      </w:r>
      <w:r w:rsidRPr="00DF1A3E">
        <w:rPr>
          <w:rFonts w:ascii="Times New Roman" w:hAnsi="Times New Roman" w:cs="Times New Roman"/>
        </w:rPr>
        <w:t xml:space="preserve"> трехдневный срок со дня фактического начала работы</w:t>
      </w:r>
      <w:r w:rsidR="004D2274">
        <w:rPr>
          <w:rFonts w:ascii="Times New Roman" w:hAnsi="Times New Roman" w:cs="Times New Roman"/>
        </w:rPr>
        <w:t>.</w:t>
      </w:r>
    </w:p>
    <w:p w:rsidR="00DC7C6E" w:rsidRPr="00DF1A3E" w:rsidRDefault="00DC7C6E" w:rsidP="00DF1A3E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При приеме на работу (до подписания трудового договора) ведущий специалист</w:t>
      </w:r>
      <w:r w:rsidR="004D2274">
        <w:rPr>
          <w:rFonts w:ascii="Times New Roman" w:hAnsi="Times New Roman" w:cs="Times New Roman"/>
        </w:rPr>
        <w:t xml:space="preserve">, ответственный за кадровую работу, </w:t>
      </w:r>
      <w:r w:rsidRPr="00DF1A3E">
        <w:rPr>
          <w:rFonts w:ascii="Times New Roman" w:hAnsi="Times New Roman" w:cs="Times New Roman"/>
        </w:rPr>
        <w:t xml:space="preserve"> обязан ознакомить работника под роспись с правилами внутреннего трудового распорядка, иными локальными нормативными актами, непосредственно связанными с трудовой деятельностью работника.</w:t>
      </w:r>
    </w:p>
    <w:p w:rsidR="00DC7C6E" w:rsidRPr="00DF1A3E" w:rsidRDefault="00DC7C6E" w:rsidP="00DF1A3E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При заключении трудового договора соглашением сторон может быть обусловлено испытание</w:t>
      </w:r>
      <w:r w:rsidR="00EB695B" w:rsidRPr="00DF1A3E">
        <w:rPr>
          <w:rFonts w:ascii="Times New Roman" w:hAnsi="Times New Roman" w:cs="Times New Roman"/>
        </w:rPr>
        <w:t xml:space="preserve"> работника в целях проверки его соответствия поручаемой работе.</w:t>
      </w:r>
    </w:p>
    <w:p w:rsidR="00EB695B" w:rsidRPr="00DF1A3E" w:rsidRDefault="00EB695B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2.9.Условия испытания должны быть указаны в трудовом договоре. Отсутствие в трудовом договоре условий об испытании означает, что работник принят без испытания.</w:t>
      </w:r>
    </w:p>
    <w:p w:rsidR="00EB695B" w:rsidRPr="00DF1A3E" w:rsidRDefault="00EB695B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В период испытания на работника распространяются положения Трудового кодекса Российской Федерации, Закона Республики Карелия "О муниципальной службе в Республике Карелия" для муниципальных служащих.</w:t>
      </w:r>
    </w:p>
    <w:p w:rsidR="00221355" w:rsidRPr="00DF1A3E" w:rsidRDefault="00221355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Если работа продолжается по окончании срока испытания, работник считается выдержавшим испытание.</w:t>
      </w:r>
    </w:p>
    <w:p w:rsidR="00EB695B" w:rsidRPr="00DF1A3E" w:rsidRDefault="00221355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Испытание не устанавливается для лиц, указанных в статье 70 Трудового кодекса Российской Федерации.</w:t>
      </w:r>
    </w:p>
    <w:p w:rsidR="00DC7C6E" w:rsidRPr="00DF1A3E" w:rsidRDefault="00134991" w:rsidP="00DF1A3E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Трудовой договор может быть прекращен по основаниям, определенным статьей 77 Трудового кодекса Российской Федерации.</w:t>
      </w:r>
    </w:p>
    <w:p w:rsidR="00134991" w:rsidRPr="00DF1A3E" w:rsidRDefault="00804677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2.11.</w:t>
      </w:r>
      <w:r w:rsidR="00134991" w:rsidRPr="00DF1A3E">
        <w:rPr>
          <w:rFonts w:ascii="Times New Roman" w:hAnsi="Times New Roman" w:cs="Times New Roman"/>
        </w:rPr>
        <w:t>Трудовой договор с муниципальным служащим сюжет быть прекращен по основаниям, предусмотренным статьей 19 Закона Российской Федерации «О муниципальной службе в Российской Федерации».</w:t>
      </w:r>
    </w:p>
    <w:p w:rsidR="00B71CB3" w:rsidRPr="00DF1A3E" w:rsidRDefault="00134991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 xml:space="preserve">Работник имеет право расторгнуть трудовой договор, заключенный на неопределенный срок, предупредив об этом </w:t>
      </w:r>
      <w:r w:rsidR="00764391" w:rsidRPr="00DF1A3E">
        <w:rPr>
          <w:rFonts w:ascii="Times New Roman" w:hAnsi="Times New Roman" w:cs="Times New Roman"/>
        </w:rPr>
        <w:t>Г</w:t>
      </w:r>
      <w:r w:rsidRPr="00DF1A3E">
        <w:rPr>
          <w:rFonts w:ascii="Times New Roman" w:hAnsi="Times New Roman" w:cs="Times New Roman"/>
        </w:rPr>
        <w:t>лаву письменно за две недели.  Течение указанного</w:t>
      </w:r>
      <w:r w:rsidR="00B71CB3" w:rsidRPr="00DF1A3E">
        <w:rPr>
          <w:rFonts w:ascii="Times New Roman" w:hAnsi="Times New Roman" w:cs="Times New Roman"/>
        </w:rPr>
        <w:t xml:space="preserve"> срока начинается на следующий день после получения </w:t>
      </w:r>
      <w:r w:rsidR="00764391" w:rsidRPr="00DF1A3E">
        <w:rPr>
          <w:rFonts w:ascii="Times New Roman" w:hAnsi="Times New Roman" w:cs="Times New Roman"/>
        </w:rPr>
        <w:t>Г</w:t>
      </w:r>
      <w:r w:rsidR="00B71CB3" w:rsidRPr="00DF1A3E">
        <w:rPr>
          <w:rFonts w:ascii="Times New Roman" w:hAnsi="Times New Roman" w:cs="Times New Roman"/>
        </w:rPr>
        <w:t xml:space="preserve">лавой заявления работника об увольнении. </w:t>
      </w:r>
    </w:p>
    <w:p w:rsidR="00B71CB3" w:rsidRPr="00DF1A3E" w:rsidRDefault="00B71CB3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 xml:space="preserve">По истечении срока предупреждения об увольнении работник вправе прекратить работу. В последний день </w:t>
      </w:r>
      <w:proofErr w:type="gramStart"/>
      <w:r w:rsidRPr="00DF1A3E">
        <w:rPr>
          <w:rFonts w:ascii="Times New Roman" w:hAnsi="Times New Roman" w:cs="Times New Roman"/>
        </w:rPr>
        <w:t>работы</w:t>
      </w:r>
      <w:proofErr w:type="gramEnd"/>
      <w:r w:rsidRPr="00DF1A3E">
        <w:rPr>
          <w:rFonts w:ascii="Times New Roman" w:hAnsi="Times New Roman" w:cs="Times New Roman"/>
        </w:rPr>
        <w:t xml:space="preserve"> ведущий специалист администрации</w:t>
      </w:r>
      <w:r w:rsidR="004D2274">
        <w:rPr>
          <w:rFonts w:ascii="Times New Roman" w:hAnsi="Times New Roman" w:cs="Times New Roman"/>
        </w:rPr>
        <w:t xml:space="preserve">, ответственный за кадровую работу, </w:t>
      </w:r>
      <w:r w:rsidRPr="00DF1A3E">
        <w:rPr>
          <w:rFonts w:ascii="Times New Roman" w:hAnsi="Times New Roman" w:cs="Times New Roman"/>
        </w:rPr>
        <w:t xml:space="preserve"> обязан выдать ему  трудовую книжку, другие документы, связанные с работой, по письменному заявлению работника, а бухгалтер произвести с ним окончательный расчет. </w:t>
      </w:r>
    </w:p>
    <w:p w:rsidR="00B71CB3" w:rsidRPr="00DF1A3E" w:rsidRDefault="00B71CB3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 xml:space="preserve">По договоренности между работником и </w:t>
      </w:r>
      <w:r w:rsidR="00764391" w:rsidRPr="00DF1A3E">
        <w:rPr>
          <w:rFonts w:ascii="Times New Roman" w:hAnsi="Times New Roman" w:cs="Times New Roman"/>
        </w:rPr>
        <w:t>Г</w:t>
      </w:r>
      <w:r w:rsidRPr="00DF1A3E">
        <w:rPr>
          <w:rFonts w:ascii="Times New Roman" w:hAnsi="Times New Roman" w:cs="Times New Roman"/>
        </w:rPr>
        <w:t xml:space="preserve">лавой трудовой </w:t>
      </w:r>
      <w:proofErr w:type="gramStart"/>
      <w:r w:rsidRPr="00DF1A3E">
        <w:rPr>
          <w:rFonts w:ascii="Times New Roman" w:hAnsi="Times New Roman" w:cs="Times New Roman"/>
        </w:rPr>
        <w:t>договор</w:t>
      </w:r>
      <w:proofErr w:type="gramEnd"/>
      <w:r w:rsidRPr="00DF1A3E">
        <w:rPr>
          <w:rFonts w:ascii="Times New Roman" w:hAnsi="Times New Roman" w:cs="Times New Roman"/>
        </w:rPr>
        <w:t xml:space="preserve"> может быть расторгнут и до истечения срока предупреждения об увольнении.</w:t>
      </w:r>
    </w:p>
    <w:p w:rsidR="00764391" w:rsidRPr="00DF1A3E" w:rsidRDefault="00764391" w:rsidP="00DF1A3E">
      <w:pPr>
        <w:pStyle w:val="a3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Срочный трудовой договор прекращается с истечением срока его действия. О прекращении трудового договора в связи с истечением срок</w:t>
      </w:r>
      <w:r w:rsidR="004D2274">
        <w:rPr>
          <w:rFonts w:ascii="Times New Roman" w:hAnsi="Times New Roman" w:cs="Times New Roman"/>
        </w:rPr>
        <w:t xml:space="preserve">а его действия работник должен </w:t>
      </w:r>
      <w:r w:rsidRPr="00DF1A3E">
        <w:rPr>
          <w:rFonts w:ascii="Times New Roman" w:hAnsi="Times New Roman" w:cs="Times New Roman"/>
        </w:rPr>
        <w:t>быть предупрежден в письменной форме не менее чем за три календарных дня до увольнения, за исключением случаев, когда истекает срок действия срочного трудового договора, заключенного на время исполнения обязанностей отсутствующего работника.</w:t>
      </w:r>
    </w:p>
    <w:p w:rsidR="00764391" w:rsidRPr="00DF1A3E" w:rsidRDefault="00764391" w:rsidP="00DF1A3E">
      <w:pPr>
        <w:pStyle w:val="a3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 xml:space="preserve">Решение о расторжении трудового договора принимается </w:t>
      </w:r>
      <w:r w:rsidR="00804677" w:rsidRPr="00DF1A3E">
        <w:rPr>
          <w:rFonts w:ascii="Times New Roman" w:hAnsi="Times New Roman" w:cs="Times New Roman"/>
        </w:rPr>
        <w:t>Г</w:t>
      </w:r>
      <w:r w:rsidRPr="00DF1A3E">
        <w:rPr>
          <w:rFonts w:ascii="Times New Roman" w:hAnsi="Times New Roman" w:cs="Times New Roman"/>
        </w:rPr>
        <w:t>лавой.</w:t>
      </w:r>
    </w:p>
    <w:p w:rsidR="00804677" w:rsidRPr="00DF1A3E" w:rsidRDefault="00764391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 xml:space="preserve">Прекращение трудового договора оформляется распоряжением </w:t>
      </w:r>
      <w:r w:rsidR="00804677" w:rsidRPr="00DF1A3E">
        <w:rPr>
          <w:rFonts w:ascii="Times New Roman" w:hAnsi="Times New Roman" w:cs="Times New Roman"/>
        </w:rPr>
        <w:t>Г</w:t>
      </w:r>
      <w:r w:rsidRPr="00DF1A3E">
        <w:rPr>
          <w:rFonts w:ascii="Times New Roman" w:hAnsi="Times New Roman" w:cs="Times New Roman"/>
        </w:rPr>
        <w:t xml:space="preserve">лавы. С распоряжением  </w:t>
      </w:r>
      <w:r w:rsidR="00804677" w:rsidRPr="00DF1A3E">
        <w:rPr>
          <w:rFonts w:ascii="Times New Roman" w:hAnsi="Times New Roman" w:cs="Times New Roman"/>
        </w:rPr>
        <w:t>Г</w:t>
      </w:r>
      <w:r w:rsidRPr="00DF1A3E">
        <w:rPr>
          <w:rFonts w:ascii="Times New Roman" w:hAnsi="Times New Roman" w:cs="Times New Roman"/>
        </w:rPr>
        <w:t xml:space="preserve">лавы </w:t>
      </w:r>
      <w:r w:rsidR="00804677" w:rsidRPr="00DF1A3E">
        <w:rPr>
          <w:rFonts w:ascii="Times New Roman" w:hAnsi="Times New Roman" w:cs="Times New Roman"/>
        </w:rPr>
        <w:t>о прекращении трудового договора работник должен быть ознакомлен под роспись.</w:t>
      </w:r>
    </w:p>
    <w:p w:rsidR="00804677" w:rsidRPr="00DF1A3E" w:rsidRDefault="00804677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В день увольнения ведущий специалист</w:t>
      </w:r>
      <w:r w:rsidR="004D2274">
        <w:rPr>
          <w:rFonts w:ascii="Times New Roman" w:hAnsi="Times New Roman" w:cs="Times New Roman"/>
        </w:rPr>
        <w:t xml:space="preserve">, ответственный за кадровую работу, </w:t>
      </w:r>
      <w:r w:rsidRPr="00DF1A3E">
        <w:rPr>
          <w:rFonts w:ascii="Times New Roman" w:hAnsi="Times New Roman" w:cs="Times New Roman"/>
        </w:rPr>
        <w:t xml:space="preserve"> обязан выдать работнику его трудовую книжку с внесенной в нее записью об увольнении, другие документы, связанные с работой, по письменному заявлению работника, а бухгалтер произвести с ним окончательный расчет в соответствии со статьей 140 Трудового кодекса Российской Федерации.</w:t>
      </w:r>
    </w:p>
    <w:p w:rsidR="00804677" w:rsidRPr="00DF1A3E" w:rsidRDefault="00804677" w:rsidP="00DF1A3E">
      <w:pPr>
        <w:pStyle w:val="a3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lastRenderedPageBreak/>
        <w:t>Записи о причинах прекращени</w:t>
      </w:r>
      <w:r w:rsidR="004A1DDC">
        <w:rPr>
          <w:rFonts w:ascii="Times New Roman" w:hAnsi="Times New Roman" w:cs="Times New Roman"/>
        </w:rPr>
        <w:t>я трудового договора производят</w:t>
      </w:r>
      <w:r w:rsidRPr="00DF1A3E">
        <w:rPr>
          <w:rFonts w:ascii="Times New Roman" w:hAnsi="Times New Roman" w:cs="Times New Roman"/>
        </w:rPr>
        <w:t>ся в точном соответствии с формулировками Трудового кодекса Российской Федерации или иного федерального закона и со ссылкой на соответствующую статью, пункт Трудового кодекса Российской Федерации или иного федерального закона.</w:t>
      </w:r>
    </w:p>
    <w:p w:rsidR="00804677" w:rsidRPr="00DF1A3E" w:rsidRDefault="00804677" w:rsidP="00DF1A3E">
      <w:pPr>
        <w:pStyle w:val="a3"/>
        <w:jc w:val="both"/>
        <w:rPr>
          <w:rFonts w:ascii="Times New Roman" w:hAnsi="Times New Roman" w:cs="Times New Roman"/>
        </w:rPr>
      </w:pPr>
    </w:p>
    <w:p w:rsidR="00804677" w:rsidRPr="00DF1A3E" w:rsidRDefault="00804677" w:rsidP="00DF1A3E">
      <w:pPr>
        <w:pStyle w:val="a3"/>
        <w:jc w:val="center"/>
        <w:rPr>
          <w:rFonts w:ascii="Times New Roman" w:hAnsi="Times New Roman" w:cs="Times New Roman"/>
          <w:b/>
        </w:rPr>
      </w:pPr>
      <w:r w:rsidRPr="00DF1A3E">
        <w:rPr>
          <w:rFonts w:ascii="Times New Roman" w:hAnsi="Times New Roman" w:cs="Times New Roman"/>
          <w:b/>
        </w:rPr>
        <w:t>3.Основные права и обязанности работников</w:t>
      </w:r>
    </w:p>
    <w:p w:rsidR="00804677" w:rsidRPr="00DF1A3E" w:rsidRDefault="00804677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 xml:space="preserve">3.1. Работник имеет право </w:t>
      </w:r>
      <w:proofErr w:type="gramStart"/>
      <w:r w:rsidRPr="00DF1A3E">
        <w:rPr>
          <w:rFonts w:ascii="Times New Roman" w:hAnsi="Times New Roman" w:cs="Times New Roman"/>
        </w:rPr>
        <w:t>на</w:t>
      </w:r>
      <w:proofErr w:type="gramEnd"/>
      <w:r w:rsidRPr="00DF1A3E">
        <w:rPr>
          <w:rFonts w:ascii="Times New Roman" w:hAnsi="Times New Roman" w:cs="Times New Roman"/>
        </w:rPr>
        <w:t>:</w:t>
      </w:r>
    </w:p>
    <w:p w:rsidR="009D5109" w:rsidRPr="00DF1A3E" w:rsidRDefault="00804677" w:rsidP="00DF1A3E">
      <w:pPr>
        <w:pStyle w:val="a3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 xml:space="preserve">заключение, изменение и расторжение трудового договора в порядке и на </w:t>
      </w:r>
      <w:r w:rsidR="009D5109" w:rsidRPr="00DF1A3E">
        <w:rPr>
          <w:rFonts w:ascii="Times New Roman" w:hAnsi="Times New Roman" w:cs="Times New Roman"/>
        </w:rPr>
        <w:t>условиях, которые установлены Трудовым кодексом Российской Федерации, иными федеральными законами;</w:t>
      </w:r>
    </w:p>
    <w:p w:rsidR="009D5109" w:rsidRPr="00DF1A3E" w:rsidRDefault="009D5109" w:rsidP="00DF1A3E">
      <w:pPr>
        <w:pStyle w:val="a3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предоста</w:t>
      </w:r>
      <w:r w:rsidR="004A1DDC">
        <w:rPr>
          <w:rFonts w:ascii="Times New Roman" w:hAnsi="Times New Roman" w:cs="Times New Roman"/>
        </w:rPr>
        <w:t xml:space="preserve">вление ему работы, обусловленной </w:t>
      </w:r>
      <w:r w:rsidRPr="00DF1A3E">
        <w:rPr>
          <w:rFonts w:ascii="Times New Roman" w:hAnsi="Times New Roman" w:cs="Times New Roman"/>
        </w:rPr>
        <w:t xml:space="preserve"> трудовым договором;</w:t>
      </w:r>
    </w:p>
    <w:p w:rsidR="009D5109" w:rsidRPr="00DF1A3E" w:rsidRDefault="009D5109" w:rsidP="00DF1A3E">
      <w:pPr>
        <w:pStyle w:val="a3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письменное оформление своих должностных обязанностей, полномочий, и создание ор</w:t>
      </w:r>
      <w:r w:rsidR="004A1DDC">
        <w:rPr>
          <w:rFonts w:ascii="Times New Roman" w:hAnsi="Times New Roman" w:cs="Times New Roman"/>
        </w:rPr>
        <w:t>ганизационно-технических условий</w:t>
      </w:r>
      <w:r w:rsidRPr="00DF1A3E">
        <w:rPr>
          <w:rFonts w:ascii="Times New Roman" w:hAnsi="Times New Roman" w:cs="Times New Roman"/>
        </w:rPr>
        <w:t xml:space="preserve"> для их исполнения;</w:t>
      </w:r>
    </w:p>
    <w:p w:rsidR="009D5109" w:rsidRPr="00DF1A3E" w:rsidRDefault="009D5109" w:rsidP="00DF1A3E">
      <w:pPr>
        <w:pStyle w:val="a3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рабочее место, соответствующее государственным нормативным требованиям</w:t>
      </w:r>
      <w:r w:rsidR="004A1DDC">
        <w:rPr>
          <w:rFonts w:ascii="Times New Roman" w:hAnsi="Times New Roman" w:cs="Times New Roman"/>
        </w:rPr>
        <w:t xml:space="preserve"> охраны труда</w:t>
      </w:r>
      <w:r w:rsidRPr="00DF1A3E">
        <w:rPr>
          <w:rFonts w:ascii="Times New Roman" w:hAnsi="Times New Roman" w:cs="Times New Roman"/>
        </w:rPr>
        <w:t>;</w:t>
      </w:r>
    </w:p>
    <w:p w:rsidR="009D5109" w:rsidRPr="00DF1A3E" w:rsidRDefault="009D5109" w:rsidP="00DF1A3E">
      <w:pPr>
        <w:pStyle w:val="a3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3B3E45" w:rsidRPr="00DF1A3E" w:rsidRDefault="009D5109" w:rsidP="00DF1A3E">
      <w:pPr>
        <w:pStyle w:val="a3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 xml:space="preserve">отдых, обеспечиваемый установлением нормальной продолжительности рабочего времени, сокращенного рабочего времени для отдельных категорий работников, предоставлением еженедельный выходных дней, нерабочих праздничных </w:t>
      </w:r>
      <w:r w:rsidR="003B3E45" w:rsidRPr="00DF1A3E">
        <w:rPr>
          <w:rFonts w:ascii="Times New Roman" w:hAnsi="Times New Roman" w:cs="Times New Roman"/>
        </w:rPr>
        <w:t>дней, оплачиваемых ежегодных отпусков;</w:t>
      </w:r>
    </w:p>
    <w:p w:rsidR="003B3E45" w:rsidRPr="00DF1A3E" w:rsidRDefault="003B3E45" w:rsidP="00DF1A3E">
      <w:pPr>
        <w:pStyle w:val="a3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полную достоверную информацию об условиях труда и требованиях охраны труда на рабочем  месте;</w:t>
      </w:r>
    </w:p>
    <w:p w:rsidR="003B3E45" w:rsidRPr="00DF1A3E" w:rsidRDefault="003B3E45" w:rsidP="00DF1A3E">
      <w:pPr>
        <w:pStyle w:val="a3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профессиональную подготовку, переподготовку и повышение квалификации в порядке, установленном Трудовым кодексом Российской Федерации, законом Российской Федерации «О муниципальной службе в Российской Федерации», законом Республики Карелия «О муниципальной службе в Республике Карелия»;</w:t>
      </w:r>
    </w:p>
    <w:p w:rsidR="003B3E45" w:rsidRPr="00DF1A3E" w:rsidRDefault="003B3E45" w:rsidP="00DF1A3E">
      <w:pPr>
        <w:pStyle w:val="a3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 w:rsidR="003B3E45" w:rsidRPr="00DF1A3E" w:rsidRDefault="003B3E45" w:rsidP="00DF1A3E">
      <w:pPr>
        <w:pStyle w:val="a3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 xml:space="preserve">участие в управлении администрацией в </w:t>
      </w:r>
      <w:proofErr w:type="gramStart"/>
      <w:r w:rsidRPr="00DF1A3E">
        <w:rPr>
          <w:rFonts w:ascii="Times New Roman" w:hAnsi="Times New Roman" w:cs="Times New Roman"/>
        </w:rPr>
        <w:t>предусмотренных</w:t>
      </w:r>
      <w:proofErr w:type="gramEnd"/>
      <w:r w:rsidRPr="00DF1A3E">
        <w:rPr>
          <w:rFonts w:ascii="Times New Roman" w:hAnsi="Times New Roman" w:cs="Times New Roman"/>
        </w:rPr>
        <w:t xml:space="preserve"> Трудовым кодексом Российской Федерации, иными федеральными законами;</w:t>
      </w:r>
    </w:p>
    <w:p w:rsidR="003B3E45" w:rsidRPr="00DF1A3E" w:rsidRDefault="003B3E45" w:rsidP="00DF1A3E">
      <w:pPr>
        <w:pStyle w:val="a3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</w:t>
      </w:r>
      <w:r w:rsidR="00005B79" w:rsidRPr="00DF1A3E">
        <w:rPr>
          <w:rFonts w:ascii="Times New Roman" w:hAnsi="Times New Roman" w:cs="Times New Roman"/>
        </w:rPr>
        <w:t>шений</w:t>
      </w:r>
      <w:r w:rsidRPr="00DF1A3E">
        <w:rPr>
          <w:rFonts w:ascii="Times New Roman" w:hAnsi="Times New Roman" w:cs="Times New Roman"/>
        </w:rPr>
        <w:t>;</w:t>
      </w:r>
    </w:p>
    <w:p w:rsidR="00005B79" w:rsidRPr="00DF1A3E" w:rsidRDefault="00005B79" w:rsidP="00DF1A3E">
      <w:pPr>
        <w:pStyle w:val="a3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защиту своих трудовых прав, свобод и законных интересов всеми не запрещенными законом способами;</w:t>
      </w:r>
    </w:p>
    <w:p w:rsidR="00005B79" w:rsidRPr="00DF1A3E" w:rsidRDefault="00005B79" w:rsidP="00DF1A3E">
      <w:pPr>
        <w:pStyle w:val="a3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разрешение индивидуальных и коллективных трудовых споров, включая право на забастовку, в порядке, установленное Трудовым кодексом Российской Федерации, иными федеральными законами;</w:t>
      </w:r>
    </w:p>
    <w:p w:rsidR="00405D60" w:rsidRPr="00DF1A3E" w:rsidRDefault="00405D60" w:rsidP="00DF1A3E">
      <w:pPr>
        <w:pStyle w:val="a3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возмещение вреда, причиненного ему в связи с исполнением им трудовых обязанностей, и компенсацию морального вреда в порядке, установленном Трудовым кодексом Российской Федерации, иными федеральными законами;</w:t>
      </w:r>
    </w:p>
    <w:p w:rsidR="00405D60" w:rsidRPr="00DF1A3E" w:rsidRDefault="00405D60" w:rsidP="00DF1A3E">
      <w:pPr>
        <w:pStyle w:val="a3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обязательное социальное страхование в случаях, предусмотренных федеральными законами;</w:t>
      </w:r>
    </w:p>
    <w:p w:rsidR="00405D60" w:rsidRPr="00DF1A3E" w:rsidRDefault="00405D60" w:rsidP="00DF1A3E">
      <w:pPr>
        <w:pStyle w:val="a3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получение в установленном порядке от органов местного самоуправления необходимой для исполнения должностных обязанностей информации и материалов;</w:t>
      </w:r>
    </w:p>
    <w:p w:rsidR="00405D60" w:rsidRPr="00DF1A3E" w:rsidRDefault="00405D60" w:rsidP="00DF1A3E">
      <w:pPr>
        <w:pStyle w:val="a3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посещение в установленном порядке в целях выполнения должностных обязанностей и полномочий предприятии, учреждений, организации;</w:t>
      </w:r>
    </w:p>
    <w:p w:rsidR="00405D60" w:rsidRPr="00DF1A3E" w:rsidRDefault="00405D60" w:rsidP="00DF1A3E">
      <w:pPr>
        <w:pStyle w:val="a3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продвижение по службе, увеличение денежного содержания с учетом квалификации, результатов и стажа работы;</w:t>
      </w:r>
    </w:p>
    <w:p w:rsidR="00405D60" w:rsidRPr="00DF1A3E" w:rsidRDefault="00405D60" w:rsidP="00DF1A3E">
      <w:pPr>
        <w:pStyle w:val="a3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 xml:space="preserve">ознакомление по первому требованию со всеми материалами своего личного дела, </w:t>
      </w:r>
      <w:r w:rsidRPr="00DF1A3E">
        <w:rPr>
          <w:rFonts w:ascii="Times New Roman" w:hAnsi="Times New Roman" w:cs="Times New Roman"/>
        </w:rPr>
        <w:lastRenderedPageBreak/>
        <w:t>отзывами о своей деятельности и другими документами до внесения их в личное дело, а также на требование приобщения к личному делу своих объяснений;</w:t>
      </w:r>
    </w:p>
    <w:p w:rsidR="007D367E" w:rsidRPr="00DF1A3E" w:rsidRDefault="007D367E" w:rsidP="00DF1A3E">
      <w:pPr>
        <w:pStyle w:val="a3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предъявление требований на проведение проверки для опровержения порочащих  его служебную деятельность сведений.</w:t>
      </w:r>
    </w:p>
    <w:p w:rsidR="007D367E" w:rsidRPr="00DF1A3E" w:rsidRDefault="007D367E" w:rsidP="00DF1A3E">
      <w:pPr>
        <w:pStyle w:val="a3"/>
        <w:ind w:left="709"/>
        <w:jc w:val="both"/>
        <w:rPr>
          <w:rFonts w:ascii="Times New Roman" w:hAnsi="Times New Roman" w:cs="Times New Roman"/>
        </w:rPr>
      </w:pPr>
    </w:p>
    <w:p w:rsidR="007D367E" w:rsidRPr="00DF1A3E" w:rsidRDefault="007D367E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3.2. Работник обязан:</w:t>
      </w:r>
    </w:p>
    <w:p w:rsidR="007D367E" w:rsidRPr="00DF1A3E" w:rsidRDefault="007D367E" w:rsidP="00DF1A3E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добросовестно осуществлять профессиональную деятельность в пределах предоставленных ему прав, возложенных на него обязанностей по реализации задач, функций и полномочий органов местного самоуправления;</w:t>
      </w:r>
    </w:p>
    <w:p w:rsidR="00485103" w:rsidRPr="00DF1A3E" w:rsidRDefault="00485103" w:rsidP="00DF1A3E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добросовестно выполнять трудовые обязанности, возложенные на него Трудовым договором и должностной инструкцией;</w:t>
      </w:r>
    </w:p>
    <w:p w:rsidR="00485103" w:rsidRPr="00DF1A3E" w:rsidRDefault="00485103" w:rsidP="00DF1A3E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обеспечивать соблюдение и защиту прав и законных интересов граждан;</w:t>
      </w:r>
    </w:p>
    <w:p w:rsidR="007D367E" w:rsidRPr="00DF1A3E" w:rsidRDefault="00485103" w:rsidP="00DF1A3E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 xml:space="preserve">исполнять решения, постановления, распоряжения и </w:t>
      </w:r>
      <w:r w:rsidR="004A1DDC">
        <w:rPr>
          <w:rFonts w:ascii="Times New Roman" w:hAnsi="Times New Roman" w:cs="Times New Roman"/>
        </w:rPr>
        <w:t>указания главы</w:t>
      </w:r>
      <w:r w:rsidRPr="00DF1A3E">
        <w:rPr>
          <w:rFonts w:ascii="Times New Roman" w:hAnsi="Times New Roman" w:cs="Times New Roman"/>
        </w:rPr>
        <w:t>, изданные в пределах их должностных обязанностей и полномочий;</w:t>
      </w:r>
    </w:p>
    <w:p w:rsidR="00485103" w:rsidRPr="00DF1A3E" w:rsidRDefault="00485103" w:rsidP="00DF1A3E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соблюдать настоящие Правила, регламент администрации;</w:t>
      </w:r>
    </w:p>
    <w:p w:rsidR="00485103" w:rsidRPr="00DF1A3E" w:rsidRDefault="00485103" w:rsidP="00DF1A3E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соблюдать трудовую дисциплину;</w:t>
      </w:r>
    </w:p>
    <w:p w:rsidR="00485103" w:rsidRPr="00DF1A3E" w:rsidRDefault="00485103" w:rsidP="00DF1A3E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поддерживать уровень квалификации, достаточный для испо</w:t>
      </w:r>
      <w:r w:rsidR="004A1DDC">
        <w:rPr>
          <w:rFonts w:ascii="Times New Roman" w:hAnsi="Times New Roman" w:cs="Times New Roman"/>
        </w:rPr>
        <w:t>лнения должностных обязанностей;</w:t>
      </w:r>
    </w:p>
    <w:p w:rsidR="00485103" w:rsidRPr="00DF1A3E" w:rsidRDefault="00485103" w:rsidP="00DF1A3E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сохранять доверенную ему государственную или охраняемую законом тайну, в том числе после прекращения муниципальной службы, соблюдать порядок обращения с конфиденциальной и служебной информацией;</w:t>
      </w:r>
    </w:p>
    <w:p w:rsidR="00485103" w:rsidRPr="00DF1A3E" w:rsidRDefault="00485103" w:rsidP="00DF1A3E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не допускать нарушений общепринятых морально-этических норм;</w:t>
      </w:r>
    </w:p>
    <w:p w:rsidR="00485103" w:rsidRPr="00DF1A3E" w:rsidRDefault="00485103" w:rsidP="00DF1A3E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соблюдать трудовую дисциплину;</w:t>
      </w:r>
    </w:p>
    <w:p w:rsidR="00485103" w:rsidRPr="00DF1A3E" w:rsidRDefault="00485103" w:rsidP="00DF1A3E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выполнять установленные нормы труда;</w:t>
      </w:r>
    </w:p>
    <w:p w:rsidR="00485103" w:rsidRPr="00DF1A3E" w:rsidRDefault="00485103" w:rsidP="00DF1A3E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соблюдать требования по охране труда и обеспечению безопасности труда;</w:t>
      </w:r>
    </w:p>
    <w:p w:rsidR="00485103" w:rsidRPr="00DF1A3E" w:rsidRDefault="00485103" w:rsidP="00DF1A3E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бережно относится к муниципальному имуществу и имуществу других работников;</w:t>
      </w:r>
    </w:p>
    <w:p w:rsidR="00F62BEA" w:rsidRPr="00DF1A3E" w:rsidRDefault="00485103" w:rsidP="00DF1A3E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 xml:space="preserve">незамедлительно сообщить Главе </w:t>
      </w:r>
      <w:r w:rsidR="00F62BEA" w:rsidRPr="00DF1A3E">
        <w:rPr>
          <w:rFonts w:ascii="Times New Roman" w:hAnsi="Times New Roman" w:cs="Times New Roman"/>
        </w:rPr>
        <w:t>о возникновении ситуации, представляющей угрозу жизни и здоровые людей, сохра</w:t>
      </w:r>
      <w:r w:rsidR="004A1DDC">
        <w:rPr>
          <w:rFonts w:ascii="Times New Roman" w:hAnsi="Times New Roman" w:cs="Times New Roman"/>
        </w:rPr>
        <w:t>нности муниципального имущества.</w:t>
      </w:r>
    </w:p>
    <w:p w:rsidR="00F62BEA" w:rsidRPr="00DF1A3E" w:rsidRDefault="00F62BEA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Кроме этого, муниципальные служащие обязаны:</w:t>
      </w:r>
    </w:p>
    <w:p w:rsidR="00F62BEA" w:rsidRPr="00DF1A3E" w:rsidRDefault="00F62BEA" w:rsidP="00DF1A3E">
      <w:pPr>
        <w:pStyle w:val="a3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самостоятельно, а также в рамках планов, разработанных в администрации, повышать уровень своих профессиональных знаний, овладева</w:t>
      </w:r>
      <w:r w:rsidR="004A1DDC">
        <w:rPr>
          <w:rFonts w:ascii="Times New Roman" w:hAnsi="Times New Roman" w:cs="Times New Roman"/>
        </w:rPr>
        <w:t>ть современными методами работы;</w:t>
      </w:r>
    </w:p>
    <w:p w:rsidR="00F62BEA" w:rsidRPr="00DF1A3E" w:rsidRDefault="00F62BEA" w:rsidP="00DF1A3E">
      <w:pPr>
        <w:pStyle w:val="a3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строго соблюдать ограничения, связанные с муниципальной службой;</w:t>
      </w:r>
    </w:p>
    <w:p w:rsidR="00F62BEA" w:rsidRPr="00DF1A3E" w:rsidRDefault="00F62BEA" w:rsidP="00DF1A3E">
      <w:pPr>
        <w:pStyle w:val="a3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</w:rPr>
      </w:pPr>
      <w:proofErr w:type="gramStart"/>
      <w:r w:rsidRPr="00DF1A3E">
        <w:rPr>
          <w:rFonts w:ascii="Times New Roman" w:hAnsi="Times New Roman" w:cs="Times New Roman"/>
        </w:rPr>
        <w:t>в на</w:t>
      </w:r>
      <w:r w:rsidR="004A1DDC">
        <w:rPr>
          <w:rFonts w:ascii="Times New Roman" w:hAnsi="Times New Roman" w:cs="Times New Roman"/>
        </w:rPr>
        <w:t>чале каждого года, но не позже 30</w:t>
      </w:r>
      <w:r w:rsidRPr="00DF1A3E">
        <w:rPr>
          <w:rFonts w:ascii="Times New Roman" w:hAnsi="Times New Roman" w:cs="Times New Roman"/>
        </w:rPr>
        <w:t xml:space="preserve"> апреля года, следующего за истекшим, предоставлять декларацию о доходах и имуществе в налоговую инспекцию и справку о соблюдении ограничений, связанных с замещением муниципальной должности, вед</w:t>
      </w:r>
      <w:r w:rsidR="004A1DDC">
        <w:rPr>
          <w:rFonts w:ascii="Times New Roman" w:hAnsi="Times New Roman" w:cs="Times New Roman"/>
        </w:rPr>
        <w:t>ущему специалисту администрации, ответственному за кадровую работу.</w:t>
      </w:r>
      <w:proofErr w:type="gramEnd"/>
    </w:p>
    <w:p w:rsidR="00F62BEA" w:rsidRPr="00DF1A3E" w:rsidRDefault="00F62BEA" w:rsidP="00DF1A3E">
      <w:pPr>
        <w:pStyle w:val="a3"/>
        <w:jc w:val="both"/>
        <w:rPr>
          <w:rFonts w:ascii="Times New Roman" w:hAnsi="Times New Roman" w:cs="Times New Roman"/>
        </w:rPr>
      </w:pPr>
    </w:p>
    <w:p w:rsidR="00F62BEA" w:rsidRPr="00DF1A3E" w:rsidRDefault="00F62BEA" w:rsidP="00DF1A3E">
      <w:pPr>
        <w:pStyle w:val="a3"/>
        <w:ind w:left="360"/>
        <w:jc w:val="center"/>
        <w:rPr>
          <w:rFonts w:ascii="Times New Roman" w:hAnsi="Times New Roman" w:cs="Times New Roman"/>
          <w:b/>
        </w:rPr>
      </w:pPr>
      <w:r w:rsidRPr="00DF1A3E">
        <w:rPr>
          <w:rFonts w:ascii="Times New Roman" w:hAnsi="Times New Roman" w:cs="Times New Roman"/>
          <w:b/>
        </w:rPr>
        <w:t>4.Основные права и обязанности работодателя:</w:t>
      </w:r>
    </w:p>
    <w:p w:rsidR="00F62BEA" w:rsidRPr="00DF1A3E" w:rsidRDefault="00F62BEA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4.1. Работодатель имеет право:</w:t>
      </w:r>
    </w:p>
    <w:p w:rsidR="00F62BEA" w:rsidRPr="00DF1A3E" w:rsidRDefault="00F62BEA" w:rsidP="00DF1A3E">
      <w:pPr>
        <w:pStyle w:val="a3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заключать, изменять и расторгать трудовой договор с Работником в порядке и на условиях, которые установлены Трудовым кодексом Российской Федерации, иными федеральными и республиканскими законами;</w:t>
      </w:r>
    </w:p>
    <w:p w:rsidR="00F62BEA" w:rsidRPr="00DF1A3E" w:rsidRDefault="00F62BEA" w:rsidP="00DF1A3E">
      <w:pPr>
        <w:pStyle w:val="a3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вести коллективные переговоры и заключать коллективные договоры;</w:t>
      </w:r>
    </w:p>
    <w:p w:rsidR="00F62BEA" w:rsidRPr="00DF1A3E" w:rsidRDefault="00F62BEA" w:rsidP="00DF1A3E">
      <w:pPr>
        <w:pStyle w:val="a3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поощрять Работника за добросовестный эффективный труд;</w:t>
      </w:r>
    </w:p>
    <w:p w:rsidR="00402ECE" w:rsidRPr="00DF1A3E" w:rsidRDefault="00402ECE" w:rsidP="00DF1A3E">
      <w:pPr>
        <w:pStyle w:val="a3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требовать от Работника исполнения им  трудовых обязанностей и бережного отношения к муниципальному имуществу, соблюдения настоящих Правил;</w:t>
      </w:r>
    </w:p>
    <w:p w:rsidR="00402ECE" w:rsidRPr="00DF1A3E" w:rsidRDefault="00402ECE" w:rsidP="00DF1A3E">
      <w:pPr>
        <w:pStyle w:val="a3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привлекать Работника к дисциплинарной и материальной ответственности в порядке, установленном  Трудовым кодексом Российской Федерации, иными федеральными и республиканскими законами;</w:t>
      </w:r>
    </w:p>
    <w:p w:rsidR="00402ECE" w:rsidRPr="00DF1A3E" w:rsidRDefault="00402ECE" w:rsidP="00DF1A3E">
      <w:pPr>
        <w:pStyle w:val="a3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принимать локальные муниципальные правовые акты;</w:t>
      </w:r>
    </w:p>
    <w:p w:rsidR="00402ECE" w:rsidRPr="00DF1A3E" w:rsidRDefault="00402ECE" w:rsidP="00DF1A3E">
      <w:pPr>
        <w:pStyle w:val="a3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 xml:space="preserve">создавать объединения работодателей в целях представительства и защиты своих </w:t>
      </w:r>
      <w:r w:rsidRPr="00DF1A3E">
        <w:rPr>
          <w:rFonts w:ascii="Times New Roman" w:hAnsi="Times New Roman" w:cs="Times New Roman"/>
        </w:rPr>
        <w:lastRenderedPageBreak/>
        <w:t>интересов и вступать в них.</w:t>
      </w:r>
    </w:p>
    <w:p w:rsidR="00402ECE" w:rsidRPr="00DF1A3E" w:rsidRDefault="00402ECE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4.2. Работодатель обязан:</w:t>
      </w:r>
    </w:p>
    <w:p w:rsidR="00402ECE" w:rsidRPr="00DF1A3E" w:rsidRDefault="00402ECE" w:rsidP="00DF1A3E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соблюдать трудовое законодательство и иные нормативные правовые акты, содержащие нормы трудового права, локальные муниципальные правовые акты,</w:t>
      </w:r>
      <w:r w:rsidR="004A1DDC">
        <w:rPr>
          <w:rFonts w:ascii="Times New Roman" w:hAnsi="Times New Roman" w:cs="Times New Roman"/>
        </w:rPr>
        <w:t xml:space="preserve"> соглашения и трудовые договоры</w:t>
      </w:r>
      <w:r w:rsidRPr="00DF1A3E">
        <w:rPr>
          <w:rFonts w:ascii="Times New Roman" w:hAnsi="Times New Roman" w:cs="Times New Roman"/>
        </w:rPr>
        <w:t>;</w:t>
      </w:r>
    </w:p>
    <w:p w:rsidR="00402ECE" w:rsidRPr="00DF1A3E" w:rsidRDefault="00402ECE" w:rsidP="00DF1A3E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предоставлять работнику работу, обусловленную трудовым договором;</w:t>
      </w:r>
    </w:p>
    <w:p w:rsidR="00402ECE" w:rsidRPr="00DF1A3E" w:rsidRDefault="00402ECE" w:rsidP="00DF1A3E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обеспечивать безопасность труда и условия, отвечающие государственным нормативным требованиям охраны труда;</w:t>
      </w:r>
    </w:p>
    <w:p w:rsidR="00402ECE" w:rsidRPr="00DF1A3E" w:rsidRDefault="00402ECE" w:rsidP="00DF1A3E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обеспечить Работника оборудованием, оргтехникой, инструментами, технической документацией и иными средствами, необходимыми для исполнения ими трудовых обязанностей;</w:t>
      </w:r>
    </w:p>
    <w:p w:rsidR="00402ECE" w:rsidRPr="00DF1A3E" w:rsidRDefault="00402ECE" w:rsidP="00DF1A3E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обеспечить работникам равную оплату за труд равной ценности;</w:t>
      </w:r>
    </w:p>
    <w:p w:rsidR="00402ECE" w:rsidRPr="00DF1A3E" w:rsidRDefault="00402ECE" w:rsidP="00DF1A3E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выплачивать в полном размере причитающуюся Работнику заработную плату в сроки, установленные Трудовым кодексом, настоящими Правилами, трудовыми договорами;</w:t>
      </w:r>
    </w:p>
    <w:p w:rsidR="003F3DB4" w:rsidRPr="00DF1A3E" w:rsidRDefault="003F3DB4" w:rsidP="00DF1A3E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вести коллективные переговоры, а также заключать коллективный договор в порядке, установленном Трудовым кодексом Российской Федерации;</w:t>
      </w:r>
    </w:p>
    <w:p w:rsidR="003F3DB4" w:rsidRPr="00DF1A3E" w:rsidRDefault="003F3DB4" w:rsidP="00DF1A3E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 xml:space="preserve">предоставлять представителям Работника полную и достоверную информацию, необходимую для заключения коллективного договора, соглашения и </w:t>
      </w:r>
      <w:proofErr w:type="gramStart"/>
      <w:r w:rsidRPr="00DF1A3E">
        <w:rPr>
          <w:rFonts w:ascii="Times New Roman" w:hAnsi="Times New Roman" w:cs="Times New Roman"/>
        </w:rPr>
        <w:t>контроля за</w:t>
      </w:r>
      <w:proofErr w:type="gramEnd"/>
      <w:r w:rsidRPr="00DF1A3E">
        <w:rPr>
          <w:rFonts w:ascii="Times New Roman" w:hAnsi="Times New Roman" w:cs="Times New Roman"/>
        </w:rPr>
        <w:t xml:space="preserve"> их выполнением;</w:t>
      </w:r>
    </w:p>
    <w:p w:rsidR="003F3DB4" w:rsidRPr="00DF1A3E" w:rsidRDefault="003F3DB4" w:rsidP="00DF1A3E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знакомить работников под роспись с принимаемыми локальными муниципальными правовыми актами, непосредственно связанными с их трудовой деятельностью;</w:t>
      </w:r>
    </w:p>
    <w:p w:rsidR="00BF6BFB" w:rsidRPr="00DF1A3E" w:rsidRDefault="00BF6BFB" w:rsidP="00DF1A3E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</w:rPr>
      </w:pPr>
      <w:proofErr w:type="gramStart"/>
      <w:r w:rsidRPr="00DF1A3E">
        <w:rPr>
          <w:rFonts w:ascii="Times New Roman" w:hAnsi="Times New Roman" w:cs="Times New Roman"/>
        </w:rPr>
        <w:t>своевременно выполнять предписания федерального органа исполнительной власти, уполномоченного на проведение государственного надзора и контроля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функции по контролю и надзору в установленной сфере деятельности, уплачивать штрафы, наложенные за нарушения трудового законодательства и иных нормативных правовых актов, содержащих нормы трудового права;</w:t>
      </w:r>
      <w:proofErr w:type="gramEnd"/>
    </w:p>
    <w:p w:rsidR="00BF6BFB" w:rsidRPr="00DF1A3E" w:rsidRDefault="00BF6BFB" w:rsidP="00DF1A3E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рассматривать представления работников о выявленных нарушениях законов и иных актов, содержащих нормы трудового права, принимать меры по</w:t>
      </w:r>
      <w:r w:rsidR="004A1DDC">
        <w:rPr>
          <w:rFonts w:ascii="Times New Roman" w:hAnsi="Times New Roman" w:cs="Times New Roman"/>
        </w:rPr>
        <w:t xml:space="preserve"> устранению выявленных нарушений</w:t>
      </w:r>
      <w:r w:rsidRPr="00DF1A3E">
        <w:rPr>
          <w:rFonts w:ascii="Times New Roman" w:hAnsi="Times New Roman" w:cs="Times New Roman"/>
        </w:rPr>
        <w:t xml:space="preserve"> и сообщать о принятых мерах указанным органам и представителям;</w:t>
      </w:r>
    </w:p>
    <w:p w:rsidR="00BF6BFB" w:rsidRPr="00DF1A3E" w:rsidRDefault="00BF6BFB" w:rsidP="00DF1A3E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создавать условия, обеспечивающие участие работников в управлении администрацией предусмотренных Трудовым кодексом, иными федеральными законами;</w:t>
      </w:r>
    </w:p>
    <w:p w:rsidR="00BF6BFB" w:rsidRPr="00DF1A3E" w:rsidRDefault="00BF6BFB" w:rsidP="00DF1A3E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осуществлять обязательное социальное страхование работников в порядке, установленном федеральными законами;</w:t>
      </w:r>
    </w:p>
    <w:p w:rsidR="00BF6BFB" w:rsidRPr="00DF1A3E" w:rsidRDefault="00BF6BFB" w:rsidP="00DF1A3E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возмещать вред, причиненный работникам в связи с исполнением ими трудовых обязанностей, а таким компенсировать моральный вред в порядке и на условиях, которые установлены Трудовым кодексом, федеральными законами и иными нормативными правовыми актами Российской Федерации;</w:t>
      </w:r>
    </w:p>
    <w:p w:rsidR="00BF6BFB" w:rsidRPr="00DF1A3E" w:rsidRDefault="00BF6BFB" w:rsidP="00DF1A3E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исполнять иные обязанности, предусмотренные Трудовым кодексом, Федеральными законами и иными нормативными правовыми актами, содержащими нормы трудового права, соглашениями, локальными муниципальными правовыми актами и трудовыми договорами.</w:t>
      </w:r>
    </w:p>
    <w:p w:rsidR="00BF6BFB" w:rsidRPr="00DF1A3E" w:rsidRDefault="00BF6BFB" w:rsidP="00DF1A3E">
      <w:pPr>
        <w:pStyle w:val="a3"/>
        <w:jc w:val="both"/>
        <w:rPr>
          <w:rFonts w:ascii="Times New Roman" w:hAnsi="Times New Roman" w:cs="Times New Roman"/>
        </w:rPr>
      </w:pPr>
    </w:p>
    <w:p w:rsidR="00BF6BFB" w:rsidRPr="00DF1A3E" w:rsidRDefault="00BF6BFB" w:rsidP="00DF1A3E">
      <w:pPr>
        <w:pStyle w:val="a3"/>
        <w:jc w:val="center"/>
        <w:rPr>
          <w:rFonts w:ascii="Times New Roman" w:hAnsi="Times New Roman" w:cs="Times New Roman"/>
          <w:b/>
        </w:rPr>
      </w:pPr>
      <w:r w:rsidRPr="00DF1A3E">
        <w:rPr>
          <w:rFonts w:ascii="Times New Roman" w:hAnsi="Times New Roman" w:cs="Times New Roman"/>
          <w:b/>
        </w:rPr>
        <w:t>5. Режим работы</w:t>
      </w:r>
    </w:p>
    <w:p w:rsidR="00BF6BFB" w:rsidRPr="00DF1A3E" w:rsidRDefault="00BF6BFB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5.1 . Нормальная продолжительность рабочего времени в администрации не может превышать 40 часов в неделю.</w:t>
      </w:r>
    </w:p>
    <w:p w:rsidR="00683C23" w:rsidRPr="00DF1A3E" w:rsidRDefault="00683C23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5.2. Для женщин, работающих в администрации, устанавливается 36-часовая рабочая неделя, если для отдельных категорий женщин законодательством не предусмотрена меньшая продолжительность рабочего времени.</w:t>
      </w:r>
    </w:p>
    <w:p w:rsidR="00683C23" w:rsidRPr="00DF1A3E" w:rsidRDefault="00683C23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 xml:space="preserve">5.3. Заработная плата всем работникам с сокращенной рабочей неделей выплачивается в том </w:t>
      </w:r>
      <w:r w:rsidRPr="00DF1A3E">
        <w:rPr>
          <w:rFonts w:ascii="Times New Roman" w:hAnsi="Times New Roman" w:cs="Times New Roman"/>
        </w:rPr>
        <w:lastRenderedPageBreak/>
        <w:t>же размере, что и при полной рабочей неделе.</w:t>
      </w:r>
    </w:p>
    <w:p w:rsidR="00683C23" w:rsidRPr="00DF1A3E" w:rsidRDefault="00683C23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5.4. В администрации уставлена пятидневная рабочая неделя с двумя выходными днями (суббота, воскресенье) и следующий режим работы:</w:t>
      </w:r>
    </w:p>
    <w:p w:rsidR="00683C23" w:rsidRPr="00DF1A3E" w:rsidRDefault="004A1DDC" w:rsidP="00DF1A3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мужчин,</w:t>
      </w:r>
      <w:r w:rsidR="00683C23" w:rsidRPr="00DF1A3E">
        <w:rPr>
          <w:rFonts w:ascii="Times New Roman" w:hAnsi="Times New Roman" w:cs="Times New Roman"/>
        </w:rPr>
        <w:t xml:space="preserve"> работающих по графику 40-часовой рабочей недели:</w:t>
      </w:r>
    </w:p>
    <w:p w:rsidR="00683C23" w:rsidRPr="00DF1A3E" w:rsidRDefault="00683C23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понедельник - пятница с 8.00</w:t>
      </w:r>
      <w:r w:rsidR="00BC6876">
        <w:rPr>
          <w:rFonts w:ascii="Times New Roman" w:hAnsi="Times New Roman" w:cs="Times New Roman"/>
        </w:rPr>
        <w:t xml:space="preserve"> час</w:t>
      </w:r>
      <w:proofErr w:type="gramStart"/>
      <w:r w:rsidR="00BC6876">
        <w:rPr>
          <w:rFonts w:ascii="Times New Roman" w:hAnsi="Times New Roman" w:cs="Times New Roman"/>
        </w:rPr>
        <w:t>.</w:t>
      </w:r>
      <w:proofErr w:type="gramEnd"/>
      <w:r w:rsidRPr="00DF1A3E">
        <w:rPr>
          <w:rFonts w:ascii="Times New Roman" w:hAnsi="Times New Roman" w:cs="Times New Roman"/>
        </w:rPr>
        <w:t xml:space="preserve"> </w:t>
      </w:r>
      <w:proofErr w:type="gramStart"/>
      <w:r w:rsidRPr="00DF1A3E">
        <w:rPr>
          <w:rFonts w:ascii="Times New Roman" w:hAnsi="Times New Roman" w:cs="Times New Roman"/>
        </w:rPr>
        <w:t>д</w:t>
      </w:r>
      <w:proofErr w:type="gramEnd"/>
      <w:r w:rsidRPr="00DF1A3E">
        <w:rPr>
          <w:rFonts w:ascii="Times New Roman" w:hAnsi="Times New Roman" w:cs="Times New Roman"/>
        </w:rPr>
        <w:t>о 1 7.00</w:t>
      </w:r>
      <w:r w:rsidR="00BC6876">
        <w:rPr>
          <w:rFonts w:ascii="Times New Roman" w:hAnsi="Times New Roman" w:cs="Times New Roman"/>
        </w:rPr>
        <w:t xml:space="preserve"> час.</w:t>
      </w:r>
    </w:p>
    <w:p w:rsidR="00683C23" w:rsidRPr="00DF1A3E" w:rsidRDefault="00683C23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для женщин, работающих по графику 36-часовой рабочей недели:</w:t>
      </w:r>
    </w:p>
    <w:p w:rsidR="00683C23" w:rsidRPr="00DF1A3E" w:rsidRDefault="00683C23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понедельник - четверг с 8.30</w:t>
      </w:r>
      <w:r w:rsidR="00BC6876">
        <w:rPr>
          <w:rFonts w:ascii="Times New Roman" w:hAnsi="Times New Roman" w:cs="Times New Roman"/>
        </w:rPr>
        <w:t xml:space="preserve"> час</w:t>
      </w:r>
      <w:proofErr w:type="gramStart"/>
      <w:r w:rsidR="00BC6876">
        <w:rPr>
          <w:rFonts w:ascii="Times New Roman" w:hAnsi="Times New Roman" w:cs="Times New Roman"/>
        </w:rPr>
        <w:t>.</w:t>
      </w:r>
      <w:proofErr w:type="gramEnd"/>
      <w:r w:rsidRPr="00DF1A3E">
        <w:rPr>
          <w:rFonts w:ascii="Times New Roman" w:hAnsi="Times New Roman" w:cs="Times New Roman"/>
        </w:rPr>
        <w:t xml:space="preserve"> </w:t>
      </w:r>
      <w:proofErr w:type="gramStart"/>
      <w:r w:rsidRPr="00DF1A3E">
        <w:rPr>
          <w:rFonts w:ascii="Times New Roman" w:hAnsi="Times New Roman" w:cs="Times New Roman"/>
        </w:rPr>
        <w:t>д</w:t>
      </w:r>
      <w:proofErr w:type="gramEnd"/>
      <w:r w:rsidRPr="00DF1A3E">
        <w:rPr>
          <w:rFonts w:ascii="Times New Roman" w:hAnsi="Times New Roman" w:cs="Times New Roman"/>
        </w:rPr>
        <w:t>о 17.00</w:t>
      </w:r>
      <w:r w:rsidR="00BC6876">
        <w:rPr>
          <w:rFonts w:ascii="Times New Roman" w:hAnsi="Times New Roman" w:cs="Times New Roman"/>
        </w:rPr>
        <w:t xml:space="preserve"> час.</w:t>
      </w:r>
    </w:p>
    <w:p w:rsidR="00683C23" w:rsidRPr="00DF1A3E" w:rsidRDefault="00683C23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 xml:space="preserve">пятница с 9.00 </w:t>
      </w:r>
      <w:r w:rsidR="00BC6876">
        <w:rPr>
          <w:rFonts w:ascii="Times New Roman" w:hAnsi="Times New Roman" w:cs="Times New Roman"/>
        </w:rPr>
        <w:t>час</w:t>
      </w:r>
      <w:proofErr w:type="gramStart"/>
      <w:r w:rsidR="00BC6876">
        <w:rPr>
          <w:rFonts w:ascii="Times New Roman" w:hAnsi="Times New Roman" w:cs="Times New Roman"/>
        </w:rPr>
        <w:t>.</w:t>
      </w:r>
      <w:proofErr w:type="gramEnd"/>
      <w:r w:rsidR="00BC6876">
        <w:rPr>
          <w:rFonts w:ascii="Times New Roman" w:hAnsi="Times New Roman" w:cs="Times New Roman"/>
        </w:rPr>
        <w:t xml:space="preserve"> </w:t>
      </w:r>
      <w:proofErr w:type="gramStart"/>
      <w:r w:rsidRPr="00DF1A3E">
        <w:rPr>
          <w:rFonts w:ascii="Times New Roman" w:hAnsi="Times New Roman" w:cs="Times New Roman"/>
        </w:rPr>
        <w:t>д</w:t>
      </w:r>
      <w:proofErr w:type="gramEnd"/>
      <w:r w:rsidRPr="00DF1A3E">
        <w:rPr>
          <w:rFonts w:ascii="Times New Roman" w:hAnsi="Times New Roman" w:cs="Times New Roman"/>
        </w:rPr>
        <w:t>о 16.00</w:t>
      </w:r>
      <w:r w:rsidR="00BC6876">
        <w:rPr>
          <w:rFonts w:ascii="Times New Roman" w:hAnsi="Times New Roman" w:cs="Times New Roman"/>
        </w:rPr>
        <w:t xml:space="preserve"> час.</w:t>
      </w:r>
    </w:p>
    <w:p w:rsidR="00683C23" w:rsidRPr="00DF1A3E" w:rsidRDefault="00683C23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5.5. Для отдельных категорий работников устанавливается ненормированный рабочий день. Перечень должностей работников администрации Туксинского сельского поселения с ненормированным рабочим днем утверждается распоряжением Главы.</w:t>
      </w:r>
    </w:p>
    <w:p w:rsidR="00683C23" w:rsidRPr="00DF1A3E" w:rsidRDefault="00683C23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 xml:space="preserve">Такие работники по распоряжению Главы при необходимости эпизодически могут привлекаться к выполнению своих трудовых функций за </w:t>
      </w:r>
      <w:proofErr w:type="gramStart"/>
      <w:r w:rsidRPr="00DF1A3E">
        <w:rPr>
          <w:rFonts w:ascii="Times New Roman" w:hAnsi="Times New Roman" w:cs="Times New Roman"/>
        </w:rPr>
        <w:t>пределами</w:t>
      </w:r>
      <w:proofErr w:type="gramEnd"/>
      <w:r w:rsidRPr="00DF1A3E">
        <w:rPr>
          <w:rFonts w:ascii="Times New Roman" w:hAnsi="Times New Roman" w:cs="Times New Roman"/>
        </w:rPr>
        <w:t xml:space="preserve"> установленной для них продолжительности рабочего времени.</w:t>
      </w:r>
    </w:p>
    <w:p w:rsidR="00683C23" w:rsidRPr="00DF1A3E" w:rsidRDefault="00683C23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5.6. Работнику может предоставляться индивидуальный гибкий график рабочего времени по соглашению Главы и работника.</w:t>
      </w:r>
    </w:p>
    <w:p w:rsidR="00683C23" w:rsidRPr="00DF1A3E" w:rsidRDefault="00683C23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5.7. Муниципальные служащие администрации могут привлекаться к дежурствам, не связанным с исполнением трудовых обязанностей: после окончания рабочего дня, в выходные и праздничные дни с их письменного согласия. Оплата труда за такое дежурство производится в соответствии со статьей 153 Трудового кодекса Российской Федерации.</w:t>
      </w:r>
    </w:p>
    <w:p w:rsidR="00683C23" w:rsidRPr="00DF1A3E" w:rsidRDefault="00683C23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По желанию работника, который дежурил в выходной или нерабочий праздничный день, ему может быть предоставлен другой день отдыха.</w:t>
      </w:r>
    </w:p>
    <w:p w:rsidR="00683C23" w:rsidRPr="00DF1A3E" w:rsidRDefault="00683C23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 xml:space="preserve">5.8. В администрации учет явки работников </w:t>
      </w:r>
      <w:r w:rsidR="00B7498C" w:rsidRPr="00DF1A3E">
        <w:rPr>
          <w:rFonts w:ascii="Times New Roman" w:hAnsi="Times New Roman" w:cs="Times New Roman"/>
        </w:rPr>
        <w:t>на работу осуществляется бухгалтером. Уход с работы фиксируется в аналогичном порядке.</w:t>
      </w:r>
    </w:p>
    <w:p w:rsidR="00B7498C" w:rsidRPr="00DF1A3E" w:rsidRDefault="00B7498C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5.9. Работника, появившегося н работе в нетрезвом состоянии, не допускают к работе в данный рабочий день.</w:t>
      </w:r>
    </w:p>
    <w:p w:rsidR="00CA2E4B" w:rsidRPr="00DF1A3E" w:rsidRDefault="00CA2E4B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5</w:t>
      </w:r>
      <w:r w:rsidR="00BC6876">
        <w:rPr>
          <w:rFonts w:ascii="Times New Roman" w:hAnsi="Times New Roman" w:cs="Times New Roman"/>
        </w:rPr>
        <w:t>.10. Сверхурочные работы могут п</w:t>
      </w:r>
      <w:r w:rsidRPr="00DF1A3E">
        <w:rPr>
          <w:rFonts w:ascii="Times New Roman" w:hAnsi="Times New Roman" w:cs="Times New Roman"/>
        </w:rPr>
        <w:t>роизводиться лишь в исключительных случаях, в пределах, определенных статьей 99 Трудового кодекса Российской Федерации.</w:t>
      </w:r>
    </w:p>
    <w:p w:rsidR="00CA2E4B" w:rsidRPr="00DF1A3E" w:rsidRDefault="00CA2E4B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5.11. Работники администрации выезжают в командировки за пределы Олонецкого района по распоряжению главы.</w:t>
      </w:r>
    </w:p>
    <w:p w:rsidR="00CA2E4B" w:rsidRPr="00DF1A3E" w:rsidRDefault="00CA2E4B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Командировки в пределах Олонецкого района ос</w:t>
      </w:r>
      <w:r w:rsidR="00BC6876">
        <w:rPr>
          <w:rFonts w:ascii="Times New Roman" w:hAnsi="Times New Roman" w:cs="Times New Roman"/>
        </w:rPr>
        <w:t>уществляются по согласованию с Г</w:t>
      </w:r>
      <w:r w:rsidRPr="00DF1A3E">
        <w:rPr>
          <w:rFonts w:ascii="Times New Roman" w:hAnsi="Times New Roman" w:cs="Times New Roman"/>
        </w:rPr>
        <w:t xml:space="preserve">лавой. </w:t>
      </w:r>
      <w:r w:rsidR="00BC6876">
        <w:rPr>
          <w:rFonts w:ascii="Times New Roman" w:hAnsi="Times New Roman" w:cs="Times New Roman"/>
        </w:rPr>
        <w:t>В журнале, который находится у Г</w:t>
      </w:r>
      <w:r w:rsidRPr="00DF1A3E">
        <w:rPr>
          <w:rFonts w:ascii="Times New Roman" w:hAnsi="Times New Roman" w:cs="Times New Roman"/>
        </w:rPr>
        <w:t>лавы, делается соответствующая запись.</w:t>
      </w:r>
    </w:p>
    <w:p w:rsidR="00CA2E4B" w:rsidRPr="00DF1A3E" w:rsidRDefault="00CA2E4B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5.12. Запрещается в рабочее время (за исключением обоснованных случаев) отвлекать работников администрации от их непосредственной работы для выполнения общественных обязанностей и выполнения разного рода мероприятий, не связанных с производственной деятельностью.</w:t>
      </w:r>
    </w:p>
    <w:p w:rsidR="00CA2E4B" w:rsidRPr="00DF1A3E" w:rsidRDefault="00CA2E4B" w:rsidP="00DF1A3E">
      <w:pPr>
        <w:pStyle w:val="a3"/>
        <w:jc w:val="both"/>
        <w:rPr>
          <w:rFonts w:ascii="Times New Roman" w:hAnsi="Times New Roman" w:cs="Times New Roman"/>
        </w:rPr>
      </w:pPr>
    </w:p>
    <w:p w:rsidR="00CA2E4B" w:rsidRPr="00DF1A3E" w:rsidRDefault="00CA2E4B" w:rsidP="00DF1A3E">
      <w:pPr>
        <w:pStyle w:val="a3"/>
        <w:jc w:val="center"/>
        <w:rPr>
          <w:rFonts w:ascii="Times New Roman" w:hAnsi="Times New Roman" w:cs="Times New Roman"/>
          <w:b/>
        </w:rPr>
      </w:pPr>
      <w:r w:rsidRPr="00DF1A3E">
        <w:rPr>
          <w:rFonts w:ascii="Times New Roman" w:hAnsi="Times New Roman" w:cs="Times New Roman"/>
          <w:b/>
        </w:rPr>
        <w:t>6. Время отдыха</w:t>
      </w:r>
    </w:p>
    <w:p w:rsidR="00CA2E4B" w:rsidRPr="00DF1A3E" w:rsidRDefault="00CA2E4B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6.1. Общим выходные днями работников являются суббота и воскресенье.</w:t>
      </w:r>
    </w:p>
    <w:p w:rsidR="00CA2E4B" w:rsidRPr="00DF1A3E" w:rsidRDefault="00CA2E4B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6.2. Перерыв на обед в администрации устанавливается с 13.00 до 14.00 часов.</w:t>
      </w:r>
    </w:p>
    <w:p w:rsidR="00CA2E4B" w:rsidRPr="00DF1A3E" w:rsidRDefault="00CA2E4B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Работникам, постоянно работающим на компьютере, предоставляется перерыв на 10-15 минут через каждый час работы.</w:t>
      </w:r>
    </w:p>
    <w:p w:rsidR="00CA2E4B" w:rsidRPr="00DF1A3E" w:rsidRDefault="00BC6876" w:rsidP="00DF1A3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 Ежегодно до 1</w:t>
      </w:r>
      <w:r w:rsidR="00CA2E4B" w:rsidRPr="00DF1A3E">
        <w:rPr>
          <w:rFonts w:ascii="Times New Roman" w:hAnsi="Times New Roman" w:cs="Times New Roman"/>
        </w:rPr>
        <w:t>5 декабря Глава утверждает и доводит до сведения всех работников очередность предоставления ежегодных и дополнительных оплачиваемых отпусков на соответствующий год.</w:t>
      </w:r>
    </w:p>
    <w:p w:rsidR="00CA2E4B" w:rsidRPr="00DF1A3E" w:rsidRDefault="00CA2E4B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6.4. В исключительных случаях допускается предоставление ежегодного и дополнительного оплачиваемого отпуска вне графика.</w:t>
      </w:r>
    </w:p>
    <w:p w:rsidR="00AB4F4B" w:rsidRPr="00DF1A3E" w:rsidRDefault="00CA2E4B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 xml:space="preserve">6.5. </w:t>
      </w:r>
      <w:r w:rsidR="00AB4F4B" w:rsidRPr="00DF1A3E">
        <w:rPr>
          <w:rFonts w:ascii="Times New Roman" w:hAnsi="Times New Roman" w:cs="Times New Roman"/>
        </w:rPr>
        <w:t>Ежегодный оплачиваемый отпуск может предоставляться по частям по желанию работника, при этом продолжительность одной из них не должна быть менее двух календарных недель.</w:t>
      </w:r>
    </w:p>
    <w:p w:rsidR="00BB3DBF" w:rsidRPr="00DF1A3E" w:rsidRDefault="00AB4F4B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 xml:space="preserve">6.6. Каждому работнику администрации предоставляется с сохранением места </w:t>
      </w:r>
      <w:r w:rsidR="00BB3DBF" w:rsidRPr="00DF1A3E">
        <w:rPr>
          <w:rFonts w:ascii="Times New Roman" w:hAnsi="Times New Roman" w:cs="Times New Roman"/>
        </w:rPr>
        <w:t>работы (должности) и среднего заработка</w:t>
      </w:r>
      <w:r w:rsidR="00BC6876">
        <w:rPr>
          <w:rFonts w:ascii="Times New Roman" w:hAnsi="Times New Roman" w:cs="Times New Roman"/>
        </w:rPr>
        <w:t xml:space="preserve"> </w:t>
      </w:r>
      <w:r w:rsidR="00BB3DBF" w:rsidRPr="00DF1A3E">
        <w:rPr>
          <w:rFonts w:ascii="Times New Roman" w:hAnsi="Times New Roman" w:cs="Times New Roman"/>
        </w:rPr>
        <w:t xml:space="preserve">ежегодный оплачиваемый отпуск продолжительностью 30 </w:t>
      </w:r>
      <w:r w:rsidR="00BB3DBF" w:rsidRPr="00DF1A3E">
        <w:rPr>
          <w:rFonts w:ascii="Times New Roman" w:hAnsi="Times New Roman" w:cs="Times New Roman"/>
        </w:rPr>
        <w:lastRenderedPageBreak/>
        <w:t>календарных дней (для муниципальных служащих), 28 календарных дней (для других категорий работников);</w:t>
      </w:r>
    </w:p>
    <w:p w:rsidR="00BB3DBF" w:rsidRPr="00DF1A3E" w:rsidRDefault="00BB3DBF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дополнительный оплачиваемый отпуск:</w:t>
      </w:r>
    </w:p>
    <w:p w:rsidR="00BB3DBF" w:rsidRPr="00DF1A3E" w:rsidRDefault="00BB3DBF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за работу в районе, приравненном к районам Крайнего Севера в размере 16 календарных дней;</w:t>
      </w:r>
    </w:p>
    <w:p w:rsidR="00BB3DBF" w:rsidRPr="00DF1A3E" w:rsidRDefault="00BB3DBF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за ненормированный рабо</w:t>
      </w:r>
      <w:r w:rsidR="00BC6876">
        <w:rPr>
          <w:rFonts w:ascii="Times New Roman" w:hAnsi="Times New Roman" w:cs="Times New Roman"/>
        </w:rPr>
        <w:t>чий день продолжительностью от 3</w:t>
      </w:r>
      <w:r w:rsidRPr="00DF1A3E">
        <w:rPr>
          <w:rFonts w:ascii="Times New Roman" w:hAnsi="Times New Roman" w:cs="Times New Roman"/>
        </w:rPr>
        <w:t xml:space="preserve"> до 14 календарных</w:t>
      </w:r>
      <w:r w:rsidR="008E6290" w:rsidRPr="00DF1A3E">
        <w:rPr>
          <w:rFonts w:ascii="Times New Roman" w:hAnsi="Times New Roman" w:cs="Times New Roman"/>
        </w:rPr>
        <w:t xml:space="preserve"> дней;</w:t>
      </w:r>
    </w:p>
    <w:p w:rsidR="008E6290" w:rsidRPr="00DF1A3E" w:rsidRDefault="008E6290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 xml:space="preserve">за выслугу лет из расчета один календарный день за каждый год стажа муниципальной службы и составляет не более 10 календарных дней. </w:t>
      </w:r>
    </w:p>
    <w:p w:rsidR="00BB3DBF" w:rsidRPr="00DF1A3E" w:rsidRDefault="00BB3DBF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6.7. Работники администрации имеют право на получение отпуска без сохранения заработной платы в случаях, предусмотренных статьей 128 Трудового кодекса Российской Федерации.</w:t>
      </w:r>
    </w:p>
    <w:p w:rsidR="00BB3DBF" w:rsidRPr="00DF1A3E" w:rsidRDefault="00BB3DBF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6.8. Работн</w:t>
      </w:r>
      <w:r w:rsidR="00BC6876">
        <w:rPr>
          <w:rFonts w:ascii="Times New Roman" w:hAnsi="Times New Roman" w:cs="Times New Roman"/>
        </w:rPr>
        <w:t xml:space="preserve">икам, обучающимся по заочной форме обучения, </w:t>
      </w:r>
      <w:r w:rsidRPr="00DF1A3E">
        <w:rPr>
          <w:rFonts w:ascii="Times New Roman" w:hAnsi="Times New Roman" w:cs="Times New Roman"/>
        </w:rPr>
        <w:t xml:space="preserve"> при получении второго высшего образования в имеющих государственную аккредитацию образовательных учреждениях (соответствующего профилю государственного и муниципального управления), предоставляется допо</w:t>
      </w:r>
      <w:r w:rsidR="00BC6876">
        <w:rPr>
          <w:rFonts w:ascii="Times New Roman" w:hAnsi="Times New Roman" w:cs="Times New Roman"/>
        </w:rPr>
        <w:t xml:space="preserve">лнительный отпуск </w:t>
      </w:r>
      <w:r w:rsidRPr="00DF1A3E">
        <w:rPr>
          <w:rFonts w:ascii="Times New Roman" w:hAnsi="Times New Roman" w:cs="Times New Roman"/>
        </w:rPr>
        <w:t xml:space="preserve"> </w:t>
      </w:r>
      <w:r w:rsidR="00BC6876">
        <w:rPr>
          <w:rFonts w:ascii="Times New Roman" w:hAnsi="Times New Roman" w:cs="Times New Roman"/>
        </w:rPr>
        <w:t xml:space="preserve">без содержания </w:t>
      </w:r>
      <w:r w:rsidRPr="00DF1A3E">
        <w:rPr>
          <w:rFonts w:ascii="Times New Roman" w:hAnsi="Times New Roman" w:cs="Times New Roman"/>
        </w:rPr>
        <w:t>с сохранением места работы (должности).</w:t>
      </w:r>
    </w:p>
    <w:p w:rsidR="00BB3DBF" w:rsidRPr="00DF1A3E" w:rsidRDefault="00BB3DBF" w:rsidP="00DF1A3E">
      <w:pPr>
        <w:pStyle w:val="a3"/>
        <w:jc w:val="both"/>
        <w:rPr>
          <w:rFonts w:ascii="Times New Roman" w:hAnsi="Times New Roman" w:cs="Times New Roman"/>
        </w:rPr>
      </w:pPr>
    </w:p>
    <w:p w:rsidR="00BB3DBF" w:rsidRPr="00DF1A3E" w:rsidRDefault="008E6290" w:rsidP="00DF1A3E">
      <w:pPr>
        <w:pStyle w:val="a3"/>
        <w:jc w:val="center"/>
        <w:rPr>
          <w:rFonts w:ascii="Times New Roman" w:hAnsi="Times New Roman" w:cs="Times New Roman"/>
          <w:b/>
        </w:rPr>
      </w:pPr>
      <w:r w:rsidRPr="00DF1A3E">
        <w:rPr>
          <w:rFonts w:ascii="Times New Roman" w:hAnsi="Times New Roman" w:cs="Times New Roman"/>
          <w:b/>
        </w:rPr>
        <w:t>7</w:t>
      </w:r>
      <w:r w:rsidR="00BB3DBF" w:rsidRPr="00DF1A3E">
        <w:rPr>
          <w:rFonts w:ascii="Times New Roman" w:hAnsi="Times New Roman" w:cs="Times New Roman"/>
          <w:b/>
        </w:rPr>
        <w:t>. Поощрения за труд</w:t>
      </w:r>
    </w:p>
    <w:p w:rsidR="00BB3DBF" w:rsidRPr="00DF1A3E" w:rsidRDefault="00BB3DBF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7.1 Глава поощряет работников, добросовестно исполняющих трудовые обязанности (объявляет благодарность, выдает премию, награждает ценным подарком, выплачивает единовременное денежное поощрение в связи с юбилейной датой, выходом на пенсию, награждает Почетной грамотой).</w:t>
      </w:r>
    </w:p>
    <w:p w:rsidR="008E6290" w:rsidRPr="00DF1A3E" w:rsidRDefault="00BB3DBF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За особые заслуги перед обществом и государством работники могут быть представлены к государственным наградам Российской Федерации и Республики Карелия в порядке, установленном федеральными и республиканскими нормативными</w:t>
      </w:r>
      <w:r w:rsidR="008E6290" w:rsidRPr="00DF1A3E">
        <w:rPr>
          <w:rFonts w:ascii="Times New Roman" w:hAnsi="Times New Roman" w:cs="Times New Roman"/>
        </w:rPr>
        <w:t xml:space="preserve"> правовыми актами.</w:t>
      </w:r>
    </w:p>
    <w:p w:rsidR="008E6290" w:rsidRPr="00DF1A3E" w:rsidRDefault="008E6290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7.2. Все поощрения Главы объявляются в распоряжении, доводятся до сведения коллектива в трехдневный срок и заносятся в трудовую книжку работника.</w:t>
      </w:r>
    </w:p>
    <w:p w:rsidR="008E6290" w:rsidRPr="00DF1A3E" w:rsidRDefault="008E6290" w:rsidP="00DF1A3E">
      <w:pPr>
        <w:pStyle w:val="a3"/>
        <w:jc w:val="both"/>
        <w:rPr>
          <w:rFonts w:ascii="Times New Roman" w:hAnsi="Times New Roman" w:cs="Times New Roman"/>
        </w:rPr>
      </w:pPr>
    </w:p>
    <w:p w:rsidR="008E6290" w:rsidRPr="00DF1A3E" w:rsidRDefault="008E6290" w:rsidP="00DF1A3E">
      <w:pPr>
        <w:pStyle w:val="a3"/>
        <w:jc w:val="center"/>
        <w:rPr>
          <w:rFonts w:ascii="Times New Roman" w:hAnsi="Times New Roman" w:cs="Times New Roman"/>
          <w:b/>
        </w:rPr>
      </w:pPr>
      <w:r w:rsidRPr="00DF1A3E">
        <w:rPr>
          <w:rFonts w:ascii="Times New Roman" w:hAnsi="Times New Roman" w:cs="Times New Roman"/>
          <w:b/>
        </w:rPr>
        <w:t>8. Дисциплинарные взыскания, порядок их применения и снятия</w:t>
      </w:r>
    </w:p>
    <w:p w:rsidR="008E6290" w:rsidRPr="00DF1A3E" w:rsidRDefault="008E6290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 xml:space="preserve">8.1. </w:t>
      </w:r>
      <w:proofErr w:type="gramStart"/>
      <w:r w:rsidRPr="00DF1A3E">
        <w:rPr>
          <w:rFonts w:ascii="Times New Roman" w:hAnsi="Times New Roman" w:cs="Times New Roman"/>
        </w:rPr>
        <w:t>За совершение дисциплинарного проступка, то есть неисполнение или ненадлежащее исполнение работником возложенных на него трудовых обязанностей, несоблюдение служебного распорядка, превышение им полномочий, а равно за несоблюдение установленных Законом Республики Карелия "О муниципальной службе в Республике Карелия" ограничений, связанных с муниципальной службой, Глава имеет право применить следующие дисциплинарные взыскания: замечание, выговор, увольнение по соответствующим основаниям.</w:t>
      </w:r>
      <w:proofErr w:type="gramEnd"/>
    </w:p>
    <w:p w:rsidR="00B1125F" w:rsidRPr="00DF1A3E" w:rsidRDefault="008E6290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 xml:space="preserve">8. 2. Муниципальный служащий, допустивший должностной проступок, может </w:t>
      </w:r>
      <w:r w:rsidR="00B1125F" w:rsidRPr="00DF1A3E">
        <w:rPr>
          <w:rFonts w:ascii="Times New Roman" w:hAnsi="Times New Roman" w:cs="Times New Roman"/>
        </w:rPr>
        <w:t>быть временно (но не более чем на месяц) до решения вопроса о его дисциплинарной ответственности, отстранен от исполнения обязанностей с сохранением  денежного содержания. Отстранение муниципального служащего от исполнения должностных обязанностей в этой случае производится распоряжением Главы.</w:t>
      </w:r>
    </w:p>
    <w:p w:rsidR="004C3796" w:rsidRPr="00DF1A3E" w:rsidRDefault="00B1125F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 xml:space="preserve">8.3. Дисциплинарное взыскание </w:t>
      </w:r>
      <w:r w:rsidR="004C3796" w:rsidRPr="00DF1A3E">
        <w:rPr>
          <w:rFonts w:ascii="Times New Roman" w:hAnsi="Times New Roman" w:cs="Times New Roman"/>
        </w:rPr>
        <w:t>мо</w:t>
      </w:r>
      <w:r w:rsidRPr="00DF1A3E">
        <w:rPr>
          <w:rFonts w:ascii="Times New Roman" w:hAnsi="Times New Roman" w:cs="Times New Roman"/>
        </w:rPr>
        <w:t>жет быть наложено независимо от</w:t>
      </w:r>
      <w:r w:rsidR="004C3796" w:rsidRPr="00DF1A3E">
        <w:rPr>
          <w:rFonts w:ascii="Times New Roman" w:hAnsi="Times New Roman" w:cs="Times New Roman"/>
        </w:rPr>
        <w:t xml:space="preserve"> привлечения муниципального служащего к материальной, административной или уголовной ответственности.</w:t>
      </w:r>
    </w:p>
    <w:p w:rsidR="00DB5F81" w:rsidRPr="00DF1A3E" w:rsidRDefault="004C3796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 xml:space="preserve">8.4. Муниципальный служащий не вправе исполнять данное ему неправомерное поручение. </w:t>
      </w:r>
      <w:proofErr w:type="gramStart"/>
      <w:r w:rsidRPr="00DF1A3E">
        <w:rPr>
          <w:rFonts w:ascii="Times New Roman" w:hAnsi="Times New Roman" w:cs="Times New Roman"/>
        </w:rPr>
        <w:t xml:space="preserve">При получении от соответствующего руководителя поручения, </w:t>
      </w:r>
      <w:r w:rsidR="00DB5F81" w:rsidRPr="00DF1A3E">
        <w:rPr>
          <w:rFonts w:ascii="Times New Roman" w:hAnsi="Times New Roman" w:cs="Times New Roman"/>
        </w:rPr>
        <w:t>являющегося, по мнению муниципального служащего, неправомерным, муниципальный служащий должен представить давшему поручение,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Федерации, и иных нормативных правовых актов субъекта Российской Федерации, муниципальных правовых актов, которые могут быть нарушены при исполнении данного поручения.</w:t>
      </w:r>
      <w:proofErr w:type="gramEnd"/>
      <w:r w:rsidR="00DB5F81" w:rsidRPr="00DF1A3E">
        <w:rPr>
          <w:rFonts w:ascii="Times New Roman" w:hAnsi="Times New Roman" w:cs="Times New Roman"/>
        </w:rPr>
        <w:t xml:space="preserve"> В случае подтверждения руководителем данного поручения </w:t>
      </w:r>
      <w:r w:rsidR="00DB5F81" w:rsidRPr="00DF1A3E">
        <w:rPr>
          <w:rFonts w:ascii="Times New Roman" w:hAnsi="Times New Roman" w:cs="Times New Roman"/>
        </w:rPr>
        <w:lastRenderedPageBreak/>
        <w:t>в письменной форме муниципальный служащий обязан отказаться от его исполнения.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Федерации.</w:t>
      </w:r>
    </w:p>
    <w:p w:rsidR="00DB5F81" w:rsidRPr="00DF1A3E" w:rsidRDefault="00DB5F81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8.5. До приме</w:t>
      </w:r>
      <w:r w:rsidR="00FF64B7">
        <w:rPr>
          <w:rFonts w:ascii="Times New Roman" w:hAnsi="Times New Roman" w:cs="Times New Roman"/>
        </w:rPr>
        <w:t>нения взыскания Г</w:t>
      </w:r>
      <w:r w:rsidRPr="00DF1A3E">
        <w:rPr>
          <w:rFonts w:ascii="Times New Roman" w:hAnsi="Times New Roman" w:cs="Times New Roman"/>
        </w:rPr>
        <w:t>лава должен затребовать от работника объяснение в письменной форме. Если по истечении двух рабочих дней указанное объяснение работником не предоставлено, то составляе</w:t>
      </w:r>
      <w:r w:rsidR="00FF64B7">
        <w:rPr>
          <w:rFonts w:ascii="Times New Roman" w:hAnsi="Times New Roman" w:cs="Times New Roman"/>
        </w:rPr>
        <w:t>тся соответствующий акт. Непред</w:t>
      </w:r>
      <w:r w:rsidRPr="00DF1A3E">
        <w:rPr>
          <w:rFonts w:ascii="Times New Roman" w:hAnsi="Times New Roman" w:cs="Times New Roman"/>
        </w:rPr>
        <w:t>ставление работником объяснения не является препятствием</w:t>
      </w:r>
      <w:r w:rsidR="00FF64B7">
        <w:rPr>
          <w:rFonts w:ascii="Times New Roman" w:hAnsi="Times New Roman" w:cs="Times New Roman"/>
        </w:rPr>
        <w:t xml:space="preserve"> </w:t>
      </w:r>
      <w:r w:rsidRPr="00DF1A3E">
        <w:rPr>
          <w:rFonts w:ascii="Times New Roman" w:hAnsi="Times New Roman" w:cs="Times New Roman"/>
        </w:rPr>
        <w:t>для применения дисциплинарного взыскания.</w:t>
      </w:r>
    </w:p>
    <w:p w:rsidR="00DF1A3E" w:rsidRPr="00DF1A3E" w:rsidRDefault="00DF1A3E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8.6. 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отпуске, а также времени, необходимого на учет мнения представительного органа работников.</w:t>
      </w:r>
    </w:p>
    <w:p w:rsidR="00DF1A3E" w:rsidRPr="00DF1A3E" w:rsidRDefault="00DF1A3E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8.7. Дисциплинарной взыскание не может быть применено позднее шести месяцев со дня совершения проступка, а по результат</w:t>
      </w:r>
      <w:r w:rsidR="00FF64B7">
        <w:rPr>
          <w:rFonts w:ascii="Times New Roman" w:hAnsi="Times New Roman" w:cs="Times New Roman"/>
        </w:rPr>
        <w:t>ам ревизии, проверки финансово-</w:t>
      </w:r>
      <w:r w:rsidRPr="00DF1A3E">
        <w:rPr>
          <w:rFonts w:ascii="Times New Roman" w:hAnsi="Times New Roman" w:cs="Times New Roman"/>
        </w:rPr>
        <w:t>хозяйственной деятельности или аудиторской проверки позднее двух лет со дня его совершения. В указанные сроки не включается время производства по уголовному делу.</w:t>
      </w:r>
    </w:p>
    <w:p w:rsidR="00DF1A3E" w:rsidRPr="00DF1A3E" w:rsidRDefault="00DF1A3E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8.8. За каждый дисциплинарный проступок может быть применено только одно дисциплинарное взыскание.</w:t>
      </w:r>
    </w:p>
    <w:p w:rsidR="00DF1A3E" w:rsidRPr="00DF1A3E" w:rsidRDefault="00DF1A3E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8.9. Распоряжение Главы о применении дисциплинарного взыскания объявляется работнику под роспись в течение трех рабочих дней со дня его издания, не считая времени отсутствия работника на работе. Если работник отказывается ознакомиться с указанным распоряжением под роспись, то составляется соответствующий акт.</w:t>
      </w:r>
    </w:p>
    <w:p w:rsidR="00DF1A3E" w:rsidRPr="00DF1A3E" w:rsidRDefault="00DF1A3E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8.10. Дисциплинарное взыскание может быть обжаловано работником в государственную инспекцию труда и (или) органы по рассмотрению индивидуальных трудовых споров.</w:t>
      </w:r>
    </w:p>
    <w:p w:rsidR="00DF1A3E" w:rsidRPr="00DF1A3E" w:rsidRDefault="00DF1A3E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8.11. 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</w:t>
      </w:r>
    </w:p>
    <w:p w:rsidR="00DF1A3E" w:rsidRPr="00DF1A3E" w:rsidRDefault="00DF1A3E" w:rsidP="00DF1A3E">
      <w:pPr>
        <w:pStyle w:val="a3"/>
        <w:jc w:val="both"/>
        <w:rPr>
          <w:rFonts w:ascii="Times New Roman" w:hAnsi="Times New Roman" w:cs="Times New Roman"/>
        </w:rPr>
      </w:pPr>
      <w:r w:rsidRPr="00DF1A3E">
        <w:rPr>
          <w:rFonts w:ascii="Times New Roman" w:hAnsi="Times New Roman" w:cs="Times New Roman"/>
        </w:rPr>
        <w:t>8.12. Глава до истечения года со дня применения дисциплинарного взыскания имеет право снять его с работника по собственной инициативе, просьбе самого работника, ходатайству представительного органа работников.</w:t>
      </w:r>
    </w:p>
    <w:sectPr w:rsidR="00DF1A3E" w:rsidRPr="00DF1A3E" w:rsidSect="00BB0ED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D3718"/>
    <w:multiLevelType w:val="hybridMultilevel"/>
    <w:tmpl w:val="8668CD76"/>
    <w:lvl w:ilvl="0" w:tplc="23EA49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62DC1"/>
    <w:multiLevelType w:val="hybridMultilevel"/>
    <w:tmpl w:val="0A6E8DE4"/>
    <w:lvl w:ilvl="0" w:tplc="23EA49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3EA49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63B35"/>
    <w:multiLevelType w:val="multilevel"/>
    <w:tmpl w:val="6A8880A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65" w:hanging="405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3">
    <w:nsid w:val="16C83BB1"/>
    <w:multiLevelType w:val="hybridMultilevel"/>
    <w:tmpl w:val="8104FEE8"/>
    <w:lvl w:ilvl="0" w:tplc="23EA4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0460D2"/>
    <w:multiLevelType w:val="multilevel"/>
    <w:tmpl w:val="24A2D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  <w:color w:val="534950"/>
        <w:sz w:val="19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534950"/>
        <w:sz w:val="19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534950"/>
        <w:sz w:val="19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534950"/>
        <w:sz w:val="19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534950"/>
        <w:sz w:val="19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534950"/>
        <w:sz w:val="19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534950"/>
        <w:sz w:val="19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534950"/>
        <w:sz w:val="19"/>
      </w:rPr>
    </w:lvl>
  </w:abstractNum>
  <w:abstractNum w:abstractNumId="5">
    <w:nsid w:val="25BC4993"/>
    <w:multiLevelType w:val="hybridMultilevel"/>
    <w:tmpl w:val="81AE52E8"/>
    <w:lvl w:ilvl="0" w:tplc="23EA4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D95DB4"/>
    <w:multiLevelType w:val="hybridMultilevel"/>
    <w:tmpl w:val="301C0002"/>
    <w:lvl w:ilvl="0" w:tplc="23EA4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4758C1"/>
    <w:multiLevelType w:val="multilevel"/>
    <w:tmpl w:val="564AC14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41910FB8"/>
    <w:multiLevelType w:val="multilevel"/>
    <w:tmpl w:val="76E47EAE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67962CEB"/>
    <w:multiLevelType w:val="hybridMultilevel"/>
    <w:tmpl w:val="D2D6F8BE"/>
    <w:lvl w:ilvl="0" w:tplc="23EA4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533202"/>
    <w:multiLevelType w:val="hybridMultilevel"/>
    <w:tmpl w:val="69F8E0C2"/>
    <w:lvl w:ilvl="0" w:tplc="23EA4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8"/>
  </w:num>
  <w:num w:numId="5">
    <w:abstractNumId w:val="7"/>
  </w:num>
  <w:num w:numId="6">
    <w:abstractNumId w:val="5"/>
  </w:num>
  <w:num w:numId="7">
    <w:abstractNumId w:val="1"/>
  </w:num>
  <w:num w:numId="8">
    <w:abstractNumId w:val="10"/>
  </w:num>
  <w:num w:numId="9">
    <w:abstractNumId w:val="9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0EDD"/>
    <w:rsid w:val="00005B79"/>
    <w:rsid w:val="00134991"/>
    <w:rsid w:val="00194376"/>
    <w:rsid w:val="00221355"/>
    <w:rsid w:val="00256244"/>
    <w:rsid w:val="003B3E45"/>
    <w:rsid w:val="003D249C"/>
    <w:rsid w:val="003F3DB4"/>
    <w:rsid w:val="00402ECE"/>
    <w:rsid w:val="00405D60"/>
    <w:rsid w:val="00485103"/>
    <w:rsid w:val="004A1DDC"/>
    <w:rsid w:val="004C3796"/>
    <w:rsid w:val="004D2274"/>
    <w:rsid w:val="00683C23"/>
    <w:rsid w:val="006A4236"/>
    <w:rsid w:val="00764391"/>
    <w:rsid w:val="00774BC1"/>
    <w:rsid w:val="007D367E"/>
    <w:rsid w:val="007D369B"/>
    <w:rsid w:val="00804677"/>
    <w:rsid w:val="00867E75"/>
    <w:rsid w:val="008E6290"/>
    <w:rsid w:val="009254BB"/>
    <w:rsid w:val="00983A5C"/>
    <w:rsid w:val="009D5109"/>
    <w:rsid w:val="00A66831"/>
    <w:rsid w:val="00AB4F4B"/>
    <w:rsid w:val="00B1125F"/>
    <w:rsid w:val="00B638DF"/>
    <w:rsid w:val="00B71CB3"/>
    <w:rsid w:val="00B7498C"/>
    <w:rsid w:val="00B90A32"/>
    <w:rsid w:val="00BB0EDD"/>
    <w:rsid w:val="00BB3DBF"/>
    <w:rsid w:val="00BC6876"/>
    <w:rsid w:val="00BF6BFB"/>
    <w:rsid w:val="00CA2E4B"/>
    <w:rsid w:val="00DB5F81"/>
    <w:rsid w:val="00DC18C8"/>
    <w:rsid w:val="00DC7C6E"/>
    <w:rsid w:val="00DF1A3E"/>
    <w:rsid w:val="00EB695B"/>
    <w:rsid w:val="00F62BEA"/>
    <w:rsid w:val="00FF6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BB0EDD"/>
    <w:pPr>
      <w:widowControl w:val="0"/>
      <w:autoSpaceDE w:val="0"/>
      <w:autoSpaceDN w:val="0"/>
      <w:adjustRightInd w:val="0"/>
      <w:spacing w:after="0" w:line="240" w:lineRule="auto"/>
    </w:pPr>
    <w:rPr>
      <w:rFonts w:ascii="SimSun" w:eastAsia="SimSun" w:hAnsi="Calibri" w:cs="SimSu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3753</Words>
  <Characters>21398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2014-04-14T12:44:00Z</dcterms:created>
  <dcterms:modified xsi:type="dcterms:W3CDTF">2014-08-15T09:07:00Z</dcterms:modified>
</cp:coreProperties>
</file>