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D" w:rsidRPr="0016431A" w:rsidRDefault="00FD4FCD" w:rsidP="00FD4FCD">
      <w:pPr>
        <w:pStyle w:val="1"/>
        <w:rPr>
          <w:b w:val="0"/>
          <w:sz w:val="24"/>
        </w:rPr>
      </w:pPr>
      <w:r w:rsidRPr="0016431A"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D" w:rsidRPr="0016431A" w:rsidRDefault="00FD4FCD" w:rsidP="00FD4FCD">
      <w:pPr>
        <w:pStyle w:val="1"/>
        <w:rPr>
          <w:b w:val="0"/>
          <w:sz w:val="24"/>
        </w:rPr>
      </w:pPr>
      <w:r w:rsidRPr="0016431A">
        <w:rPr>
          <w:b w:val="0"/>
          <w:sz w:val="24"/>
        </w:rPr>
        <w:t>Республика Карелия</w:t>
      </w:r>
    </w:p>
    <w:p w:rsidR="00FD4FCD" w:rsidRPr="0016431A" w:rsidRDefault="00FD4FCD" w:rsidP="00FD4FCD">
      <w:pPr>
        <w:jc w:val="center"/>
      </w:pPr>
      <w:r w:rsidRPr="0016431A">
        <w:t xml:space="preserve">Олонецкий </w:t>
      </w:r>
      <w:r w:rsidR="00923784">
        <w:t>национальный муниципальный</w:t>
      </w:r>
      <w:r w:rsidRPr="0016431A">
        <w:t xml:space="preserve"> район</w:t>
      </w:r>
    </w:p>
    <w:p w:rsidR="00FD4FCD" w:rsidRPr="0016431A" w:rsidRDefault="00FD4FCD" w:rsidP="00FD4FCD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6431A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FD4FCD" w:rsidRPr="0016431A" w:rsidRDefault="00FD4FCD" w:rsidP="00FD4FCD">
      <w:pPr>
        <w:jc w:val="center"/>
      </w:pPr>
    </w:p>
    <w:p w:rsidR="00FD4FCD" w:rsidRPr="0016431A" w:rsidRDefault="00FD4FCD" w:rsidP="00FD4FCD">
      <w:pPr>
        <w:jc w:val="center"/>
      </w:pPr>
    </w:p>
    <w:p w:rsidR="00FD4FCD" w:rsidRPr="0016431A" w:rsidRDefault="00FD4FCD" w:rsidP="00FD4FCD">
      <w:pPr>
        <w:jc w:val="center"/>
      </w:pPr>
      <w:r w:rsidRPr="0016431A">
        <w:t>ПОСТАНОВЛЕНИЕ</w:t>
      </w:r>
    </w:p>
    <w:p w:rsidR="00FD4FCD" w:rsidRPr="0016431A" w:rsidRDefault="00FD4FCD" w:rsidP="00FD4FCD">
      <w:pPr>
        <w:rPr>
          <w:b/>
          <w:color w:val="0000FF"/>
        </w:rPr>
      </w:pPr>
    </w:p>
    <w:p w:rsidR="00FD4FCD" w:rsidRPr="0016431A" w:rsidRDefault="00FD4FCD" w:rsidP="00FD4FCD">
      <w:pPr>
        <w:autoSpaceDE w:val="0"/>
        <w:contextualSpacing/>
        <w:jc w:val="center"/>
        <w:rPr>
          <w:rFonts w:eastAsia="Times New Roman CYR"/>
          <w:b/>
        </w:rPr>
      </w:pPr>
    </w:p>
    <w:p w:rsidR="00FD4FCD" w:rsidRPr="0016431A" w:rsidRDefault="00FD4FCD" w:rsidP="00FD4FCD">
      <w:pPr>
        <w:shd w:val="clear" w:color="auto" w:fill="FFFFFF"/>
        <w:ind w:right="-2"/>
        <w:contextualSpacing/>
        <w:rPr>
          <w:bCs/>
          <w:color w:val="000000"/>
        </w:rPr>
      </w:pPr>
      <w:r w:rsidRPr="0016431A">
        <w:rPr>
          <w:bCs/>
          <w:color w:val="000000"/>
        </w:rPr>
        <w:t xml:space="preserve">от </w:t>
      </w:r>
      <w:r w:rsidR="002C3770">
        <w:rPr>
          <w:bCs/>
          <w:color w:val="000000"/>
        </w:rPr>
        <w:t>06</w:t>
      </w:r>
      <w:r w:rsidR="00923784">
        <w:rPr>
          <w:bCs/>
          <w:color w:val="000000"/>
        </w:rPr>
        <w:t xml:space="preserve"> июля 2023</w:t>
      </w:r>
      <w:r w:rsidRPr="00542B87">
        <w:rPr>
          <w:bCs/>
          <w:color w:val="000000"/>
        </w:rPr>
        <w:t xml:space="preserve"> года            </w:t>
      </w:r>
      <w:r w:rsidR="00923784">
        <w:rPr>
          <w:bCs/>
          <w:color w:val="000000"/>
        </w:rPr>
        <w:t xml:space="preserve">                           №  </w:t>
      </w:r>
      <w:r w:rsidR="00FE048B">
        <w:rPr>
          <w:bCs/>
          <w:color w:val="000000"/>
        </w:rPr>
        <w:t>30</w:t>
      </w:r>
      <w:r w:rsidRPr="0016431A">
        <w:rPr>
          <w:bCs/>
          <w:color w:val="000000"/>
        </w:rPr>
        <w:t xml:space="preserve">                        </w:t>
      </w:r>
      <w:r>
        <w:rPr>
          <w:bCs/>
          <w:color w:val="000000"/>
        </w:rPr>
        <w:t xml:space="preserve">   </w:t>
      </w:r>
      <w:r w:rsidRPr="0016431A">
        <w:rPr>
          <w:bCs/>
          <w:color w:val="000000"/>
        </w:rPr>
        <w:t xml:space="preserve">                       </w:t>
      </w:r>
      <w:r w:rsidR="00923784">
        <w:rPr>
          <w:bCs/>
          <w:color w:val="000000"/>
        </w:rPr>
        <w:t xml:space="preserve">      </w:t>
      </w:r>
      <w:r w:rsidRPr="0016431A">
        <w:rPr>
          <w:bCs/>
          <w:color w:val="000000"/>
        </w:rPr>
        <w:t xml:space="preserve">д. </w:t>
      </w:r>
      <w:proofErr w:type="spellStart"/>
      <w:r w:rsidRPr="0016431A">
        <w:rPr>
          <w:bCs/>
          <w:color w:val="000000"/>
        </w:rPr>
        <w:t>Тукса</w:t>
      </w:r>
      <w:proofErr w:type="spellEnd"/>
    </w:p>
    <w:p w:rsidR="00FD4FCD" w:rsidRPr="0016431A" w:rsidRDefault="00FD4FCD" w:rsidP="00FD4FCD"/>
    <w:p w:rsidR="00FD4FCD" w:rsidRPr="0016431A" w:rsidRDefault="00FD4FCD" w:rsidP="00FD4FCD"/>
    <w:p w:rsidR="00FD4FCD" w:rsidRPr="0029470C" w:rsidRDefault="00FD4FCD" w:rsidP="00FD4FCD">
      <w:pPr>
        <w:tabs>
          <w:tab w:val="left" w:pos="3969"/>
        </w:tabs>
        <w:ind w:right="5386"/>
        <w:jc w:val="both"/>
      </w:pPr>
      <w:r w:rsidRPr="0029470C">
        <w:t xml:space="preserve">Об утверждении </w:t>
      </w:r>
      <w:r>
        <w:rPr>
          <w:bCs/>
        </w:rPr>
        <w:t>Положения о порядке и сроках составления проекта бюджета Туксинс</w:t>
      </w:r>
      <w:r w:rsidR="00923784">
        <w:rPr>
          <w:bCs/>
        </w:rPr>
        <w:t>кого сельского поселения на 2024</w:t>
      </w:r>
      <w:r>
        <w:rPr>
          <w:bCs/>
        </w:rPr>
        <w:t xml:space="preserve"> год</w:t>
      </w:r>
    </w:p>
    <w:p w:rsidR="00FD4FCD" w:rsidRDefault="00FD4FCD" w:rsidP="00FD4FC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E67" w:rsidRDefault="00DC5E67" w:rsidP="00FD4FC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5E67" w:rsidRPr="0029470C" w:rsidRDefault="00DC5E67" w:rsidP="00FD4FC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FCD" w:rsidRPr="0029470C" w:rsidRDefault="00FD4FCD" w:rsidP="00FD4FC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D4FCD" w:rsidRDefault="00FD4FCD" w:rsidP="00FD4F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соответствии со статьями 169 и 184</w:t>
      </w:r>
      <w:r w:rsidRPr="0029470C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Положением о бюджетном процессе в Туксинском сельском поселении, утвержденным решением Совета Туксинского сельского поселения от </w:t>
      </w:r>
      <w:r w:rsidR="00DC5E67">
        <w:rPr>
          <w:rFonts w:ascii="Times New Roman" w:hAnsi="Times New Roman" w:cs="Times New Roman"/>
          <w:b w:val="0"/>
          <w:sz w:val="24"/>
          <w:szCs w:val="24"/>
        </w:rPr>
        <w:t>24.05.2023 г. № 14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бюджетном процессе в Туксинском сельском поселении»</w:t>
      </w:r>
      <w:r w:rsidRPr="002947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6431A">
        <w:rPr>
          <w:rFonts w:ascii="Times New Roman" w:hAnsi="Times New Roman" w:cs="Times New Roman"/>
          <w:b w:val="0"/>
          <w:sz w:val="24"/>
          <w:szCs w:val="24"/>
        </w:rPr>
        <w:t>администрация Туксинского сельского поселения постановляет:</w:t>
      </w:r>
    </w:p>
    <w:p w:rsidR="00DC5E67" w:rsidRDefault="00DC5E67" w:rsidP="00FD4F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C5E67" w:rsidRDefault="00DC5E67" w:rsidP="00FD4F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4FCD" w:rsidRDefault="00FD4FCD" w:rsidP="00FD4FCD">
      <w:pPr>
        <w:ind w:firstLine="709"/>
        <w:jc w:val="both"/>
      </w:pPr>
    </w:p>
    <w:p w:rsidR="00FD4FCD" w:rsidRPr="0029470C" w:rsidRDefault="00FD4FCD" w:rsidP="00FD4FCD">
      <w:pPr>
        <w:ind w:firstLine="709"/>
        <w:jc w:val="both"/>
      </w:pPr>
      <w:r>
        <w:t>1. Утвердить прилагаемое Положение о порядке и сроках составления проекта бюджета Туксинс</w:t>
      </w:r>
      <w:r w:rsidR="00923784">
        <w:t>кого сельского поселения на 2024</w:t>
      </w:r>
      <w:r>
        <w:t xml:space="preserve"> год.</w:t>
      </w:r>
    </w:p>
    <w:p w:rsidR="00FD4FCD" w:rsidRPr="0016431A" w:rsidRDefault="00FD4FCD" w:rsidP="00FD4FCD">
      <w:pPr>
        <w:ind w:firstLine="709"/>
        <w:jc w:val="both"/>
      </w:pPr>
      <w:r>
        <w:t>2</w:t>
      </w:r>
      <w:r w:rsidRPr="0016431A">
        <w:t xml:space="preserve">. </w:t>
      </w:r>
      <w:r>
        <w:t xml:space="preserve">Настоящее Постановление вступает в силу со дня его подписания и </w:t>
      </w:r>
      <w:r w:rsidRPr="0016431A">
        <w:t xml:space="preserve">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16431A">
          <w:rPr>
            <w:rStyle w:val="a3"/>
          </w:rPr>
          <w:t>http://adm-tyksa.ru/</w:t>
        </w:r>
      </w:hyperlink>
      <w:r w:rsidRPr="0016431A">
        <w:t xml:space="preserve"> .</w:t>
      </w:r>
    </w:p>
    <w:p w:rsidR="00FD4FCD" w:rsidRPr="0016431A" w:rsidRDefault="00FD4FCD" w:rsidP="00FD4FCD">
      <w:pPr>
        <w:ind w:firstLine="709"/>
        <w:jc w:val="both"/>
      </w:pPr>
      <w:r>
        <w:t>3</w:t>
      </w:r>
      <w:r w:rsidRPr="0016431A">
        <w:t xml:space="preserve">. </w:t>
      </w:r>
      <w:proofErr w:type="gramStart"/>
      <w:r w:rsidRPr="0016431A">
        <w:t>Контроль за</w:t>
      </w:r>
      <w:proofErr w:type="gramEnd"/>
      <w:r w:rsidRPr="0016431A">
        <w:t xml:space="preserve"> выполнением постановления оставляю за собой.</w:t>
      </w:r>
    </w:p>
    <w:p w:rsidR="00FD4FCD" w:rsidRPr="0029470C" w:rsidRDefault="00FD4FCD" w:rsidP="00FD4FCD">
      <w:pPr>
        <w:autoSpaceDE w:val="0"/>
        <w:jc w:val="both"/>
      </w:pPr>
    </w:p>
    <w:p w:rsidR="00FD4FCD" w:rsidRPr="0029470C" w:rsidRDefault="00FD4FCD" w:rsidP="00FD4FCD">
      <w:pPr>
        <w:autoSpaceDE w:val="0"/>
        <w:autoSpaceDN w:val="0"/>
        <w:adjustRightInd w:val="0"/>
        <w:jc w:val="both"/>
      </w:pPr>
    </w:p>
    <w:p w:rsidR="00FD4FCD" w:rsidRDefault="00FD4FCD" w:rsidP="00FD4FCD">
      <w:pPr>
        <w:autoSpaceDE w:val="0"/>
        <w:autoSpaceDN w:val="0"/>
        <w:adjustRightInd w:val="0"/>
        <w:jc w:val="both"/>
      </w:pPr>
    </w:p>
    <w:p w:rsidR="00FD4FCD" w:rsidRDefault="00FD4FCD" w:rsidP="00FD4FCD">
      <w:pPr>
        <w:autoSpaceDE w:val="0"/>
        <w:autoSpaceDN w:val="0"/>
        <w:adjustRightInd w:val="0"/>
        <w:jc w:val="both"/>
      </w:pPr>
    </w:p>
    <w:p w:rsidR="00FD4FCD" w:rsidRPr="00282E3A" w:rsidRDefault="00FD4FCD" w:rsidP="00FD4FCD">
      <w:pPr>
        <w:autoSpaceDE w:val="0"/>
        <w:autoSpaceDN w:val="0"/>
        <w:adjustRightInd w:val="0"/>
        <w:jc w:val="both"/>
      </w:pPr>
    </w:p>
    <w:p w:rsidR="00FD4FCD" w:rsidRPr="00282E3A" w:rsidRDefault="00FD4FCD" w:rsidP="00FD4FCD">
      <w:pPr>
        <w:tabs>
          <w:tab w:val="left" w:pos="6804"/>
        </w:tabs>
        <w:jc w:val="both"/>
      </w:pPr>
      <w:r w:rsidRPr="00282E3A">
        <w:t xml:space="preserve">Глава </w:t>
      </w:r>
      <w:r>
        <w:t>Туксинского</w:t>
      </w:r>
    </w:p>
    <w:p w:rsidR="00FD4FCD" w:rsidRDefault="00FD4FCD" w:rsidP="00FD4FCD">
      <w:pPr>
        <w:tabs>
          <w:tab w:val="left" w:pos="6804"/>
        </w:tabs>
        <w:jc w:val="both"/>
      </w:pPr>
      <w:r w:rsidRPr="00282E3A">
        <w:t xml:space="preserve">сельского поселения             </w:t>
      </w:r>
      <w:r>
        <w:t xml:space="preserve">                                                                                И.Н. Корнилова</w:t>
      </w:r>
    </w:p>
    <w:p w:rsidR="00FD4FCD" w:rsidRDefault="00FD4FCD" w:rsidP="00FD4FCD">
      <w:pPr>
        <w:tabs>
          <w:tab w:val="left" w:pos="6804"/>
        </w:tabs>
        <w:jc w:val="both"/>
      </w:pPr>
    </w:p>
    <w:p w:rsidR="00FD4FCD" w:rsidRDefault="00FD4FCD" w:rsidP="00FD4FCD">
      <w:pPr>
        <w:tabs>
          <w:tab w:val="left" w:pos="6804"/>
        </w:tabs>
        <w:jc w:val="both"/>
      </w:pPr>
    </w:p>
    <w:p w:rsidR="00FD4FCD" w:rsidRDefault="00FD4FCD" w:rsidP="00FD4FCD">
      <w:pPr>
        <w:tabs>
          <w:tab w:val="left" w:pos="6804"/>
        </w:tabs>
        <w:jc w:val="both"/>
      </w:pPr>
    </w:p>
    <w:p w:rsidR="00FD4FCD" w:rsidRPr="0016431A" w:rsidRDefault="00FD4FCD" w:rsidP="00FD4FCD">
      <w:pPr>
        <w:ind w:firstLine="4820"/>
        <w:jc w:val="center"/>
        <w:rPr>
          <w:sz w:val="22"/>
          <w:szCs w:val="28"/>
        </w:rPr>
      </w:pPr>
    </w:p>
    <w:p w:rsidR="00FD4FCD" w:rsidRDefault="00FD4FCD" w:rsidP="00FD4FCD">
      <w:pPr>
        <w:spacing w:after="200" w:line="276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:rsidR="00FD4FCD" w:rsidRPr="007363EE" w:rsidRDefault="00FD4FCD" w:rsidP="00FD4FCD">
      <w:pPr>
        <w:ind w:left="5670"/>
        <w:contextualSpacing/>
        <w:jc w:val="center"/>
      </w:pPr>
      <w:r w:rsidRPr="007363EE">
        <w:lastRenderedPageBreak/>
        <w:t>УТВЕРЖДЕНО</w:t>
      </w:r>
    </w:p>
    <w:p w:rsidR="00FD4FCD" w:rsidRPr="00C2340C" w:rsidRDefault="00FD4FCD" w:rsidP="00FD4FCD">
      <w:pPr>
        <w:ind w:left="5670"/>
        <w:contextualSpacing/>
        <w:jc w:val="center"/>
      </w:pPr>
      <w:r>
        <w:t>постановлением администрации</w:t>
      </w:r>
      <w:r w:rsidRPr="007363EE">
        <w:t xml:space="preserve"> </w:t>
      </w:r>
      <w:r w:rsidRPr="00C2340C">
        <w:t>Туксинского сельского поселения</w:t>
      </w:r>
    </w:p>
    <w:p w:rsidR="00FD4FCD" w:rsidRDefault="006E6EF9" w:rsidP="00FD4FCD">
      <w:pPr>
        <w:ind w:left="5670"/>
        <w:contextualSpacing/>
        <w:jc w:val="center"/>
      </w:pPr>
      <w:r>
        <w:t xml:space="preserve">от </w:t>
      </w:r>
      <w:r w:rsidR="00923784">
        <w:t>04.07.2023 г.</w:t>
      </w:r>
      <w:r>
        <w:t xml:space="preserve"> № </w:t>
      </w:r>
      <w:r w:rsidR="004C08A3">
        <w:t>30</w:t>
      </w:r>
    </w:p>
    <w:p w:rsidR="004C08A3" w:rsidRPr="007363EE" w:rsidRDefault="004C08A3" w:rsidP="00FD4FCD">
      <w:pPr>
        <w:ind w:left="5670"/>
        <w:contextualSpacing/>
        <w:jc w:val="center"/>
      </w:pPr>
    </w:p>
    <w:p w:rsidR="00FD4FCD" w:rsidRDefault="00FD4FCD" w:rsidP="00FD4FCD">
      <w:pPr>
        <w:jc w:val="both"/>
      </w:pPr>
    </w:p>
    <w:p w:rsidR="00FD4FCD" w:rsidRDefault="00FD4FCD" w:rsidP="00FD4FCD">
      <w:pPr>
        <w:jc w:val="both"/>
      </w:pPr>
    </w:p>
    <w:p w:rsidR="00FD4FCD" w:rsidRDefault="00FD4FCD" w:rsidP="00FD4FCD">
      <w:pPr>
        <w:jc w:val="center"/>
        <w:rPr>
          <w:sz w:val="28"/>
          <w:szCs w:val="28"/>
        </w:rPr>
      </w:pPr>
      <w:r w:rsidRPr="0028057A">
        <w:rPr>
          <w:sz w:val="28"/>
          <w:szCs w:val="28"/>
        </w:rPr>
        <w:t>Положение</w:t>
      </w:r>
    </w:p>
    <w:p w:rsidR="00FD4FCD" w:rsidRPr="0028057A" w:rsidRDefault="009828AB" w:rsidP="00FD4FC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D4FCD">
        <w:rPr>
          <w:sz w:val="28"/>
          <w:szCs w:val="28"/>
        </w:rPr>
        <w:t xml:space="preserve"> порядке и сроках составления проекта бюджета Туксинс</w:t>
      </w:r>
      <w:r w:rsidR="00923784">
        <w:rPr>
          <w:sz w:val="28"/>
          <w:szCs w:val="28"/>
        </w:rPr>
        <w:t>кого сельского поселения на 2024</w:t>
      </w:r>
      <w:r w:rsidR="00FD4FCD">
        <w:rPr>
          <w:sz w:val="28"/>
          <w:szCs w:val="28"/>
        </w:rPr>
        <w:t xml:space="preserve"> год</w:t>
      </w:r>
    </w:p>
    <w:p w:rsidR="00FD4FCD" w:rsidRDefault="00FD4FCD" w:rsidP="00FD4FCD">
      <w:pPr>
        <w:jc w:val="both"/>
      </w:pPr>
    </w:p>
    <w:p w:rsidR="00FD4FCD" w:rsidRDefault="00FD4FCD" w:rsidP="00FD4FCD">
      <w:pPr>
        <w:pStyle w:val="a4"/>
        <w:numPr>
          <w:ilvl w:val="0"/>
          <w:numId w:val="1"/>
        </w:numPr>
        <w:ind w:left="0" w:firstLine="360"/>
        <w:jc w:val="both"/>
      </w:pPr>
      <w:r>
        <w:t>Настоящее Положение регламентирует порядок и сроки составления проекта бюджета Туксинского сельского поселения на очередной финансовый год (далее – проект бюджета), определяет механизм работы над документами и материалами, представляемыми в Совет Туксинского сельского поселения одновременно с проектом бюджета (далее – Положение).</w:t>
      </w:r>
    </w:p>
    <w:p w:rsidR="00FD4FCD" w:rsidRPr="00C25E6D" w:rsidRDefault="00FD4FCD" w:rsidP="00FD4FCD">
      <w:pPr>
        <w:pStyle w:val="a4"/>
        <w:numPr>
          <w:ilvl w:val="0"/>
          <w:numId w:val="1"/>
        </w:numPr>
        <w:shd w:val="clear" w:color="auto" w:fill="FFFFFF"/>
        <w:ind w:left="0" w:firstLine="426"/>
        <w:jc w:val="both"/>
        <w:rPr>
          <w:bCs/>
          <w:iCs/>
        </w:rPr>
      </w:pPr>
      <w:r w:rsidRPr="00C25E6D">
        <w:rPr>
          <w:bCs/>
          <w:iCs/>
        </w:rPr>
        <w:t xml:space="preserve">При формировании проекта бюджета Туксинского сельского поселения (далее </w:t>
      </w:r>
      <w:r w:rsidR="00923784">
        <w:rPr>
          <w:bCs/>
          <w:iCs/>
        </w:rPr>
        <w:t>– проект бюджета) на 2024</w:t>
      </w:r>
      <w:r w:rsidRPr="00C25E6D">
        <w:rPr>
          <w:bCs/>
          <w:iCs/>
        </w:rPr>
        <w:t xml:space="preserve"> год администрация сельского поселения: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составляет</w:t>
      </w:r>
      <w:r w:rsidR="00923784">
        <w:rPr>
          <w:bCs/>
          <w:iCs/>
        </w:rPr>
        <w:t xml:space="preserve"> проект местного бюджета на 2024</w:t>
      </w:r>
      <w:r w:rsidRPr="00C25E6D">
        <w:rPr>
          <w:bCs/>
          <w:iCs/>
        </w:rPr>
        <w:t xml:space="preserve"> год, вносит на рассмотрение в Совет Туксинского сельского поселения проект местного бюджета, а также документы и материалы, подлежащие представлению в Совет Туксинского сельского поселения одновременно с указанным проектом;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осуществляет оценку ожидаемого исполнения местного бюджета за текущий финансовый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 xml:space="preserve">- разрабатывает и утверждает основные направления бюджетной, налоговой политики поселения </w:t>
      </w:r>
      <w:r w:rsidR="00923784">
        <w:rPr>
          <w:bCs/>
          <w:iCs/>
        </w:rPr>
        <w:t>на 2024</w:t>
      </w:r>
      <w:r w:rsidRPr="00C25E6D">
        <w:rPr>
          <w:bCs/>
          <w:iCs/>
        </w:rPr>
        <w:t xml:space="preserve"> год, разрабатывает и одобряет прогноз социально-экономического разв</w:t>
      </w:r>
      <w:r w:rsidR="00923784">
        <w:rPr>
          <w:bCs/>
          <w:iCs/>
        </w:rPr>
        <w:t>ития сельского поселения на 2024</w:t>
      </w:r>
      <w:r w:rsidRPr="00C25E6D">
        <w:rPr>
          <w:bCs/>
          <w:iCs/>
        </w:rPr>
        <w:t xml:space="preserve">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основные характеристики (общий объем доходов, общий объем</w:t>
      </w:r>
      <w:r w:rsidR="00923784">
        <w:rPr>
          <w:bCs/>
          <w:iCs/>
        </w:rPr>
        <w:t xml:space="preserve"> расходов, дефицита (</w:t>
      </w:r>
      <w:proofErr w:type="spellStart"/>
      <w:r w:rsidR="00923784">
        <w:rPr>
          <w:bCs/>
          <w:iCs/>
        </w:rPr>
        <w:t>профицита</w:t>
      </w:r>
      <w:proofErr w:type="spellEnd"/>
      <w:r w:rsidR="00923784">
        <w:rPr>
          <w:bCs/>
          <w:iCs/>
        </w:rPr>
        <w:t>)) местного бюджета на 2024</w:t>
      </w:r>
      <w:r w:rsidRPr="00C25E6D">
        <w:rPr>
          <w:bCs/>
          <w:iCs/>
        </w:rPr>
        <w:t xml:space="preserve">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-распределяет бюджетные ассигнования по кодам бюджетной классифика</w:t>
      </w:r>
      <w:r w:rsidR="00923784">
        <w:rPr>
          <w:bCs/>
          <w:iCs/>
        </w:rPr>
        <w:t>ции Российской Федерации на 2024</w:t>
      </w:r>
      <w:r w:rsidRPr="00C25E6D">
        <w:rPr>
          <w:bCs/>
          <w:iCs/>
        </w:rPr>
        <w:t xml:space="preserve"> год;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и утверждает</w:t>
      </w:r>
      <w:r w:rsidR="00923784">
        <w:rPr>
          <w:bCs/>
          <w:iCs/>
        </w:rPr>
        <w:t xml:space="preserve"> муниципальные программы на 2024</w:t>
      </w:r>
      <w:r w:rsidRPr="00C25E6D">
        <w:rPr>
          <w:bCs/>
          <w:iCs/>
        </w:rPr>
        <w:t xml:space="preserve"> год, вносит в них изменения;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подготавливает пояснительную записку к проекту местного бюджета;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проекты методик распределения и порядок предоставления межбюджетных трансфертов из местного бюджета;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- разрабатывает другие прогнозно-аналитические материалы в соответствии с требованиями Бюджетного кодекса Российской Федерации.</w:t>
      </w:r>
    </w:p>
    <w:p w:rsidR="00FD4FCD" w:rsidRPr="00C25E6D" w:rsidRDefault="00FD4FCD" w:rsidP="00FD4FCD">
      <w:pPr>
        <w:shd w:val="clear" w:color="auto" w:fill="FFFFFF"/>
        <w:ind w:firstLine="426"/>
        <w:jc w:val="both"/>
        <w:rPr>
          <w:bCs/>
          <w:iCs/>
        </w:rPr>
      </w:pPr>
      <w:r w:rsidRPr="00C25E6D">
        <w:rPr>
          <w:bCs/>
          <w:iCs/>
        </w:rPr>
        <w:t xml:space="preserve">1.2. При составлении </w:t>
      </w:r>
      <w:r w:rsidR="00923784">
        <w:rPr>
          <w:bCs/>
          <w:iCs/>
        </w:rPr>
        <w:t>проекта местного бюджета на 2024</w:t>
      </w:r>
      <w:r w:rsidRPr="00C25E6D">
        <w:rPr>
          <w:bCs/>
          <w:iCs/>
        </w:rPr>
        <w:t xml:space="preserve"> год, подведомственные получатели бюджетных сре</w:t>
      </w:r>
      <w:proofErr w:type="gramStart"/>
      <w:r w:rsidRPr="00C25E6D">
        <w:rPr>
          <w:bCs/>
          <w:iCs/>
        </w:rPr>
        <w:t>дств пр</w:t>
      </w:r>
      <w:proofErr w:type="gramEnd"/>
      <w:r w:rsidRPr="00C25E6D">
        <w:rPr>
          <w:bCs/>
          <w:iCs/>
        </w:rPr>
        <w:t>едставляют в администрацию Туксинского сельского поселения: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а) обоснование бюджетных ассигнований;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б) 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целевых программ, проекты нормативных правовых актов в соответствующей сфере деятельности;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в) предложения к пояснительной записке к проекту решения Совета Туксинского сельского поселения о местном бюджете в соответствующей сфере деятельности;</w:t>
      </w:r>
    </w:p>
    <w:p w:rsidR="00FD4FCD" w:rsidRPr="00C25E6D" w:rsidRDefault="00FD4FCD" w:rsidP="00FD4FCD">
      <w:pPr>
        <w:shd w:val="clear" w:color="auto" w:fill="FFFFFF"/>
        <w:jc w:val="both"/>
        <w:rPr>
          <w:bCs/>
          <w:iCs/>
        </w:rPr>
      </w:pPr>
      <w:r w:rsidRPr="00C25E6D">
        <w:rPr>
          <w:bCs/>
          <w:iCs/>
        </w:rPr>
        <w:t>г) другие данные и материалы, необходимые для составления проекта местного бюджета.</w:t>
      </w:r>
    </w:p>
    <w:p w:rsidR="00FD4FCD" w:rsidRDefault="00FD4FCD" w:rsidP="00FD4FCD">
      <w:pPr>
        <w:ind w:firstLine="426"/>
        <w:jc w:val="both"/>
      </w:pPr>
      <w:r>
        <w:t>3. Составление проекта районного бюджета, представление сведений, необходимых для составления проекта районного бюджета, а также работа над документами и материалами, представляемыми в Совет Туксинского сельского поселения одновременно с проектом районного бюджета, осуществляется в сроки, установленные планом – графиком согласно приложению к настоящему Положению.</w:t>
      </w:r>
    </w:p>
    <w:p w:rsidR="00FD4FCD" w:rsidRDefault="00FD4FCD" w:rsidP="00FD4FCD">
      <w:pPr>
        <w:tabs>
          <w:tab w:val="left" w:pos="720"/>
        </w:tabs>
        <w:jc w:val="both"/>
        <w:sectPr w:rsidR="00FD4FCD" w:rsidSect="00542B87">
          <w:pgSz w:w="11906" w:h="16838"/>
          <w:pgMar w:top="993" w:right="851" w:bottom="284" w:left="1701" w:header="709" w:footer="709" w:gutter="0"/>
          <w:cols w:space="708"/>
          <w:docGrid w:linePitch="360"/>
        </w:sectPr>
      </w:pPr>
    </w:p>
    <w:p w:rsidR="00FD4FCD" w:rsidRDefault="00FD4FCD" w:rsidP="00FD4FCD">
      <w:pPr>
        <w:tabs>
          <w:tab w:val="left" w:pos="11907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Pr="00776A73">
        <w:rPr>
          <w:szCs w:val="20"/>
        </w:rPr>
        <w:t>Приложение</w:t>
      </w:r>
      <w:r>
        <w:rPr>
          <w:sz w:val="20"/>
          <w:szCs w:val="20"/>
        </w:rPr>
        <w:t xml:space="preserve"> </w:t>
      </w:r>
    </w:p>
    <w:p w:rsidR="00FD4FCD" w:rsidRDefault="00FD4FCD" w:rsidP="00FD4FCD">
      <w:pPr>
        <w:ind w:firstLine="12191"/>
        <w:rPr>
          <w:sz w:val="20"/>
          <w:szCs w:val="20"/>
        </w:rPr>
      </w:pPr>
    </w:p>
    <w:p w:rsidR="00FD4FCD" w:rsidRDefault="00FD4FCD" w:rsidP="00FD4FCD">
      <w:pPr>
        <w:jc w:val="center"/>
        <w:rPr>
          <w:b/>
        </w:rPr>
      </w:pPr>
      <w:r>
        <w:rPr>
          <w:b/>
        </w:rPr>
        <w:t>План – график составления проекта бюджета</w:t>
      </w:r>
    </w:p>
    <w:p w:rsidR="00FD4FCD" w:rsidRDefault="00FD4FCD" w:rsidP="00FD4FCD">
      <w:pPr>
        <w:jc w:val="center"/>
        <w:rPr>
          <w:b/>
        </w:rPr>
      </w:pPr>
      <w:r>
        <w:rPr>
          <w:b/>
        </w:rPr>
        <w:t>Туксинского сельского поселения на 202</w:t>
      </w:r>
      <w:r w:rsidR="00923784">
        <w:rPr>
          <w:b/>
        </w:rPr>
        <w:t>4</w:t>
      </w:r>
      <w:r>
        <w:rPr>
          <w:b/>
        </w:rPr>
        <w:t xml:space="preserve"> год </w:t>
      </w:r>
    </w:p>
    <w:p w:rsidR="00FD4FCD" w:rsidRDefault="00FD4FCD" w:rsidP="00FD4FCD">
      <w:pPr>
        <w:rPr>
          <w:snapToGrid w:val="0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6415"/>
        <w:gridCol w:w="2699"/>
        <w:gridCol w:w="2340"/>
        <w:gridCol w:w="2879"/>
      </w:tblGrid>
      <w:tr w:rsidR="00FD4FCD" w:rsidTr="000E16FB">
        <w:trPr>
          <w:trHeight w:val="669"/>
          <w:tblHeader/>
        </w:trPr>
        <w:tc>
          <w:tcPr>
            <w:tcW w:w="712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№</w:t>
            </w:r>
          </w:p>
        </w:tc>
        <w:tc>
          <w:tcPr>
            <w:tcW w:w="6415" w:type="dxa"/>
            <w:vAlign w:val="center"/>
            <w:hideMark/>
          </w:tcPr>
          <w:p w:rsidR="00FD4FCD" w:rsidRDefault="00CE0585" w:rsidP="000E16FB">
            <w:pPr>
              <w:jc w:val="center"/>
              <w:rPr>
                <w:b/>
                <w:bCs/>
                <w:snapToGrid w:val="0"/>
              </w:rPr>
            </w:pPr>
            <w:r w:rsidRPr="00CE058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0;text-align:left;margin-left:293.8pt;margin-top:3.3pt;width:9pt;height:13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" stroked="f">
                  <v:textbox>
                    <w:txbxContent>
                      <w:p w:rsidR="00FD4FCD" w:rsidRDefault="00FD4FCD" w:rsidP="00FD4FCD"/>
                    </w:txbxContent>
                  </v:textbox>
                </v:shape>
              </w:pict>
            </w:r>
            <w:r w:rsidR="00FD4FCD">
              <w:rPr>
                <w:b/>
                <w:bCs/>
                <w:snapToGrid w:val="0"/>
              </w:rPr>
              <w:t>Наименование  документа  (материала)</w:t>
            </w:r>
          </w:p>
        </w:tc>
        <w:tc>
          <w:tcPr>
            <w:tcW w:w="2699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Ответственный исполнитель</w:t>
            </w:r>
          </w:p>
        </w:tc>
        <w:tc>
          <w:tcPr>
            <w:tcW w:w="2340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Срок представления</w:t>
            </w:r>
          </w:p>
        </w:tc>
        <w:tc>
          <w:tcPr>
            <w:tcW w:w="2879" w:type="dxa"/>
            <w:vAlign w:val="center"/>
            <w:hideMark/>
          </w:tcPr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Куда</w:t>
            </w:r>
          </w:p>
          <w:p w:rsidR="00FD4FCD" w:rsidRDefault="00FD4FCD" w:rsidP="000E16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представляется</w:t>
            </w:r>
          </w:p>
        </w:tc>
      </w:tr>
      <w:tr w:rsidR="00FD4FCD" w:rsidRPr="006727BC" w:rsidTr="000E16FB">
        <w:trPr>
          <w:trHeight w:val="838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CE0585" w:rsidP="000E16FB">
            <w:pPr>
              <w:rPr>
                <w:snapToGrid w:val="0"/>
              </w:rPr>
            </w:pPr>
            <w:r>
              <w:rPr>
                <w:noProof/>
              </w:rPr>
              <w:pict>
                <v:shape id="Text Box 4" o:spid="_x0000_s1026" type="#_x0000_t202" style="position:absolute;margin-left:293.8pt;margin-top:31.95pt;width:9pt;height:9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EdgwIAABU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" stroked="f">
                  <v:textbox>
                    <w:txbxContent>
                      <w:p w:rsidR="00FD4FCD" w:rsidRDefault="00FD4FCD" w:rsidP="00FD4FCD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FD4FCD" w:rsidRPr="006727BC">
              <w:rPr>
                <w:snapToGrid w:val="0"/>
              </w:rPr>
              <w:t>Исходные данные, в том числе о планируемом изменении показателей сети, штатов и контингентов, планируемых изменениях в соответствующей сфере деятельности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5</w:t>
            </w:r>
            <w:r w:rsidRPr="006727BC">
              <w:rPr>
                <w:snapToGrid w:val="0"/>
              </w:rPr>
              <w:t xml:space="preserve"> сентября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599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Оценка ожидаемого исполнения налоговых и неналоговых доходов на 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 и прогноз поступлений налоговых и неналоговых доходов районного бюджета на 202</w:t>
            </w:r>
            <w:r w:rsidR="0092378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год</w:t>
            </w:r>
            <w:r w:rsidRPr="006727BC">
              <w:rPr>
                <w:snapToGrid w:val="0"/>
              </w:rPr>
              <w:t xml:space="preserve"> с приложением пояснительной записки и расчетами и (или) обоснованиями параметров прогноза.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15</w:t>
            </w:r>
            <w:r w:rsidRPr="006727BC">
              <w:rPr>
                <w:snapToGrid w:val="0"/>
              </w:rPr>
              <w:t xml:space="preserve"> сентября 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643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6415" w:type="dxa"/>
            <w:hideMark/>
          </w:tcPr>
          <w:p w:rsidR="00FD4FCD" w:rsidRPr="006727BC" w:rsidRDefault="00FD4FCD" w:rsidP="00923784">
            <w:pPr>
              <w:rPr>
                <w:snapToGrid w:val="0"/>
              </w:rPr>
            </w:pPr>
            <w:r w:rsidRPr="006727BC">
              <w:rPr>
                <w:snapToGrid w:val="0"/>
              </w:rPr>
              <w:t>Прогнозные показатели о поступлении доходов от реализации имущества и продажи земельных участков в 202</w:t>
            </w:r>
            <w:r w:rsidR="0092378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году</w:t>
            </w:r>
            <w:r w:rsidRPr="006727BC">
              <w:rPr>
                <w:snapToGrid w:val="0"/>
              </w:rPr>
              <w:t xml:space="preserve"> с приложением перечня объектов, предлагаемых к реализации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15</w:t>
            </w:r>
            <w:r w:rsidRPr="006727BC">
              <w:rPr>
                <w:snapToGrid w:val="0"/>
              </w:rPr>
              <w:t xml:space="preserve"> сентября 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676"/>
        </w:trPr>
        <w:tc>
          <w:tcPr>
            <w:tcW w:w="712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Pr="006727BC"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Прогнозные показатели о поступлении доходов от сдачи в аренду муниципального имущества, земельных участков в 202</w:t>
            </w:r>
            <w:r w:rsidR="0092378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</w:t>
            </w:r>
            <w:r w:rsidRPr="006727BC">
              <w:rPr>
                <w:snapToGrid w:val="0"/>
              </w:rPr>
              <w:t>год</w:t>
            </w:r>
            <w:r>
              <w:rPr>
                <w:snapToGrid w:val="0"/>
              </w:rPr>
              <w:t>у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15</w:t>
            </w:r>
            <w:r w:rsidRPr="006727BC">
              <w:rPr>
                <w:snapToGrid w:val="0"/>
              </w:rPr>
              <w:t xml:space="preserve"> сентября 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74"/>
        </w:trPr>
        <w:tc>
          <w:tcPr>
            <w:tcW w:w="712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Полный перечень муниципальных программ, реализуемых на территории района за счет средств районного бюджета, и потребность в финансировании программ в очередном финансовом году и плановом периоде, с указанием объема финансирования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  <w:r w:rsidRPr="006727BC">
              <w:rPr>
                <w:snapToGrid w:val="0"/>
              </w:rPr>
              <w:t xml:space="preserve"> Управление 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7</w:t>
            </w:r>
            <w:r w:rsidRPr="006727BC">
              <w:rPr>
                <w:snapToGrid w:val="0"/>
              </w:rPr>
              <w:t xml:space="preserve">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74"/>
        </w:trPr>
        <w:tc>
          <w:tcPr>
            <w:tcW w:w="712" w:type="dxa"/>
          </w:tcPr>
          <w:p w:rsidR="00FD4FCD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E1416E">
              <w:t xml:space="preserve">Паспорта муниципальных программ </w:t>
            </w:r>
            <w:r>
              <w:t>Туксинского сельского поселения (п</w:t>
            </w:r>
            <w:r w:rsidRPr="00E1416E">
              <w:t>роекты изменений в указанные паспорта)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До 17 октября </w:t>
            </w:r>
          </w:p>
          <w:p w:rsidR="00FD4FCD" w:rsidRPr="006727BC" w:rsidRDefault="00923784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2023</w:t>
            </w:r>
            <w:r w:rsidR="00FD4FCD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831"/>
        </w:trPr>
        <w:tc>
          <w:tcPr>
            <w:tcW w:w="712" w:type="dxa"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Прогноз социально-экономического развития </w:t>
            </w:r>
            <w:r>
              <w:rPr>
                <w:snapToGrid w:val="0"/>
              </w:rPr>
              <w:t>Туксинского сельского поселения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 xml:space="preserve">7 октября </w:t>
            </w:r>
          </w:p>
          <w:p w:rsidR="00FD4FCD" w:rsidRPr="006727BC" w:rsidRDefault="00923784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2023</w:t>
            </w:r>
            <w:r w:rsidR="00FD4FCD"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8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Расчет нормативных затрат на оказание муниципальными учреждениями района муниципальных услуг и нормативных затрат на содержание имущества муниципальных учреждений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7</w:t>
            </w:r>
            <w:r w:rsidRPr="006727BC">
              <w:rPr>
                <w:snapToGrid w:val="0"/>
              </w:rPr>
              <w:t xml:space="preserve"> октября 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Скорректированные предельные сметы расходов субъектов бюджетного планирования на  202</w:t>
            </w:r>
            <w:r w:rsidR="00923784">
              <w:rPr>
                <w:snapToGrid w:val="0"/>
              </w:rPr>
              <w:t>4</w:t>
            </w:r>
            <w:r w:rsidRPr="006727BC">
              <w:rPr>
                <w:snapToGrid w:val="0"/>
              </w:rPr>
              <w:t xml:space="preserve"> – 202</w:t>
            </w:r>
            <w:r w:rsidR="00923784">
              <w:rPr>
                <w:snapToGrid w:val="0"/>
              </w:rPr>
              <w:t>6</w:t>
            </w:r>
            <w:r w:rsidRPr="006727BC">
              <w:rPr>
                <w:snapToGrid w:val="0"/>
              </w:rPr>
              <w:t xml:space="preserve"> годы и предельные сметы расходов на 202</w:t>
            </w:r>
            <w:r w:rsidR="00923784">
              <w:rPr>
                <w:snapToGrid w:val="0"/>
              </w:rPr>
              <w:t>4</w:t>
            </w:r>
            <w:r w:rsidRPr="006727BC">
              <w:rPr>
                <w:snapToGrid w:val="0"/>
              </w:rPr>
              <w:t xml:space="preserve"> год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>7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Оценка ожидаемого исполнения районного бюджета на текущий финансовый год по расходам и сведений об ожидаемой кредиторской задолженности на 01.01.202</w:t>
            </w:r>
            <w:r w:rsidR="00923784">
              <w:rPr>
                <w:snapToGrid w:val="0"/>
              </w:rPr>
              <w:t>4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  <w:r w:rsidRPr="006727BC">
              <w:rPr>
                <w:snapToGrid w:val="0"/>
              </w:rPr>
              <w:t xml:space="preserve"> 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>7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Предварительные (плановые реестры) расходных обязательств субъектов бюджетного планирования на 202</w:t>
            </w:r>
            <w:r w:rsidR="00923784">
              <w:rPr>
                <w:snapToGrid w:val="0"/>
              </w:rPr>
              <w:t>4</w:t>
            </w:r>
            <w:r w:rsidRPr="006727BC">
              <w:rPr>
                <w:snapToGrid w:val="0"/>
              </w:rPr>
              <w:t>– 202</w:t>
            </w:r>
            <w:r w:rsidR="00923784">
              <w:rPr>
                <w:snapToGrid w:val="0"/>
              </w:rPr>
              <w:t>6</w:t>
            </w:r>
            <w:r w:rsidRPr="006727BC">
              <w:rPr>
                <w:snapToGrid w:val="0"/>
              </w:rPr>
              <w:t xml:space="preserve"> годы</w:t>
            </w:r>
            <w:r w:rsidR="00CE0585">
              <w:rPr>
                <w:noProof/>
              </w:rPr>
              <w:pict>
                <v:shape id="Text Box 9" o:spid="_x0000_s1028" type="#_x0000_t202" style="position:absolute;margin-left:285.3pt;margin-top:73.1pt;width:12.1pt;height:9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P2hAIAABU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" stroked="f">
                  <v:textbox>
                    <w:txbxContent>
                      <w:p w:rsidR="00FD4FCD" w:rsidRDefault="00FD4FCD" w:rsidP="00FD4FCD">
                        <w:r>
                          <w:t xml:space="preserve"> 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До 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>7 октября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t>202</w:t>
            </w:r>
            <w:r w:rsidR="00923784">
              <w:t>3</w:t>
            </w:r>
            <w:r w:rsidRPr="006727BC"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t>Рекомендации для субъектов бюджетного планирования по формированию смет субъектов бюджетного планирования на плановый период, включающие в себя принципы и подходы к уточнению распределения средств бюджета действующих обязательств, приоритетные направления использования средств бюджета принимаемых обязательств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До</w:t>
            </w:r>
            <w:r>
              <w:rPr>
                <w:snapToGrid w:val="0"/>
              </w:rPr>
              <w:t xml:space="preserve"> </w:t>
            </w:r>
            <w:r w:rsidRPr="006727BC">
              <w:rPr>
                <w:snapToGrid w:val="0"/>
              </w:rPr>
              <w:t>1 сентября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546"/>
        </w:trPr>
        <w:tc>
          <w:tcPr>
            <w:tcW w:w="712" w:type="dxa"/>
          </w:tcPr>
          <w:p w:rsidR="00FD4FCD" w:rsidRPr="00AA5EF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1</w:t>
            </w:r>
            <w:r w:rsidR="006E6EF9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>Основные направления бюджетной политики и налоговой политики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17</w:t>
            </w:r>
            <w:r w:rsidRPr="006727BC">
              <w:rPr>
                <w:snapToGrid w:val="0"/>
              </w:rPr>
              <w:t xml:space="preserve"> октября 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rPr>
          <w:trHeight w:val="546"/>
        </w:trPr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C9275E" w:rsidRDefault="00FD4FCD" w:rsidP="000E16FB">
            <w:pPr>
              <w:rPr>
                <w:snapToGrid w:val="0"/>
              </w:rPr>
            </w:pPr>
            <w:r w:rsidRPr="00C9275E">
              <w:rPr>
                <w:snapToGrid w:val="0"/>
              </w:rPr>
              <w:t xml:space="preserve">Откорректированные реестры расходных обязательств субъектов </w:t>
            </w:r>
            <w:r w:rsidR="00923784">
              <w:rPr>
                <w:snapToGrid w:val="0"/>
              </w:rPr>
              <w:t>бюджетного  планирования на 2024 – 2026</w:t>
            </w:r>
            <w:r w:rsidRPr="00C9275E">
              <w:rPr>
                <w:snapToGrid w:val="0"/>
              </w:rPr>
              <w:t xml:space="preserve"> годы</w:t>
            </w:r>
          </w:p>
        </w:tc>
        <w:tc>
          <w:tcPr>
            <w:tcW w:w="2699" w:type="dxa"/>
            <w:hideMark/>
          </w:tcPr>
          <w:p w:rsidR="00FD4FCD" w:rsidRPr="00C9275E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C9275E" w:rsidRDefault="00FD4FCD" w:rsidP="000E16FB">
            <w:pPr>
              <w:jc w:val="center"/>
              <w:rPr>
                <w:snapToGrid w:val="0"/>
              </w:rPr>
            </w:pPr>
            <w:r w:rsidRPr="00C9275E">
              <w:rPr>
                <w:snapToGrid w:val="0"/>
              </w:rPr>
              <w:t>До 25 октября</w:t>
            </w:r>
          </w:p>
          <w:p w:rsidR="00FD4FCD" w:rsidRPr="00C9275E" w:rsidRDefault="00923784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2023</w:t>
            </w:r>
            <w:r w:rsidR="00FD4FCD" w:rsidRPr="00C9275E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Предельные объемы бюджетных ассигнований по главным распорядителям бюджетных средств </w:t>
            </w:r>
            <w:r>
              <w:rPr>
                <w:snapToGrid w:val="0"/>
              </w:rPr>
              <w:t>Туксинского сельского поселения</w:t>
            </w:r>
            <w:r w:rsidRPr="006727BC">
              <w:rPr>
                <w:snapToGrid w:val="0"/>
              </w:rPr>
              <w:t xml:space="preserve"> на </w:t>
            </w:r>
            <w:r w:rsidR="00923784">
              <w:rPr>
                <w:snapToGrid w:val="0"/>
              </w:rPr>
              <w:t>2024</w:t>
            </w:r>
            <w:r>
              <w:rPr>
                <w:snapToGrid w:val="0"/>
              </w:rPr>
              <w:t xml:space="preserve"> год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9</w:t>
            </w:r>
            <w:r w:rsidRPr="006727BC">
              <w:rPr>
                <w:snapToGrid w:val="0"/>
              </w:rPr>
              <w:t xml:space="preserve">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16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6727BC">
              <w:rPr>
                <w:snapToGrid w:val="0"/>
              </w:rPr>
              <w:t>непрограммным</w:t>
            </w:r>
            <w:proofErr w:type="spellEnd"/>
            <w:r w:rsidRPr="006727BC">
              <w:rPr>
                <w:snapToGrid w:val="0"/>
              </w:rPr>
              <w:t xml:space="preserve"> направлениям </w:t>
            </w:r>
            <w:r w:rsidRPr="006727BC">
              <w:rPr>
                <w:snapToGrid w:val="0"/>
              </w:rPr>
              <w:lastRenderedPageBreak/>
              <w:t xml:space="preserve">деятельности), группам (группам и подгруппам) видов расходов и (или) по целевым статьям (муниципальным программам и </w:t>
            </w:r>
            <w:proofErr w:type="spellStart"/>
            <w:r w:rsidRPr="006727BC">
              <w:rPr>
                <w:snapToGrid w:val="0"/>
              </w:rPr>
              <w:t>непрограммным</w:t>
            </w:r>
            <w:proofErr w:type="spellEnd"/>
            <w:r w:rsidRPr="006727BC">
              <w:rPr>
                <w:snapToGrid w:val="0"/>
              </w:rPr>
              <w:t xml:space="preserve"> направлениям деятельности), группам (группам и подгруппам) видов расходов </w:t>
            </w:r>
            <w:r w:rsidRPr="006727BC">
              <w:t>классификации расходов бюджетов на очередной год и плановый период</w:t>
            </w:r>
          </w:p>
        </w:tc>
        <w:tc>
          <w:tcPr>
            <w:tcW w:w="269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Администрация Туксинского сельского поселения</w:t>
            </w:r>
          </w:p>
        </w:tc>
        <w:tc>
          <w:tcPr>
            <w:tcW w:w="2340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До 9</w:t>
            </w:r>
            <w:r w:rsidRPr="006727BC">
              <w:rPr>
                <w:snapToGrid w:val="0"/>
              </w:rPr>
              <w:t xml:space="preserve">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RPr="006727BC" w:rsidTr="000E16FB">
        <w:tc>
          <w:tcPr>
            <w:tcW w:w="712" w:type="dxa"/>
            <w:hideMark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17</w:t>
            </w:r>
            <w:r w:rsidR="00FD4FCD">
              <w:rPr>
                <w:snapToGrid w:val="0"/>
              </w:rPr>
              <w:t>.</w:t>
            </w: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Формирование проекта бюджета </w:t>
            </w:r>
            <w:r>
              <w:rPr>
                <w:snapToGrid w:val="0"/>
              </w:rPr>
              <w:t>Туксинского сельского поселения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До 1</w:t>
            </w:r>
            <w:r>
              <w:rPr>
                <w:snapToGrid w:val="0"/>
              </w:rPr>
              <w:t>1</w:t>
            </w:r>
            <w:r w:rsidRPr="006727BC">
              <w:rPr>
                <w:snapToGrid w:val="0"/>
              </w:rPr>
              <w:t xml:space="preserve">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</w:tr>
      <w:tr w:rsidR="00FD4FCD" w:rsidTr="000E16FB">
        <w:trPr>
          <w:trHeight w:val="947"/>
        </w:trPr>
        <w:tc>
          <w:tcPr>
            <w:tcW w:w="712" w:type="dxa"/>
          </w:tcPr>
          <w:p w:rsidR="00FD4FCD" w:rsidRPr="00AA5EFC" w:rsidRDefault="006E6EF9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  <w:r w:rsidR="00FD4FCD">
              <w:rPr>
                <w:snapToGrid w:val="0"/>
              </w:rPr>
              <w:t>.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</w:p>
        </w:tc>
        <w:tc>
          <w:tcPr>
            <w:tcW w:w="6415" w:type="dxa"/>
            <w:hideMark/>
          </w:tcPr>
          <w:p w:rsidR="00FD4FCD" w:rsidRPr="006727BC" w:rsidRDefault="00FD4FCD" w:rsidP="000E16FB">
            <w:pPr>
              <w:rPr>
                <w:snapToGrid w:val="0"/>
              </w:rPr>
            </w:pPr>
            <w:r w:rsidRPr="006727BC">
              <w:rPr>
                <w:snapToGrid w:val="0"/>
              </w:rPr>
              <w:t xml:space="preserve">Проект решения о бюджете </w:t>
            </w:r>
            <w:r>
              <w:rPr>
                <w:snapToGrid w:val="0"/>
              </w:rPr>
              <w:t>Туксинского сельского поселения</w:t>
            </w:r>
            <w:r w:rsidRPr="006727BC">
              <w:rPr>
                <w:snapToGrid w:val="0"/>
              </w:rPr>
              <w:t xml:space="preserve"> на </w:t>
            </w:r>
            <w:r w:rsidR="00923784">
              <w:rPr>
                <w:snapToGrid w:val="0"/>
              </w:rPr>
              <w:t>2024</w:t>
            </w:r>
            <w:r>
              <w:rPr>
                <w:snapToGrid w:val="0"/>
              </w:rPr>
              <w:t xml:space="preserve"> год</w:t>
            </w:r>
            <w:r w:rsidRPr="006727BC">
              <w:t>, документы и материалы, представ</w:t>
            </w:r>
            <w:r w:rsidR="00923784">
              <w:t>ляемые одновременно с проектом р</w:t>
            </w:r>
            <w:r w:rsidRPr="006727BC">
              <w:t>ешения о бюджете</w:t>
            </w:r>
          </w:p>
        </w:tc>
        <w:tc>
          <w:tcPr>
            <w:tcW w:w="2699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Администрация Туксинского сельского поселения</w:t>
            </w:r>
          </w:p>
        </w:tc>
        <w:tc>
          <w:tcPr>
            <w:tcW w:w="2340" w:type="dxa"/>
            <w:hideMark/>
          </w:tcPr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 До 15 ноября</w:t>
            </w:r>
          </w:p>
          <w:p w:rsidR="00FD4FCD" w:rsidRPr="006727BC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>202</w:t>
            </w:r>
            <w:r w:rsidR="00923784">
              <w:rPr>
                <w:snapToGrid w:val="0"/>
              </w:rPr>
              <w:t>3</w:t>
            </w:r>
            <w:r w:rsidRPr="006727BC">
              <w:rPr>
                <w:snapToGrid w:val="0"/>
              </w:rPr>
              <w:t xml:space="preserve"> года</w:t>
            </w:r>
          </w:p>
        </w:tc>
        <w:tc>
          <w:tcPr>
            <w:tcW w:w="2879" w:type="dxa"/>
            <w:hideMark/>
          </w:tcPr>
          <w:p w:rsidR="00FD4FCD" w:rsidRDefault="00FD4FCD" w:rsidP="000E16FB">
            <w:pPr>
              <w:jc w:val="center"/>
              <w:rPr>
                <w:snapToGrid w:val="0"/>
              </w:rPr>
            </w:pPr>
            <w:r w:rsidRPr="006727BC">
              <w:rPr>
                <w:snapToGrid w:val="0"/>
              </w:rPr>
              <w:t xml:space="preserve">Совет </w:t>
            </w:r>
            <w:r>
              <w:rPr>
                <w:snapToGrid w:val="0"/>
              </w:rPr>
              <w:t>Туксинского сельского поселения</w:t>
            </w:r>
          </w:p>
        </w:tc>
      </w:tr>
    </w:tbl>
    <w:p w:rsidR="00FD4FCD" w:rsidRDefault="00FD4FCD" w:rsidP="00FD4FCD">
      <w:r>
        <w:t xml:space="preserve"> </w:t>
      </w:r>
    </w:p>
    <w:p w:rsidR="00AE3C16" w:rsidRDefault="00AE3C16"/>
    <w:sectPr w:rsidR="00AE3C16" w:rsidSect="00A84F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D4173"/>
    <w:multiLevelType w:val="hybridMultilevel"/>
    <w:tmpl w:val="D4FC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FCD"/>
    <w:rsid w:val="00012975"/>
    <w:rsid w:val="00066D75"/>
    <w:rsid w:val="001B2B4E"/>
    <w:rsid w:val="001E0685"/>
    <w:rsid w:val="002C3770"/>
    <w:rsid w:val="003415B2"/>
    <w:rsid w:val="00364F26"/>
    <w:rsid w:val="0037439F"/>
    <w:rsid w:val="00450F51"/>
    <w:rsid w:val="004C08A3"/>
    <w:rsid w:val="005307A7"/>
    <w:rsid w:val="006871EF"/>
    <w:rsid w:val="006E6EF9"/>
    <w:rsid w:val="006F0FBF"/>
    <w:rsid w:val="00767724"/>
    <w:rsid w:val="0079248D"/>
    <w:rsid w:val="007C4D50"/>
    <w:rsid w:val="0089227F"/>
    <w:rsid w:val="00923784"/>
    <w:rsid w:val="009828AB"/>
    <w:rsid w:val="00993417"/>
    <w:rsid w:val="00A714CD"/>
    <w:rsid w:val="00AB226E"/>
    <w:rsid w:val="00AE3C16"/>
    <w:rsid w:val="00AF3392"/>
    <w:rsid w:val="00AF33B7"/>
    <w:rsid w:val="00B0002D"/>
    <w:rsid w:val="00BB78D4"/>
    <w:rsid w:val="00C63EC3"/>
    <w:rsid w:val="00CE0585"/>
    <w:rsid w:val="00DC5E67"/>
    <w:rsid w:val="00E64402"/>
    <w:rsid w:val="00F14ED9"/>
    <w:rsid w:val="00F838FF"/>
    <w:rsid w:val="00FD4FCD"/>
    <w:rsid w:val="00FE048B"/>
    <w:rsid w:val="00FF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C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FCD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D4F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F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4FC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FD4F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FCD"/>
    <w:pPr>
      <w:ind w:left="720"/>
      <w:contextualSpacing/>
    </w:pPr>
  </w:style>
  <w:style w:type="paragraph" w:customStyle="1" w:styleId="ConsPlusTitle">
    <w:name w:val="ConsPlusTitle"/>
    <w:uiPriority w:val="99"/>
    <w:rsid w:val="00FD4FC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99"/>
    <w:qFormat/>
    <w:rsid w:val="00FD4FCD"/>
    <w:pPr>
      <w:suppressAutoHyphens/>
      <w:spacing w:line="240" w:lineRule="auto"/>
      <w:jc w:val="left"/>
    </w:pPr>
    <w:rPr>
      <w:rFonts w:ascii="Calibri" w:eastAsia="Times New Roma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D4F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F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1427</Words>
  <Characters>8135</Characters>
  <Application>Microsoft Office Word</Application>
  <DocSecurity>0</DocSecurity>
  <Lines>67</Lines>
  <Paragraphs>19</Paragraphs>
  <ScaleCrop>false</ScaleCrop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20</cp:revision>
  <cp:lastPrinted>2023-07-06T13:23:00Z</cp:lastPrinted>
  <dcterms:created xsi:type="dcterms:W3CDTF">2022-11-07T10:25:00Z</dcterms:created>
  <dcterms:modified xsi:type="dcterms:W3CDTF">2023-07-06T13:28:00Z</dcterms:modified>
</cp:coreProperties>
</file>