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F2" w:rsidRPr="000D5991" w:rsidRDefault="008E50F2" w:rsidP="008E50F2">
      <w:pPr>
        <w:tabs>
          <w:tab w:val="left" w:pos="112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8E50F2" w:rsidRDefault="008E50F2" w:rsidP="008E50F2">
      <w:pPr>
        <w:ind w:right="-5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ind w:right="-5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</w:t>
      </w:r>
      <w:r w:rsidR="00233159">
        <w:rPr>
          <w:rFonts w:ascii="Times New Roman" w:hAnsi="Times New Roman" w:cs="Times New Roman"/>
          <w:sz w:val="24"/>
          <w:szCs w:val="24"/>
        </w:rPr>
        <w:t>02</w:t>
      </w:r>
      <w:r w:rsidR="00C670B2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8E50F2">
        <w:rPr>
          <w:rFonts w:ascii="Times New Roman" w:hAnsi="Times New Roman" w:cs="Times New Roman"/>
          <w:sz w:val="24"/>
          <w:szCs w:val="24"/>
        </w:rPr>
        <w:t>2018 года</w:t>
      </w:r>
      <w:r w:rsidRPr="008E50F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50F2">
        <w:rPr>
          <w:rFonts w:ascii="Times New Roman" w:hAnsi="Times New Roman" w:cs="Times New Roman"/>
          <w:sz w:val="24"/>
          <w:szCs w:val="24"/>
        </w:rPr>
        <w:t xml:space="preserve"> № 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E54A7">
        <w:rPr>
          <w:rFonts w:ascii="Times New Roman" w:hAnsi="Times New Roman" w:cs="Times New Roman"/>
          <w:sz w:val="24"/>
          <w:szCs w:val="24"/>
        </w:rPr>
        <w:t>5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д. Тукса</w:t>
      </w:r>
    </w:p>
    <w:tbl>
      <w:tblPr>
        <w:tblW w:w="14356" w:type="dxa"/>
        <w:tblLook w:val="04A0"/>
      </w:tblPr>
      <w:tblGrid>
        <w:gridCol w:w="4785"/>
        <w:gridCol w:w="4785"/>
        <w:gridCol w:w="4786"/>
      </w:tblGrid>
      <w:tr w:rsidR="008E50F2" w:rsidRPr="008E50F2" w:rsidTr="00F6288F">
        <w:tc>
          <w:tcPr>
            <w:tcW w:w="4785" w:type="dxa"/>
          </w:tcPr>
          <w:p w:rsidR="00693F6F" w:rsidRDefault="00693F6F" w:rsidP="009E54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54A7" w:rsidRDefault="008E50F2" w:rsidP="009E54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9E5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запрете купания </w:t>
            </w:r>
            <w:r w:rsidR="00693F6F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</w:t>
            </w:r>
          </w:p>
          <w:p w:rsidR="00693F6F" w:rsidRDefault="00693F6F" w:rsidP="009E54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Туксинского  сельского поселения</w:t>
            </w:r>
          </w:p>
          <w:p w:rsidR="008E50F2" w:rsidRDefault="009E54A7" w:rsidP="009E54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неустановленных местах </w:t>
            </w:r>
          </w:p>
          <w:p w:rsidR="00693F6F" w:rsidRPr="008E50F2" w:rsidRDefault="00693F6F" w:rsidP="009E54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8E50F2" w:rsidRPr="008E50F2" w:rsidRDefault="008E50F2" w:rsidP="008E5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8E50F2" w:rsidRPr="008E50F2" w:rsidRDefault="008E50F2" w:rsidP="008E5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8E50F2" w:rsidRPr="009E54A7" w:rsidTr="00F6288F">
        <w:tc>
          <w:tcPr>
            <w:tcW w:w="9571" w:type="dxa"/>
            <w:shd w:val="clear" w:color="auto" w:fill="auto"/>
          </w:tcPr>
          <w:p w:rsidR="008E50F2" w:rsidRPr="008E50F2" w:rsidRDefault="008E50F2" w:rsidP="009E54A7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693F6F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Карелия от 2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-П 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охраны жизни людей на водных объектах в Республике Карелия»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и в целях </w:t>
            </w:r>
            <w:r w:rsidR="009E54A7" w:rsidRPr="009E54A7">
              <w:rPr>
                <w:rFonts w:ascii="Times New Roman" w:hAnsi="Times New Roman" w:cs="Times New Roman"/>
                <w:sz w:val="24"/>
                <w:szCs w:val="24"/>
              </w:rPr>
              <w:t>осуществления мероприятий по обеспечению безопасности людей на водных объек</w:t>
            </w:r>
            <w:r w:rsidR="009E54A7">
              <w:rPr>
                <w:rFonts w:ascii="Times New Roman" w:hAnsi="Times New Roman" w:cs="Times New Roman"/>
                <w:sz w:val="24"/>
                <w:szCs w:val="24"/>
              </w:rPr>
              <w:t>тах, охране их жизни и здоровья</w:t>
            </w:r>
            <w:r w:rsidR="009E54A7" w:rsidRPr="009E54A7">
              <w:rPr>
                <w:rFonts w:ascii="Times New Roman" w:hAnsi="Times New Roman" w:cs="Times New Roman"/>
                <w:sz w:val="24"/>
                <w:szCs w:val="24"/>
              </w:rPr>
              <w:t>, предотвращения гибели</w:t>
            </w:r>
            <w:r w:rsidR="00693F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54A7" w:rsidRPr="009E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0BE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 постановляет:</w:t>
            </w:r>
          </w:p>
        </w:tc>
      </w:tr>
    </w:tbl>
    <w:p w:rsidR="008E50F2" w:rsidRPr="008E50F2" w:rsidRDefault="008E50F2" w:rsidP="008E5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54A7" w:rsidRPr="009E54A7" w:rsidRDefault="009E54A7" w:rsidP="0078389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54A7">
        <w:rPr>
          <w:rFonts w:ascii="Times New Roman" w:hAnsi="Times New Roman" w:cs="Times New Roman"/>
          <w:sz w:val="24"/>
          <w:szCs w:val="24"/>
        </w:rPr>
        <w:t xml:space="preserve">Запретить купание населения на р. </w:t>
      </w:r>
      <w:r>
        <w:rPr>
          <w:rFonts w:ascii="Times New Roman" w:hAnsi="Times New Roman" w:cs="Times New Roman"/>
          <w:sz w:val="24"/>
          <w:szCs w:val="24"/>
        </w:rPr>
        <w:t>Тукса</w:t>
      </w:r>
      <w:r w:rsidRPr="009E54A7">
        <w:rPr>
          <w:rFonts w:ascii="Times New Roman" w:hAnsi="Times New Roman" w:cs="Times New Roman"/>
          <w:sz w:val="24"/>
          <w:szCs w:val="24"/>
        </w:rPr>
        <w:t xml:space="preserve"> </w:t>
      </w:r>
      <w:r w:rsidR="00783890">
        <w:rPr>
          <w:rFonts w:ascii="Times New Roman" w:hAnsi="Times New Roman" w:cs="Times New Roman"/>
          <w:sz w:val="24"/>
          <w:szCs w:val="24"/>
        </w:rPr>
        <w:t>на территории Туксинского сельского поселения.</w:t>
      </w:r>
    </w:p>
    <w:p w:rsidR="008E50F2" w:rsidRPr="008E50F2" w:rsidRDefault="009E54A7" w:rsidP="00783890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запрещающие информационные знаки в местах массового купа</w:t>
      </w:r>
      <w:r w:rsidR="00783890">
        <w:rPr>
          <w:rFonts w:ascii="Times New Roman" w:hAnsi="Times New Roman" w:cs="Times New Roman"/>
          <w:sz w:val="24"/>
          <w:szCs w:val="24"/>
        </w:rPr>
        <w:t xml:space="preserve">ния </w:t>
      </w:r>
      <w:r w:rsidR="00693F6F">
        <w:rPr>
          <w:rFonts w:ascii="Times New Roman" w:hAnsi="Times New Roman" w:cs="Times New Roman"/>
          <w:sz w:val="24"/>
          <w:szCs w:val="24"/>
        </w:rPr>
        <w:t>людей около домов №№ 92</w:t>
      </w:r>
      <w:r w:rsidR="00783890">
        <w:rPr>
          <w:rFonts w:ascii="Times New Roman" w:hAnsi="Times New Roman" w:cs="Times New Roman"/>
          <w:sz w:val="24"/>
          <w:szCs w:val="24"/>
        </w:rPr>
        <w:t xml:space="preserve"> и 146 на ул.</w:t>
      </w:r>
      <w:r w:rsidR="00693F6F">
        <w:rPr>
          <w:rFonts w:ascii="Times New Roman" w:hAnsi="Times New Roman" w:cs="Times New Roman"/>
          <w:sz w:val="24"/>
          <w:szCs w:val="24"/>
        </w:rPr>
        <w:t xml:space="preserve"> </w:t>
      </w:r>
      <w:r w:rsidR="00783890">
        <w:rPr>
          <w:rFonts w:ascii="Times New Roman" w:hAnsi="Times New Roman" w:cs="Times New Roman"/>
          <w:sz w:val="24"/>
          <w:szCs w:val="24"/>
        </w:rPr>
        <w:t>Центральной</w:t>
      </w:r>
      <w:r w:rsidR="00693F6F">
        <w:rPr>
          <w:rFonts w:ascii="Times New Roman" w:hAnsi="Times New Roman" w:cs="Times New Roman"/>
          <w:sz w:val="24"/>
          <w:szCs w:val="24"/>
        </w:rPr>
        <w:t xml:space="preserve"> в дер. Тукса</w:t>
      </w:r>
      <w:r w:rsidR="00783890">
        <w:rPr>
          <w:rFonts w:ascii="Times New Roman" w:hAnsi="Times New Roman" w:cs="Times New Roman"/>
          <w:sz w:val="24"/>
          <w:szCs w:val="24"/>
        </w:rPr>
        <w:t>.</w:t>
      </w:r>
    </w:p>
    <w:p w:rsidR="008E50F2" w:rsidRPr="00EF50BE" w:rsidRDefault="008E50F2" w:rsidP="00783890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0BE">
        <w:rPr>
          <w:rFonts w:ascii="Times New Roman" w:hAnsi="Times New Roman" w:cs="Times New Roman"/>
          <w:sz w:val="24"/>
          <w:szCs w:val="24"/>
        </w:rPr>
        <w:t>Контроль за</w:t>
      </w:r>
      <w:r w:rsidR="00693F6F"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Pr="00EF50BE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8E50F2" w:rsidRPr="008E50F2" w:rsidRDefault="008E50F2" w:rsidP="0078389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78389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0BE" w:rsidRDefault="00EF50BE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F6F" w:rsidRDefault="00693F6F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0BE" w:rsidRDefault="008E50F2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Глава</w:t>
      </w:r>
      <w:r w:rsidR="00EF50BE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8E50F2" w:rsidRDefault="00EF50BE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E50F2"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93F6F">
        <w:rPr>
          <w:rFonts w:ascii="Times New Roman" w:hAnsi="Times New Roman" w:cs="Times New Roman"/>
          <w:sz w:val="24"/>
          <w:szCs w:val="24"/>
        </w:rPr>
        <w:t xml:space="preserve"> </w:t>
      </w:r>
      <w:r w:rsidR="008E50F2" w:rsidRPr="008E50F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И. Н. Корнилова</w:t>
      </w:r>
    </w:p>
    <w:p w:rsidR="00F6288F" w:rsidRDefault="00F6288F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CE2" w:rsidRPr="008E50F2" w:rsidRDefault="00640CE2" w:rsidP="00F628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640CE2" w:rsidRPr="008E50F2" w:rsidSect="00F6288F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95B" w:rsidRDefault="0024695B" w:rsidP="0061194A">
      <w:pPr>
        <w:spacing w:after="0" w:line="240" w:lineRule="auto"/>
      </w:pPr>
      <w:r>
        <w:separator/>
      </w:r>
    </w:p>
  </w:endnote>
  <w:endnote w:type="continuationSeparator" w:id="1">
    <w:p w:rsidR="0024695B" w:rsidRDefault="0024695B" w:rsidP="0061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95B" w:rsidRDefault="0024695B" w:rsidP="0061194A">
      <w:pPr>
        <w:spacing w:after="0" w:line="240" w:lineRule="auto"/>
      </w:pPr>
      <w:r>
        <w:separator/>
      </w:r>
    </w:p>
  </w:footnote>
  <w:footnote w:type="continuationSeparator" w:id="1">
    <w:p w:rsidR="0024695B" w:rsidRDefault="0024695B" w:rsidP="0061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4A7" w:rsidRDefault="00ED5133">
    <w:pPr>
      <w:pStyle w:val="a7"/>
      <w:jc w:val="center"/>
    </w:pPr>
    <w:fldSimple w:instr="PAGE   \* MERGEFORMAT">
      <w:r w:rsidR="009E54A7">
        <w:rPr>
          <w:noProof/>
        </w:rPr>
        <w:t>2</w:t>
      </w:r>
    </w:fldSimple>
  </w:p>
  <w:p w:rsidR="009E54A7" w:rsidRDefault="009E54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4A7" w:rsidRDefault="009E54A7">
    <w:pPr>
      <w:pStyle w:val="a7"/>
      <w:jc w:val="center"/>
    </w:pPr>
  </w:p>
  <w:p w:rsidR="009E54A7" w:rsidRDefault="009E54A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9B3"/>
    <w:multiLevelType w:val="hybridMultilevel"/>
    <w:tmpl w:val="92D6B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50F2"/>
    <w:rsid w:val="001963CC"/>
    <w:rsid w:val="001D5D51"/>
    <w:rsid w:val="00233159"/>
    <w:rsid w:val="0024695B"/>
    <w:rsid w:val="002D3C49"/>
    <w:rsid w:val="00397B84"/>
    <w:rsid w:val="003C667C"/>
    <w:rsid w:val="00566F16"/>
    <w:rsid w:val="005D659F"/>
    <w:rsid w:val="0061194A"/>
    <w:rsid w:val="006123DD"/>
    <w:rsid w:val="00620937"/>
    <w:rsid w:val="00640CE2"/>
    <w:rsid w:val="00693F6F"/>
    <w:rsid w:val="006E4A71"/>
    <w:rsid w:val="00783890"/>
    <w:rsid w:val="00883E20"/>
    <w:rsid w:val="008E50F2"/>
    <w:rsid w:val="009E54A7"/>
    <w:rsid w:val="00B024A1"/>
    <w:rsid w:val="00B47155"/>
    <w:rsid w:val="00B80E24"/>
    <w:rsid w:val="00C670B2"/>
    <w:rsid w:val="00C8237C"/>
    <w:rsid w:val="00C84328"/>
    <w:rsid w:val="00EB4EED"/>
    <w:rsid w:val="00ED5133"/>
    <w:rsid w:val="00EF50BE"/>
    <w:rsid w:val="00F6288F"/>
    <w:rsid w:val="00F6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0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E50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E50F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8E5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8E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E50F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EF50BE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EF5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23BA-CCEF-4F55-AAF4-C50A72F9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2018-07-16T13:36:00Z</cp:lastPrinted>
  <dcterms:created xsi:type="dcterms:W3CDTF">2018-07-16T07:17:00Z</dcterms:created>
  <dcterms:modified xsi:type="dcterms:W3CDTF">2018-07-16T13:36:00Z</dcterms:modified>
</cp:coreProperties>
</file>