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0F2" w:rsidRPr="000D5991" w:rsidRDefault="008E50F2" w:rsidP="008E50F2">
      <w:pPr>
        <w:tabs>
          <w:tab w:val="left" w:pos="1125"/>
        </w:tabs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0F2" w:rsidRPr="008E50F2" w:rsidRDefault="008E50F2" w:rsidP="008E50F2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8E50F2" w:rsidRPr="008E50F2" w:rsidRDefault="008E50F2" w:rsidP="008E50F2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>Олонецкий национальный муниципальный район</w:t>
      </w:r>
    </w:p>
    <w:p w:rsidR="008E50F2" w:rsidRPr="008E50F2" w:rsidRDefault="008E50F2" w:rsidP="008E50F2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>Администрация Туксинского сельского поселения</w:t>
      </w:r>
    </w:p>
    <w:p w:rsidR="008E50F2" w:rsidRPr="008E50F2" w:rsidRDefault="008E50F2" w:rsidP="008E50F2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tabs>
          <w:tab w:val="left" w:pos="11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tabs>
          <w:tab w:val="left" w:pos="1125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E50F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E50F2">
        <w:rPr>
          <w:rFonts w:ascii="Times New Roman" w:hAnsi="Times New Roman" w:cs="Times New Roman"/>
          <w:sz w:val="24"/>
          <w:szCs w:val="24"/>
        </w:rPr>
        <w:t xml:space="preserve"> О С Т А Н О В Л Е Н И Е</w:t>
      </w:r>
    </w:p>
    <w:p w:rsidR="008E50F2" w:rsidRDefault="008E50F2" w:rsidP="008E50F2">
      <w:pPr>
        <w:ind w:right="-5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ind w:right="-5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 xml:space="preserve">от </w:t>
      </w:r>
      <w:r w:rsidR="00C17292">
        <w:rPr>
          <w:rFonts w:ascii="Times New Roman" w:hAnsi="Times New Roman" w:cs="Times New Roman"/>
          <w:sz w:val="24"/>
          <w:szCs w:val="24"/>
        </w:rPr>
        <w:t>19</w:t>
      </w:r>
      <w:r w:rsidR="00C670B2">
        <w:rPr>
          <w:rFonts w:ascii="Times New Roman" w:hAnsi="Times New Roman" w:cs="Times New Roman"/>
          <w:sz w:val="24"/>
          <w:szCs w:val="24"/>
        </w:rPr>
        <w:t xml:space="preserve"> ию</w:t>
      </w:r>
      <w:r w:rsidR="00C17292">
        <w:rPr>
          <w:rFonts w:ascii="Times New Roman" w:hAnsi="Times New Roman" w:cs="Times New Roman"/>
          <w:sz w:val="24"/>
          <w:szCs w:val="24"/>
        </w:rPr>
        <w:t>н</w:t>
      </w:r>
      <w:r w:rsidR="00C670B2">
        <w:rPr>
          <w:rFonts w:ascii="Times New Roman" w:hAnsi="Times New Roman" w:cs="Times New Roman"/>
          <w:sz w:val="24"/>
          <w:szCs w:val="24"/>
        </w:rPr>
        <w:t xml:space="preserve">я </w:t>
      </w:r>
      <w:r w:rsidR="00C17292">
        <w:rPr>
          <w:rFonts w:ascii="Times New Roman" w:hAnsi="Times New Roman" w:cs="Times New Roman"/>
          <w:sz w:val="24"/>
          <w:szCs w:val="24"/>
        </w:rPr>
        <w:t>2019</w:t>
      </w:r>
      <w:r w:rsidRPr="008E50F2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E50F2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E50F2">
        <w:rPr>
          <w:rFonts w:ascii="Times New Roman" w:hAnsi="Times New Roman" w:cs="Times New Roman"/>
          <w:sz w:val="24"/>
          <w:szCs w:val="24"/>
        </w:rPr>
        <w:t xml:space="preserve"> №   </w:t>
      </w:r>
      <w:r>
        <w:rPr>
          <w:rFonts w:ascii="Times New Roman" w:hAnsi="Times New Roman" w:cs="Times New Roman"/>
          <w:sz w:val="24"/>
          <w:szCs w:val="24"/>
        </w:rPr>
        <w:t>3</w:t>
      </w:r>
      <w:r w:rsidR="009E54A7">
        <w:rPr>
          <w:rFonts w:ascii="Times New Roman" w:hAnsi="Times New Roman" w:cs="Times New Roman"/>
          <w:sz w:val="24"/>
          <w:szCs w:val="24"/>
        </w:rPr>
        <w:t>5</w:t>
      </w:r>
      <w:r w:rsidRPr="008E50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д. Тукса</w:t>
      </w:r>
    </w:p>
    <w:tbl>
      <w:tblPr>
        <w:tblW w:w="14356" w:type="dxa"/>
        <w:tblLook w:val="04A0"/>
      </w:tblPr>
      <w:tblGrid>
        <w:gridCol w:w="5462"/>
        <w:gridCol w:w="4109"/>
        <w:gridCol w:w="338"/>
        <w:gridCol w:w="4447"/>
      </w:tblGrid>
      <w:tr w:rsidR="008E50F2" w:rsidRPr="00C17292" w:rsidTr="00C17292">
        <w:tc>
          <w:tcPr>
            <w:tcW w:w="5462" w:type="dxa"/>
          </w:tcPr>
          <w:p w:rsidR="00693F6F" w:rsidRPr="00C17292" w:rsidRDefault="00693F6F" w:rsidP="00C17292">
            <w:pPr>
              <w:tabs>
                <w:tab w:val="left" w:pos="3060"/>
              </w:tabs>
              <w:spacing w:line="240" w:lineRule="auto"/>
              <w:ind w:right="5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F2" w:rsidRPr="00C17292" w:rsidRDefault="008E50F2" w:rsidP="00C17292">
            <w:pPr>
              <w:tabs>
                <w:tab w:val="left" w:pos="3060"/>
              </w:tabs>
              <w:spacing w:line="240" w:lineRule="auto"/>
              <w:ind w:right="15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9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9E54A7" w:rsidRPr="00C17292">
              <w:rPr>
                <w:rFonts w:ascii="Times New Roman" w:hAnsi="Times New Roman" w:cs="Times New Roman"/>
                <w:sz w:val="24"/>
                <w:szCs w:val="24"/>
              </w:rPr>
              <w:t xml:space="preserve">запрете купания </w:t>
            </w:r>
            <w:r w:rsidR="00693F6F" w:rsidRPr="00C17292">
              <w:rPr>
                <w:rFonts w:ascii="Times New Roman" w:hAnsi="Times New Roman" w:cs="Times New Roman"/>
                <w:sz w:val="24"/>
                <w:szCs w:val="24"/>
              </w:rPr>
              <w:t>на территории</w:t>
            </w:r>
            <w:r w:rsidR="00C17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F6F" w:rsidRPr="00C17292">
              <w:rPr>
                <w:rFonts w:ascii="Times New Roman" w:hAnsi="Times New Roman" w:cs="Times New Roman"/>
                <w:sz w:val="24"/>
                <w:szCs w:val="24"/>
              </w:rPr>
              <w:t>Туксинского  сельского поселения</w:t>
            </w:r>
            <w:r w:rsidR="00C17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4A7" w:rsidRPr="00C17292">
              <w:rPr>
                <w:rFonts w:ascii="Times New Roman" w:hAnsi="Times New Roman" w:cs="Times New Roman"/>
                <w:sz w:val="24"/>
                <w:szCs w:val="24"/>
              </w:rPr>
              <w:t xml:space="preserve">в неустановленных местах </w:t>
            </w:r>
          </w:p>
          <w:p w:rsidR="00693F6F" w:rsidRPr="008E50F2" w:rsidRDefault="00693F6F" w:rsidP="00C17292">
            <w:pPr>
              <w:tabs>
                <w:tab w:val="left" w:pos="3060"/>
              </w:tabs>
              <w:spacing w:line="240" w:lineRule="auto"/>
              <w:ind w:right="5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2"/>
            <w:shd w:val="clear" w:color="auto" w:fill="auto"/>
          </w:tcPr>
          <w:p w:rsidR="008E50F2" w:rsidRPr="008E50F2" w:rsidRDefault="008E50F2" w:rsidP="00C17292">
            <w:pPr>
              <w:tabs>
                <w:tab w:val="left" w:pos="3060"/>
              </w:tabs>
              <w:spacing w:line="240" w:lineRule="auto"/>
              <w:ind w:right="5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shd w:val="clear" w:color="auto" w:fill="auto"/>
          </w:tcPr>
          <w:p w:rsidR="008E50F2" w:rsidRPr="008E50F2" w:rsidRDefault="008E50F2" w:rsidP="00C17292">
            <w:pPr>
              <w:tabs>
                <w:tab w:val="left" w:pos="3060"/>
              </w:tabs>
              <w:spacing w:line="240" w:lineRule="auto"/>
              <w:ind w:right="5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F2" w:rsidRPr="009E54A7" w:rsidTr="00C17292">
        <w:trPr>
          <w:gridAfter w:val="2"/>
          <w:wAfter w:w="4785" w:type="dxa"/>
        </w:trPr>
        <w:tc>
          <w:tcPr>
            <w:tcW w:w="9571" w:type="dxa"/>
            <w:gridSpan w:val="2"/>
            <w:shd w:val="clear" w:color="auto" w:fill="auto"/>
          </w:tcPr>
          <w:p w:rsidR="008E50F2" w:rsidRPr="008E50F2" w:rsidRDefault="008E50F2" w:rsidP="009E54A7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50F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693F6F">
              <w:rPr>
                <w:rFonts w:ascii="Times New Roman" w:hAnsi="Times New Roman" w:cs="Times New Roman"/>
                <w:sz w:val="24"/>
                <w:szCs w:val="24"/>
              </w:rPr>
              <w:t>с П</w:t>
            </w:r>
            <w:r w:rsidR="009E54A7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остановлением </w:t>
            </w:r>
            <w:r w:rsidRPr="008E50F2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Республики Карелия от 2</w:t>
            </w:r>
            <w:r w:rsidR="009E54A7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  <w:r w:rsidRPr="008E50F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9E54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E50F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9E54A7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  <w:r w:rsidRPr="008E50F2">
              <w:rPr>
                <w:rFonts w:ascii="Times New Roman" w:hAnsi="Times New Roman" w:cs="Times New Roman"/>
                <w:sz w:val="24"/>
                <w:szCs w:val="24"/>
              </w:rPr>
              <w:t xml:space="preserve">-П </w:t>
            </w:r>
            <w:r w:rsidR="009E54A7">
              <w:rPr>
                <w:rFonts w:ascii="Times New Roman" w:hAnsi="Times New Roman" w:cs="Times New Roman"/>
                <w:sz w:val="24"/>
                <w:szCs w:val="24"/>
              </w:rPr>
              <w:t>«Об утверждении правил охраны жизни людей на водных объектах в Республике Карелия</w:t>
            </w:r>
            <w:r w:rsidR="009F4433">
              <w:rPr>
                <w:rFonts w:ascii="Times New Roman" w:hAnsi="Times New Roman" w:cs="Times New Roman"/>
                <w:sz w:val="24"/>
                <w:szCs w:val="24"/>
              </w:rPr>
              <w:t xml:space="preserve"> и Правил пользования водными объектами на маломерных судах в Республике Карелия</w:t>
            </w:r>
            <w:r w:rsidR="009E54A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E50F2">
              <w:rPr>
                <w:rFonts w:ascii="Times New Roman" w:hAnsi="Times New Roman" w:cs="Times New Roman"/>
                <w:sz w:val="24"/>
                <w:szCs w:val="24"/>
              </w:rPr>
              <w:t xml:space="preserve">и в целях </w:t>
            </w:r>
            <w:r w:rsidR="009E54A7" w:rsidRPr="009E54A7">
              <w:rPr>
                <w:rFonts w:ascii="Times New Roman" w:hAnsi="Times New Roman" w:cs="Times New Roman"/>
                <w:sz w:val="24"/>
                <w:szCs w:val="24"/>
              </w:rPr>
              <w:t>осуществления мероприятий по обеспечению безопасности людей на водных объек</w:t>
            </w:r>
            <w:r w:rsidR="009E54A7">
              <w:rPr>
                <w:rFonts w:ascii="Times New Roman" w:hAnsi="Times New Roman" w:cs="Times New Roman"/>
                <w:sz w:val="24"/>
                <w:szCs w:val="24"/>
              </w:rPr>
              <w:t>тах, охране их жизни и здоровья</w:t>
            </w:r>
            <w:r w:rsidR="009E54A7" w:rsidRPr="009E54A7">
              <w:rPr>
                <w:rFonts w:ascii="Times New Roman" w:hAnsi="Times New Roman" w:cs="Times New Roman"/>
                <w:sz w:val="24"/>
                <w:szCs w:val="24"/>
              </w:rPr>
              <w:t>, предотвращения гибели</w:t>
            </w:r>
            <w:r w:rsidR="00693F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E54A7" w:rsidRPr="009E5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4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F50BE">
              <w:rPr>
                <w:rFonts w:ascii="Times New Roman" w:hAnsi="Times New Roman" w:cs="Times New Roman"/>
                <w:sz w:val="24"/>
                <w:szCs w:val="24"/>
              </w:rPr>
              <w:t>дминистрация Туксинского сельского поселения постановляет:</w:t>
            </w:r>
            <w:proofErr w:type="gramEnd"/>
          </w:p>
        </w:tc>
      </w:tr>
    </w:tbl>
    <w:p w:rsidR="008E50F2" w:rsidRPr="008E50F2" w:rsidRDefault="008E50F2" w:rsidP="008E50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54A7" w:rsidRPr="009E54A7" w:rsidRDefault="009E54A7" w:rsidP="0078389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54A7">
        <w:rPr>
          <w:rFonts w:ascii="Times New Roman" w:hAnsi="Times New Roman" w:cs="Times New Roman"/>
          <w:sz w:val="24"/>
          <w:szCs w:val="24"/>
        </w:rPr>
        <w:t xml:space="preserve">Запретить купание населения на р. </w:t>
      </w:r>
      <w:r>
        <w:rPr>
          <w:rFonts w:ascii="Times New Roman" w:hAnsi="Times New Roman" w:cs="Times New Roman"/>
          <w:sz w:val="24"/>
          <w:szCs w:val="24"/>
        </w:rPr>
        <w:t>Тукса</w:t>
      </w:r>
      <w:r w:rsidRPr="009E54A7">
        <w:rPr>
          <w:rFonts w:ascii="Times New Roman" w:hAnsi="Times New Roman" w:cs="Times New Roman"/>
          <w:sz w:val="24"/>
          <w:szCs w:val="24"/>
        </w:rPr>
        <w:t xml:space="preserve"> </w:t>
      </w:r>
      <w:r w:rsidR="00783890">
        <w:rPr>
          <w:rFonts w:ascii="Times New Roman" w:hAnsi="Times New Roman" w:cs="Times New Roman"/>
          <w:sz w:val="24"/>
          <w:szCs w:val="24"/>
        </w:rPr>
        <w:t>на территории Туксинского сельского поселения.</w:t>
      </w:r>
    </w:p>
    <w:p w:rsidR="008E50F2" w:rsidRDefault="009E54A7" w:rsidP="00783890">
      <w:pPr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запрещающие информационные знаки в местах массового купа</w:t>
      </w:r>
      <w:r w:rsidR="00783890">
        <w:rPr>
          <w:rFonts w:ascii="Times New Roman" w:hAnsi="Times New Roman" w:cs="Times New Roman"/>
          <w:sz w:val="24"/>
          <w:szCs w:val="24"/>
        </w:rPr>
        <w:t xml:space="preserve">ния </w:t>
      </w:r>
      <w:r w:rsidR="009F4433">
        <w:rPr>
          <w:rFonts w:ascii="Times New Roman" w:hAnsi="Times New Roman" w:cs="Times New Roman"/>
          <w:sz w:val="24"/>
          <w:szCs w:val="24"/>
        </w:rPr>
        <w:t xml:space="preserve">людей около домов </w:t>
      </w:r>
      <w:r w:rsidR="00693F6F">
        <w:rPr>
          <w:rFonts w:ascii="Times New Roman" w:hAnsi="Times New Roman" w:cs="Times New Roman"/>
          <w:sz w:val="24"/>
          <w:szCs w:val="24"/>
        </w:rPr>
        <w:t>№ 92</w:t>
      </w:r>
      <w:r w:rsidR="00783890">
        <w:rPr>
          <w:rFonts w:ascii="Times New Roman" w:hAnsi="Times New Roman" w:cs="Times New Roman"/>
          <w:sz w:val="24"/>
          <w:szCs w:val="24"/>
        </w:rPr>
        <w:t xml:space="preserve"> и </w:t>
      </w:r>
      <w:r w:rsidR="009F4433">
        <w:rPr>
          <w:rFonts w:ascii="Times New Roman" w:hAnsi="Times New Roman" w:cs="Times New Roman"/>
          <w:sz w:val="24"/>
          <w:szCs w:val="24"/>
        </w:rPr>
        <w:t>№ 146 по</w:t>
      </w:r>
      <w:r w:rsidR="00783890">
        <w:rPr>
          <w:rFonts w:ascii="Times New Roman" w:hAnsi="Times New Roman" w:cs="Times New Roman"/>
          <w:sz w:val="24"/>
          <w:szCs w:val="24"/>
        </w:rPr>
        <w:t xml:space="preserve"> ул.</w:t>
      </w:r>
      <w:r w:rsidR="00693F6F">
        <w:rPr>
          <w:rFonts w:ascii="Times New Roman" w:hAnsi="Times New Roman" w:cs="Times New Roman"/>
          <w:sz w:val="24"/>
          <w:szCs w:val="24"/>
        </w:rPr>
        <w:t xml:space="preserve"> </w:t>
      </w:r>
      <w:r w:rsidR="00783890">
        <w:rPr>
          <w:rFonts w:ascii="Times New Roman" w:hAnsi="Times New Roman" w:cs="Times New Roman"/>
          <w:sz w:val="24"/>
          <w:szCs w:val="24"/>
        </w:rPr>
        <w:t>Центральной</w:t>
      </w:r>
      <w:r w:rsidR="00693F6F">
        <w:rPr>
          <w:rFonts w:ascii="Times New Roman" w:hAnsi="Times New Roman" w:cs="Times New Roman"/>
          <w:sz w:val="24"/>
          <w:szCs w:val="24"/>
        </w:rPr>
        <w:t xml:space="preserve"> в дер. Тукса</w:t>
      </w:r>
      <w:r w:rsidR="00783890">
        <w:rPr>
          <w:rFonts w:ascii="Times New Roman" w:hAnsi="Times New Roman" w:cs="Times New Roman"/>
          <w:sz w:val="24"/>
          <w:szCs w:val="24"/>
        </w:rPr>
        <w:t>.</w:t>
      </w:r>
    </w:p>
    <w:p w:rsidR="009F4433" w:rsidRPr="008E50F2" w:rsidRDefault="009F4433" w:rsidP="00783890">
      <w:pPr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момента подписания и действует до конца купального сезона.</w:t>
      </w:r>
    </w:p>
    <w:p w:rsidR="008E50F2" w:rsidRPr="00EF50BE" w:rsidRDefault="008E50F2" w:rsidP="00783890">
      <w:pPr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0B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F4433">
        <w:rPr>
          <w:rFonts w:ascii="Times New Roman" w:hAnsi="Times New Roman" w:cs="Times New Roman"/>
          <w:sz w:val="24"/>
          <w:szCs w:val="24"/>
        </w:rPr>
        <w:t xml:space="preserve"> исполнением настоящего п</w:t>
      </w:r>
      <w:r w:rsidRPr="00EF50BE">
        <w:rPr>
          <w:rFonts w:ascii="Times New Roman" w:hAnsi="Times New Roman" w:cs="Times New Roman"/>
          <w:sz w:val="24"/>
          <w:szCs w:val="24"/>
        </w:rPr>
        <w:t>остановления оставляю за собой.</w:t>
      </w:r>
    </w:p>
    <w:p w:rsidR="008E50F2" w:rsidRPr="008E50F2" w:rsidRDefault="008E50F2" w:rsidP="0078389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F6F" w:rsidRDefault="00693F6F" w:rsidP="008E50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0BE" w:rsidRDefault="008E50F2" w:rsidP="008E50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>Глава</w:t>
      </w:r>
      <w:r w:rsidR="00EF50BE">
        <w:rPr>
          <w:rFonts w:ascii="Times New Roman" w:hAnsi="Times New Roman" w:cs="Times New Roman"/>
          <w:sz w:val="24"/>
          <w:szCs w:val="24"/>
        </w:rPr>
        <w:t xml:space="preserve"> Туксинского</w:t>
      </w:r>
    </w:p>
    <w:p w:rsidR="008E50F2" w:rsidRDefault="00EF50BE" w:rsidP="008E50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8E50F2" w:rsidRPr="008E50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693F6F">
        <w:rPr>
          <w:rFonts w:ascii="Times New Roman" w:hAnsi="Times New Roman" w:cs="Times New Roman"/>
          <w:sz w:val="24"/>
          <w:szCs w:val="24"/>
        </w:rPr>
        <w:t xml:space="preserve"> </w:t>
      </w:r>
      <w:r w:rsidR="008E50F2" w:rsidRPr="008E50F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И. Н. Корнилова</w:t>
      </w:r>
    </w:p>
    <w:p w:rsidR="00F6288F" w:rsidRDefault="00F6288F" w:rsidP="008E50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0CE2" w:rsidRPr="008E50F2" w:rsidRDefault="00640CE2" w:rsidP="00F628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640CE2" w:rsidRPr="008E50F2" w:rsidSect="00F6288F">
      <w:headerReference w:type="default" r:id="rId9"/>
      <w:headerReference w:type="first" r:id="rId10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1DC" w:rsidRDefault="000851DC" w:rsidP="0061194A">
      <w:pPr>
        <w:spacing w:after="0" w:line="240" w:lineRule="auto"/>
      </w:pPr>
      <w:r>
        <w:separator/>
      </w:r>
    </w:p>
  </w:endnote>
  <w:endnote w:type="continuationSeparator" w:id="0">
    <w:p w:rsidR="000851DC" w:rsidRDefault="000851DC" w:rsidP="00611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1DC" w:rsidRDefault="000851DC" w:rsidP="0061194A">
      <w:pPr>
        <w:spacing w:after="0" w:line="240" w:lineRule="auto"/>
      </w:pPr>
      <w:r>
        <w:separator/>
      </w:r>
    </w:p>
  </w:footnote>
  <w:footnote w:type="continuationSeparator" w:id="0">
    <w:p w:rsidR="000851DC" w:rsidRDefault="000851DC" w:rsidP="00611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4A7" w:rsidRDefault="006C1684">
    <w:pPr>
      <w:pStyle w:val="a7"/>
      <w:jc w:val="center"/>
    </w:pPr>
    <w:fldSimple w:instr="PAGE   \* MERGEFORMAT">
      <w:r w:rsidR="00C17292">
        <w:rPr>
          <w:noProof/>
        </w:rPr>
        <w:t>2</w:t>
      </w:r>
    </w:fldSimple>
  </w:p>
  <w:p w:rsidR="009E54A7" w:rsidRDefault="009E54A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4A7" w:rsidRDefault="009E54A7">
    <w:pPr>
      <w:pStyle w:val="a7"/>
      <w:jc w:val="center"/>
    </w:pPr>
  </w:p>
  <w:p w:rsidR="009E54A7" w:rsidRDefault="009E54A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B39B3"/>
    <w:multiLevelType w:val="hybridMultilevel"/>
    <w:tmpl w:val="92D6B7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8E50F2"/>
    <w:rsid w:val="000851DC"/>
    <w:rsid w:val="001963CC"/>
    <w:rsid w:val="001D5D51"/>
    <w:rsid w:val="00233159"/>
    <w:rsid w:val="0024695B"/>
    <w:rsid w:val="002D3C49"/>
    <w:rsid w:val="00397B84"/>
    <w:rsid w:val="003C667C"/>
    <w:rsid w:val="00566F16"/>
    <w:rsid w:val="005D659F"/>
    <w:rsid w:val="0061194A"/>
    <w:rsid w:val="006123DD"/>
    <w:rsid w:val="00620937"/>
    <w:rsid w:val="00640CE2"/>
    <w:rsid w:val="00693F6F"/>
    <w:rsid w:val="006C1684"/>
    <w:rsid w:val="006E4A71"/>
    <w:rsid w:val="00783890"/>
    <w:rsid w:val="00883E20"/>
    <w:rsid w:val="008E50F2"/>
    <w:rsid w:val="009E54A7"/>
    <w:rsid w:val="009F4433"/>
    <w:rsid w:val="00B024A1"/>
    <w:rsid w:val="00B47155"/>
    <w:rsid w:val="00B80E24"/>
    <w:rsid w:val="00C17292"/>
    <w:rsid w:val="00C670B2"/>
    <w:rsid w:val="00C8237C"/>
    <w:rsid w:val="00C84328"/>
    <w:rsid w:val="00EB4EED"/>
    <w:rsid w:val="00ED5133"/>
    <w:rsid w:val="00EF50BE"/>
    <w:rsid w:val="00F6288F"/>
    <w:rsid w:val="00F65AC4"/>
    <w:rsid w:val="00FB5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0F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8E50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8E50F2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8E50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rsid w:val="008E50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8E50F2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sid w:val="00EF50BE"/>
    <w:rPr>
      <w:color w:val="000080"/>
      <w:u w:val="single"/>
    </w:rPr>
  </w:style>
  <w:style w:type="paragraph" w:styleId="aa">
    <w:name w:val="List Paragraph"/>
    <w:basedOn w:val="a"/>
    <w:uiPriority w:val="34"/>
    <w:qFormat/>
    <w:rsid w:val="00EF50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5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E2491-E7E0-4D7F-BB6F-E9AFE9EC6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4</cp:revision>
  <cp:lastPrinted>2018-07-16T13:36:00Z</cp:lastPrinted>
  <dcterms:created xsi:type="dcterms:W3CDTF">2019-06-19T07:42:00Z</dcterms:created>
  <dcterms:modified xsi:type="dcterms:W3CDTF">2019-06-19T07:48:00Z</dcterms:modified>
</cp:coreProperties>
</file>