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32CA0" w:rsidRDefault="00FE117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FE117E">
        <w:rPr>
          <w:rFonts w:ascii="Segoe UI" w:hAnsi="Segoe UI" w:cs="Segoe UI"/>
          <w:b/>
          <w:bCs/>
          <w:iCs/>
          <w:sz w:val="32"/>
          <w:szCs w:val="32"/>
        </w:rPr>
        <w:t>Электронные заявки нотариусов рассматриваются</w:t>
      </w:r>
      <w:r>
        <w:rPr>
          <w:rFonts w:ascii="Segoe UI" w:hAnsi="Segoe UI" w:cs="Segoe UI"/>
          <w:b/>
          <w:bCs/>
          <w:iCs/>
          <w:sz w:val="32"/>
          <w:szCs w:val="32"/>
        </w:rPr>
        <w:br/>
      </w:r>
      <w:r w:rsidRPr="00FE117E">
        <w:rPr>
          <w:rFonts w:ascii="Segoe UI" w:hAnsi="Segoe UI" w:cs="Segoe UI"/>
          <w:b/>
          <w:bCs/>
          <w:iCs/>
          <w:sz w:val="32"/>
          <w:szCs w:val="32"/>
        </w:rPr>
        <w:t xml:space="preserve"> за 1 день</w:t>
      </w:r>
    </w:p>
    <w:p w:rsidR="00FE117E" w:rsidRDefault="00FE117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FE117E" w:rsidRPr="00FE117E" w:rsidRDefault="00632CA0" w:rsidP="00FE117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FE117E" w:rsidRPr="00FE117E">
        <w:rPr>
          <w:rFonts w:ascii="Segoe UI" w:hAnsi="Segoe UI" w:cs="Segoe UI"/>
          <w:bCs/>
          <w:iCs/>
          <w:szCs w:val="24"/>
        </w:rPr>
        <w:t xml:space="preserve">Более 16 тысяч прав, ограничений и сделок на основании нотариально удостоверенных документов зарегистрировал </w:t>
      </w:r>
      <w:proofErr w:type="gramStart"/>
      <w:r w:rsidR="00FE117E" w:rsidRPr="00FE117E">
        <w:rPr>
          <w:rFonts w:ascii="Segoe UI" w:hAnsi="Segoe UI" w:cs="Segoe UI"/>
          <w:bCs/>
          <w:iCs/>
          <w:szCs w:val="24"/>
        </w:rPr>
        <w:t>Карельский</w:t>
      </w:r>
      <w:proofErr w:type="gramEnd"/>
      <w:r w:rsidR="00FE117E" w:rsidRPr="00FE117E">
        <w:rPr>
          <w:rFonts w:ascii="Segoe UI" w:hAnsi="Segoe UI" w:cs="Segoe UI"/>
          <w:bCs/>
          <w:iCs/>
          <w:szCs w:val="24"/>
        </w:rPr>
        <w:t xml:space="preserve"> Росреестр в 2023 году, из которых 15234 представлены непосредственно нотариусами через электронные сервисы.</w:t>
      </w:r>
    </w:p>
    <w:p w:rsidR="00FE117E" w:rsidRPr="00FE117E" w:rsidRDefault="00FE117E" w:rsidP="00FE117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FE117E">
        <w:rPr>
          <w:rFonts w:ascii="Segoe UI" w:hAnsi="Segoe UI" w:cs="Segoe UI"/>
          <w:bCs/>
          <w:iCs/>
          <w:szCs w:val="24"/>
        </w:rPr>
        <w:t xml:space="preserve">«Если гражданин обращается к нотариусу, например, за удостоверением договора купли-продажи, то для проведения регистрации перехода права не обязательно обращаться в МФЦ. От имени заявителя это может сделать нотариус через электронные сервисы. Такие заявления рассматриваются нами за один рабочий день!» - отмечает руководитель Управления Росреестра по Республике Карелия </w:t>
      </w:r>
      <w:hyperlink r:id="rId7" w:history="1">
        <w:r w:rsidRPr="00FE117E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FE117E">
        <w:rPr>
          <w:rFonts w:ascii="Segoe UI" w:hAnsi="Segoe UI" w:cs="Segoe UI"/>
          <w:bCs/>
          <w:iCs/>
          <w:szCs w:val="24"/>
        </w:rPr>
        <w:t>.</w:t>
      </w:r>
    </w:p>
    <w:p w:rsidR="00FE117E" w:rsidRPr="00FE117E" w:rsidRDefault="00FE117E" w:rsidP="00FE117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FE117E">
        <w:rPr>
          <w:rFonts w:ascii="Segoe UI" w:hAnsi="Segoe UI" w:cs="Segoe UI"/>
          <w:bCs/>
          <w:iCs/>
          <w:szCs w:val="24"/>
        </w:rPr>
        <w:t>С 2019 года цифровая подача документов на государственную регистрацию прав стала обязательной в работе нотариусов. При этом заявитель имеет возможность получить у нотариуса готовые документы уже на следующий день после их оформления.</w:t>
      </w:r>
    </w:p>
    <w:p w:rsidR="00C16685" w:rsidRPr="00C16685" w:rsidRDefault="00C16685" w:rsidP="00FE117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8E6FA3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E6FA3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CA0" w:rsidRDefault="00632CA0" w:rsidP="00CB5FB6">
      <w:r>
        <w:separator/>
      </w:r>
    </w:p>
  </w:endnote>
  <w:endnote w:type="continuationSeparator" w:id="0">
    <w:p w:rsidR="00632CA0" w:rsidRDefault="00632CA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CA0" w:rsidRDefault="00632CA0" w:rsidP="00CB5FB6">
      <w:r>
        <w:separator/>
      </w:r>
    </w:p>
  </w:footnote>
  <w:footnote w:type="continuationSeparator" w:id="0">
    <w:p w:rsidR="00632CA0" w:rsidRDefault="00632CA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58</cp:revision>
  <cp:lastPrinted>2024-02-19T07:11:00Z</cp:lastPrinted>
  <dcterms:created xsi:type="dcterms:W3CDTF">2023-06-13T09:29:00Z</dcterms:created>
  <dcterms:modified xsi:type="dcterms:W3CDTF">2024-02-19T10:59:00Z</dcterms:modified>
</cp:coreProperties>
</file>