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09" w:rsidRPr="00794DE1" w:rsidRDefault="001A2C2F" w:rsidP="001A2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E1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1A2C2F" w:rsidRPr="00794DE1" w:rsidRDefault="001A2C2F" w:rsidP="001A2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E1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1A2C2F" w:rsidRPr="00794DE1" w:rsidRDefault="001A2C2F" w:rsidP="001A2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2F" w:rsidRPr="00794DE1" w:rsidRDefault="00794DE1" w:rsidP="001A2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4DE1">
        <w:rPr>
          <w:rFonts w:ascii="Times New Roman" w:hAnsi="Times New Roman" w:cs="Times New Roman"/>
          <w:b/>
          <w:sz w:val="24"/>
          <w:szCs w:val="24"/>
        </w:rPr>
        <w:t>Туксинское</w:t>
      </w:r>
      <w:proofErr w:type="spellEnd"/>
      <w:r w:rsidRPr="00794DE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1A2C2F" w:rsidRPr="00794DE1" w:rsidRDefault="001A2C2F" w:rsidP="001A2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2F" w:rsidRDefault="001A2C2F" w:rsidP="001A2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2C2F" w:rsidRDefault="001A2C2F" w:rsidP="001A2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2C2F" w:rsidRPr="00794DE1" w:rsidRDefault="001A2C2F" w:rsidP="001A2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E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A2C2F" w:rsidRPr="00794DE1" w:rsidRDefault="001A2C2F" w:rsidP="001A2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E1">
        <w:rPr>
          <w:rFonts w:ascii="Times New Roman" w:hAnsi="Times New Roman" w:cs="Times New Roman"/>
          <w:b/>
          <w:sz w:val="24"/>
          <w:szCs w:val="24"/>
        </w:rPr>
        <w:t>Совета сельского поселения</w:t>
      </w:r>
    </w:p>
    <w:p w:rsidR="001A2C2F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C2F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C2F" w:rsidRDefault="00794DE1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A2C2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</w:p>
    <w:p w:rsidR="001A2C2F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30.03.2011 года № 12 «Об утверждении</w:t>
      </w:r>
    </w:p>
    <w:p w:rsidR="001A2C2F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о публичных слушаниях </w:t>
      </w:r>
    </w:p>
    <w:p w:rsidR="001A2C2F" w:rsidRDefault="00080906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A2C2F">
        <w:rPr>
          <w:rFonts w:ascii="Times New Roman" w:hAnsi="Times New Roman" w:cs="Times New Roman"/>
          <w:sz w:val="24"/>
          <w:szCs w:val="24"/>
        </w:rPr>
        <w:t>а территории Туксинского</w:t>
      </w:r>
    </w:p>
    <w:p w:rsidR="001A2C2F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поселения».</w:t>
      </w:r>
    </w:p>
    <w:p w:rsidR="001A2C2F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C2F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24B" w:rsidRDefault="001A2C2F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Принято Советом Туксинского сельского поселения   </w:t>
      </w:r>
      <w:r w:rsidR="007E124B">
        <w:rPr>
          <w:rFonts w:ascii="Times New Roman" w:hAnsi="Times New Roman" w:cs="Times New Roman"/>
          <w:sz w:val="24"/>
          <w:szCs w:val="24"/>
        </w:rPr>
        <w:t>16 апреля 2012 года.</w:t>
      </w:r>
    </w:p>
    <w:p w:rsidR="007E124B" w:rsidRDefault="007E124B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Подписано Главой Туксинского сельского поселения 16 апреля 2012 года.</w:t>
      </w:r>
      <w:r w:rsidR="000809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124B" w:rsidRDefault="007E124B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24B" w:rsidRDefault="007E124B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№  8. </w:t>
      </w:r>
    </w:p>
    <w:p w:rsidR="007E124B" w:rsidRDefault="007E124B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24B" w:rsidRDefault="007E124B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Туксинского сельского поселения </w:t>
      </w:r>
    </w:p>
    <w:p w:rsidR="007E124B" w:rsidRDefault="007E124B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24B" w:rsidRPr="00794DE1" w:rsidRDefault="007E124B" w:rsidP="001A2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94DE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E124B" w:rsidRDefault="007E124B" w:rsidP="001A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8F8" w:rsidRPr="00794DE1" w:rsidRDefault="007E124B" w:rsidP="00794DE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818F8" w:rsidRPr="00794DE1">
        <w:rPr>
          <w:rFonts w:ascii="Times New Roman" w:hAnsi="Times New Roman" w:cs="Times New Roman"/>
          <w:sz w:val="24"/>
          <w:szCs w:val="24"/>
        </w:rPr>
        <w:t>На основании части 13 статьи 5 Федерального Закона № 361 от 30.11.2011 года «О внесении изменений в отдельные законодательные акты Российской Федерации» в</w:t>
      </w:r>
      <w:r w:rsidRPr="00794DE1">
        <w:rPr>
          <w:rFonts w:ascii="Times New Roman" w:hAnsi="Times New Roman" w:cs="Times New Roman"/>
          <w:sz w:val="24"/>
          <w:szCs w:val="24"/>
        </w:rPr>
        <w:t>нести в Решение Совета Туксинского сельского поселения от 30.03.2011 года № 30 «Об утверждении Положения о публичных слушаниях на территории Туксинского сельского поселения»</w:t>
      </w:r>
      <w:r w:rsidR="00D818F8" w:rsidRPr="00794DE1">
        <w:rPr>
          <w:rFonts w:ascii="Times New Roman" w:hAnsi="Times New Roman" w:cs="Times New Roman"/>
          <w:sz w:val="24"/>
          <w:szCs w:val="24"/>
        </w:rPr>
        <w:t xml:space="preserve">, пункт 3 «Проекты муниципальных правовых актов и вопросы, подлежащие вынесению на публичные слушания» </w:t>
      </w:r>
      <w:r w:rsidR="00794DE1">
        <w:rPr>
          <w:rFonts w:ascii="Times New Roman" w:hAnsi="Times New Roman" w:cs="Times New Roman"/>
          <w:sz w:val="24"/>
          <w:szCs w:val="24"/>
        </w:rPr>
        <w:t xml:space="preserve"> </w:t>
      </w:r>
      <w:r w:rsidRPr="00794DE1">
        <w:rPr>
          <w:rFonts w:ascii="Times New Roman" w:hAnsi="Times New Roman" w:cs="Times New Roman"/>
          <w:sz w:val="24"/>
          <w:szCs w:val="24"/>
        </w:rPr>
        <w:t>следующие изменения:</w:t>
      </w:r>
      <w:r w:rsidR="00D818F8" w:rsidRPr="00794DE1">
        <w:rPr>
          <w:rFonts w:ascii="Times New Roman" w:hAnsi="Times New Roman" w:cs="Times New Roman"/>
          <w:sz w:val="24"/>
          <w:szCs w:val="24"/>
        </w:rPr>
        <w:t xml:space="preserve"> </w:t>
      </w:r>
      <w:r w:rsidRPr="00794DE1">
        <w:rPr>
          <w:rFonts w:ascii="Times New Roman" w:hAnsi="Times New Roman" w:cs="Times New Roman"/>
          <w:sz w:val="24"/>
          <w:szCs w:val="24"/>
        </w:rPr>
        <w:t xml:space="preserve"> </w:t>
      </w:r>
      <w:r w:rsidR="00080906" w:rsidRPr="00794DE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End"/>
    </w:p>
    <w:p w:rsidR="00794DE1" w:rsidRDefault="00794DE1" w:rsidP="00794DE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2D62" w:rsidRPr="00794DE1">
        <w:rPr>
          <w:rFonts w:ascii="Times New Roman" w:hAnsi="Times New Roman" w:cs="Times New Roman"/>
          <w:sz w:val="24"/>
          <w:szCs w:val="24"/>
        </w:rPr>
        <w:t xml:space="preserve">Абзац 3.1 дополнить словами: «проекты правил благоустройства территорий». </w:t>
      </w:r>
      <w:r w:rsidR="00080906" w:rsidRPr="00794D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2D62" w:rsidRPr="00794DE1" w:rsidRDefault="00794DE1" w:rsidP="00794DE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настоящее Решение Совета Туксинского сельского поселения Главе Туксинского сельского поселения для подписания. </w:t>
      </w:r>
      <w:r w:rsidR="00080906" w:rsidRPr="00794D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4DE1" w:rsidRPr="00794DE1" w:rsidRDefault="00794DE1" w:rsidP="00794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D62" w:rsidRDefault="002D2D62" w:rsidP="002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D62" w:rsidRDefault="002D2D62" w:rsidP="002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D62" w:rsidRDefault="002D2D62" w:rsidP="002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D62" w:rsidRDefault="002D2D62" w:rsidP="002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D62" w:rsidRDefault="002D2D62" w:rsidP="002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D62" w:rsidRDefault="002D2D62" w:rsidP="002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1A2C2F" w:rsidRPr="002D2D62" w:rsidRDefault="002D2D62" w:rsidP="002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поселения:                                                                                               Б. В. Никитин</w:t>
      </w:r>
      <w:r w:rsidR="00080906" w:rsidRPr="002D2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1A2C2F" w:rsidRPr="002D2D62" w:rsidSect="0056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1385"/>
    <w:multiLevelType w:val="hybridMultilevel"/>
    <w:tmpl w:val="67FC9F24"/>
    <w:lvl w:ilvl="0" w:tplc="60B43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A12F3C"/>
    <w:multiLevelType w:val="hybridMultilevel"/>
    <w:tmpl w:val="3770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2F"/>
    <w:rsid w:val="00080906"/>
    <w:rsid w:val="001A2C2F"/>
    <w:rsid w:val="00264796"/>
    <w:rsid w:val="002D2D62"/>
    <w:rsid w:val="00567009"/>
    <w:rsid w:val="00794DE1"/>
    <w:rsid w:val="007E124B"/>
    <w:rsid w:val="009254EB"/>
    <w:rsid w:val="00D8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2012-04-13T11:37:00Z</cp:lastPrinted>
  <dcterms:created xsi:type="dcterms:W3CDTF">2012-04-13T10:27:00Z</dcterms:created>
  <dcterms:modified xsi:type="dcterms:W3CDTF">2012-04-18T06:34:00Z</dcterms:modified>
</cp:coreProperties>
</file>