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41A" w:rsidRPr="00A8041A" w:rsidRDefault="00A8041A" w:rsidP="00A8041A">
      <w:pPr>
        <w:autoSpaceDE w:val="0"/>
        <w:autoSpaceDN w:val="0"/>
        <w:adjustRightInd w:val="0"/>
        <w:spacing w:after="0" w:line="240" w:lineRule="auto"/>
        <w:jc w:val="center"/>
        <w:rPr>
          <w:rFonts w:ascii="Calibri" w:hAnsi="Calibri" w:cs="Calibri"/>
          <w:sz w:val="24"/>
          <w:szCs w:val="24"/>
          <w:lang w:val="en-US"/>
        </w:rPr>
      </w:pPr>
      <w:r w:rsidRPr="00A8041A">
        <w:rPr>
          <w:rFonts w:ascii="Calibri" w:hAnsi="Calibri" w:cs="Calibri"/>
          <w:noProof/>
          <w:sz w:val="24"/>
          <w:szCs w:val="24"/>
        </w:rPr>
        <w:drawing>
          <wp:inline distT="0" distB="0" distL="0" distR="0">
            <wp:extent cx="561975" cy="9048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61975" cy="904875"/>
                    </a:xfrm>
                    <a:prstGeom prst="rect">
                      <a:avLst/>
                    </a:prstGeom>
                    <a:noFill/>
                    <a:ln w="9525">
                      <a:noFill/>
                      <a:miter lim="800000"/>
                      <a:headEnd/>
                      <a:tailEnd/>
                    </a:ln>
                  </pic:spPr>
                </pic:pic>
              </a:graphicData>
            </a:graphic>
          </wp:inline>
        </w:drawing>
      </w:r>
    </w:p>
    <w:p w:rsidR="00A8041A" w:rsidRPr="00A8041A" w:rsidRDefault="00A8041A" w:rsidP="00F0497B">
      <w:pPr>
        <w:autoSpaceDE w:val="0"/>
        <w:autoSpaceDN w:val="0"/>
        <w:adjustRightInd w:val="0"/>
        <w:spacing w:after="0" w:line="240" w:lineRule="auto"/>
        <w:jc w:val="center"/>
        <w:rPr>
          <w:rFonts w:ascii="Times New Roman CYR" w:hAnsi="Times New Roman CYR" w:cs="Times New Roman CYR"/>
          <w:sz w:val="24"/>
          <w:szCs w:val="24"/>
        </w:rPr>
      </w:pPr>
      <w:r w:rsidRPr="00A8041A">
        <w:rPr>
          <w:rFonts w:ascii="Times New Roman CYR" w:hAnsi="Times New Roman CYR" w:cs="Times New Roman CYR"/>
          <w:sz w:val="24"/>
          <w:szCs w:val="24"/>
        </w:rPr>
        <w:t>Республика Карелия</w:t>
      </w:r>
    </w:p>
    <w:p w:rsidR="00A8041A" w:rsidRPr="00A8041A" w:rsidRDefault="00A8041A" w:rsidP="00F0497B">
      <w:pPr>
        <w:autoSpaceDE w:val="0"/>
        <w:autoSpaceDN w:val="0"/>
        <w:adjustRightInd w:val="0"/>
        <w:spacing w:after="0" w:line="240" w:lineRule="auto"/>
        <w:jc w:val="center"/>
        <w:rPr>
          <w:rFonts w:ascii="Times New Roman CYR" w:hAnsi="Times New Roman CYR" w:cs="Times New Roman CYR"/>
          <w:sz w:val="24"/>
          <w:szCs w:val="24"/>
        </w:rPr>
      </w:pPr>
      <w:r w:rsidRPr="00A8041A">
        <w:rPr>
          <w:rFonts w:ascii="Times New Roman CYR" w:hAnsi="Times New Roman CYR" w:cs="Times New Roman CYR"/>
          <w:sz w:val="24"/>
          <w:szCs w:val="24"/>
        </w:rPr>
        <w:t>Олонецкий национальный муниципальный район</w:t>
      </w:r>
    </w:p>
    <w:p w:rsidR="00A8041A" w:rsidRPr="00A8041A" w:rsidRDefault="00A8041A" w:rsidP="00F0497B">
      <w:pPr>
        <w:autoSpaceDE w:val="0"/>
        <w:autoSpaceDN w:val="0"/>
        <w:adjustRightInd w:val="0"/>
        <w:spacing w:after="0" w:line="240" w:lineRule="auto"/>
        <w:jc w:val="center"/>
        <w:rPr>
          <w:rFonts w:ascii="Times New Roman CYR" w:hAnsi="Times New Roman CYR" w:cs="Times New Roman CYR"/>
          <w:sz w:val="24"/>
          <w:szCs w:val="24"/>
        </w:rPr>
      </w:pPr>
      <w:r w:rsidRPr="00A8041A">
        <w:rPr>
          <w:rFonts w:ascii="Times New Roman CYR" w:hAnsi="Times New Roman CYR" w:cs="Times New Roman CYR"/>
          <w:sz w:val="24"/>
          <w:szCs w:val="24"/>
        </w:rPr>
        <w:t>Совет Туксинского сельского поселения</w:t>
      </w:r>
    </w:p>
    <w:p w:rsidR="00A8041A" w:rsidRPr="00A8041A" w:rsidRDefault="00A8041A" w:rsidP="00F0497B">
      <w:pPr>
        <w:autoSpaceDE w:val="0"/>
        <w:autoSpaceDN w:val="0"/>
        <w:adjustRightInd w:val="0"/>
        <w:spacing w:after="0" w:line="240" w:lineRule="auto"/>
        <w:jc w:val="center"/>
        <w:rPr>
          <w:rFonts w:ascii="Calibri" w:hAnsi="Calibri" w:cs="Calibri"/>
          <w:sz w:val="24"/>
          <w:szCs w:val="24"/>
        </w:rPr>
      </w:pPr>
    </w:p>
    <w:p w:rsidR="00A8041A" w:rsidRPr="00A8041A" w:rsidRDefault="00C96D08" w:rsidP="00F0497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РЕШЕНИЕ № </w:t>
      </w:r>
      <w:r w:rsidR="00A20C6A">
        <w:rPr>
          <w:rFonts w:ascii="Times New Roman CYR" w:hAnsi="Times New Roman CYR" w:cs="Times New Roman CYR"/>
          <w:sz w:val="24"/>
          <w:szCs w:val="24"/>
        </w:rPr>
        <w:t>12</w:t>
      </w:r>
    </w:p>
    <w:p w:rsidR="00A8041A" w:rsidRPr="00A8041A" w:rsidRDefault="00A8041A" w:rsidP="00F0497B">
      <w:pPr>
        <w:autoSpaceDE w:val="0"/>
        <w:autoSpaceDN w:val="0"/>
        <w:adjustRightInd w:val="0"/>
        <w:spacing w:after="0" w:line="240" w:lineRule="auto"/>
        <w:jc w:val="both"/>
        <w:rPr>
          <w:rFonts w:ascii="Calibri" w:hAnsi="Calibri" w:cs="Calibri"/>
          <w:sz w:val="24"/>
          <w:szCs w:val="24"/>
        </w:rPr>
      </w:pPr>
    </w:p>
    <w:p w:rsidR="00A8041A" w:rsidRPr="00A8041A" w:rsidRDefault="00C96D08" w:rsidP="00F0497B">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от </w:t>
      </w:r>
      <w:r w:rsidR="00A807B0">
        <w:rPr>
          <w:rFonts w:ascii="Times New Roman CYR" w:hAnsi="Times New Roman CYR" w:cs="Times New Roman CYR"/>
          <w:sz w:val="24"/>
          <w:szCs w:val="24"/>
        </w:rPr>
        <w:t xml:space="preserve"> </w:t>
      </w:r>
      <w:r w:rsidR="00A20C6A">
        <w:rPr>
          <w:rFonts w:ascii="Times New Roman CYR" w:hAnsi="Times New Roman CYR" w:cs="Times New Roman CYR"/>
          <w:sz w:val="24"/>
          <w:szCs w:val="24"/>
        </w:rPr>
        <w:t xml:space="preserve">27 июня </w:t>
      </w:r>
      <w:r w:rsidR="00A807B0">
        <w:rPr>
          <w:rFonts w:ascii="Times New Roman CYR" w:hAnsi="Times New Roman CYR" w:cs="Times New Roman CYR"/>
          <w:sz w:val="24"/>
          <w:szCs w:val="24"/>
        </w:rPr>
        <w:t>2024</w:t>
      </w:r>
      <w:r w:rsidR="00A8041A" w:rsidRPr="00A8041A">
        <w:rPr>
          <w:rFonts w:ascii="Times New Roman CYR" w:hAnsi="Times New Roman CYR" w:cs="Times New Roman CYR"/>
          <w:sz w:val="24"/>
          <w:szCs w:val="24"/>
        </w:rPr>
        <w:t xml:space="preserve"> года                                                                                   </w:t>
      </w:r>
      <w:r w:rsidR="00BD5CA9">
        <w:rPr>
          <w:rFonts w:ascii="Times New Roman CYR" w:hAnsi="Times New Roman CYR" w:cs="Times New Roman CYR"/>
          <w:sz w:val="24"/>
          <w:szCs w:val="24"/>
        </w:rPr>
        <w:t xml:space="preserve">               </w:t>
      </w:r>
      <w:r w:rsidR="00A8041A" w:rsidRPr="00A8041A">
        <w:rPr>
          <w:rFonts w:ascii="Times New Roman CYR" w:hAnsi="Times New Roman CYR" w:cs="Times New Roman CYR"/>
          <w:sz w:val="24"/>
          <w:szCs w:val="24"/>
        </w:rPr>
        <w:t xml:space="preserve"> дер. Тукса</w:t>
      </w:r>
    </w:p>
    <w:p w:rsidR="00A8041A" w:rsidRPr="00A8041A" w:rsidRDefault="00A8041A" w:rsidP="00F0497B">
      <w:pPr>
        <w:autoSpaceDE w:val="0"/>
        <w:autoSpaceDN w:val="0"/>
        <w:adjustRightInd w:val="0"/>
        <w:spacing w:after="0" w:line="240" w:lineRule="auto"/>
        <w:jc w:val="both"/>
        <w:rPr>
          <w:rFonts w:ascii="Calibri" w:hAnsi="Calibri" w:cs="Calibri"/>
          <w:sz w:val="24"/>
          <w:szCs w:val="24"/>
        </w:rPr>
      </w:pPr>
    </w:p>
    <w:p w:rsidR="00A8041A" w:rsidRPr="00A8041A" w:rsidRDefault="00F35AAD" w:rsidP="00F0497B">
      <w:pPr>
        <w:tabs>
          <w:tab w:val="left" w:pos="720"/>
          <w:tab w:val="left" w:pos="4536"/>
        </w:tabs>
        <w:autoSpaceDE w:val="0"/>
        <w:autoSpaceDN w:val="0"/>
        <w:adjustRightInd w:val="0"/>
        <w:spacing w:after="0" w:line="240" w:lineRule="auto"/>
        <w:ind w:right="4819"/>
        <w:jc w:val="both"/>
        <w:rPr>
          <w:rFonts w:ascii="Times New Roman" w:hAnsi="Times New Roman" w:cs="Times New Roman"/>
          <w:sz w:val="24"/>
          <w:szCs w:val="24"/>
        </w:rPr>
      </w:pPr>
      <w:r>
        <w:rPr>
          <w:rFonts w:ascii="Times New Roman CYR" w:hAnsi="Times New Roman CYR" w:cs="Times New Roman CYR"/>
          <w:sz w:val="24"/>
          <w:szCs w:val="24"/>
        </w:rPr>
        <w:t xml:space="preserve"> «</w:t>
      </w:r>
      <w:r w:rsidR="009A1087">
        <w:rPr>
          <w:rFonts w:ascii="Times New Roman CYR" w:hAnsi="Times New Roman CYR" w:cs="Times New Roman CYR"/>
          <w:sz w:val="24"/>
          <w:szCs w:val="24"/>
        </w:rPr>
        <w:t xml:space="preserve">Об утверждении положения о комиссии по соблюдению требований к служебному поведению главы Туксинского сельского поселения о возникновении личной заинтересованности </w:t>
      </w:r>
      <w:r w:rsidR="00FD7D50">
        <w:rPr>
          <w:rFonts w:ascii="Times New Roman CYR" w:hAnsi="Times New Roman CYR" w:cs="Times New Roman CYR"/>
          <w:sz w:val="24"/>
          <w:szCs w:val="24"/>
        </w:rPr>
        <w:t>при исполнении должностных обязанностей, которая приводит или может привести к конфликту интересов</w:t>
      </w:r>
      <w:r>
        <w:rPr>
          <w:rFonts w:ascii="Times New Roman CYR" w:hAnsi="Times New Roman CYR" w:cs="Times New Roman CYR"/>
          <w:sz w:val="24"/>
          <w:szCs w:val="24"/>
        </w:rPr>
        <w:t>»</w:t>
      </w:r>
    </w:p>
    <w:p w:rsidR="00C707D3" w:rsidRDefault="00C707D3" w:rsidP="00C707D3">
      <w:pPr>
        <w:spacing w:line="240" w:lineRule="auto"/>
        <w:ind w:firstLine="567"/>
        <w:jc w:val="both"/>
        <w:rPr>
          <w:rFonts w:ascii="Times New Roman" w:eastAsia="Times New Roman" w:hAnsi="Times New Roman" w:cs="Times New Roman"/>
          <w:sz w:val="24"/>
          <w:szCs w:val="24"/>
        </w:rPr>
      </w:pPr>
    </w:p>
    <w:p w:rsidR="00FD7D50" w:rsidRPr="00FD7D50" w:rsidRDefault="00FD7D50" w:rsidP="00C707D3">
      <w:pPr>
        <w:spacing w:line="240" w:lineRule="auto"/>
        <w:ind w:firstLine="567"/>
        <w:jc w:val="both"/>
        <w:rPr>
          <w:rFonts w:ascii="Times New Roman" w:eastAsia="Times New Roman" w:hAnsi="Times New Roman" w:cs="Times New Roman"/>
          <w:sz w:val="24"/>
          <w:szCs w:val="24"/>
        </w:rPr>
      </w:pPr>
      <w:r w:rsidRPr="000347AC">
        <w:rPr>
          <w:rFonts w:ascii="Times New Roman" w:eastAsia="Times New Roman" w:hAnsi="Times New Roman" w:cs="Times New Roman"/>
          <w:sz w:val="24"/>
          <w:szCs w:val="24"/>
        </w:rPr>
        <w:t xml:space="preserve">  </w:t>
      </w:r>
      <w:proofErr w:type="gramStart"/>
      <w:r w:rsidRPr="000347AC">
        <w:rPr>
          <w:rFonts w:ascii="Times New Roman" w:eastAsia="Times New Roman" w:hAnsi="Times New Roman" w:cs="Times New Roman"/>
          <w:sz w:val="24"/>
          <w:szCs w:val="24"/>
        </w:rPr>
        <w:t>В соответствии с Федеральными законами от 6 октября 2003 г. № 131- ФЗ «Об общих принципах организации местного самоуправления в Российской Федерации» и от 25 декабря 2008 г. № 273-ФЗ «О противодействии коррупции», указами Президента Российской Федерации от 1  июля 2010 г. №821 «О комиссиях по соблюдению требований к служебному поведению федеральных государственных служащих и урегулированию конфликта интересов» и от 22 декабря</w:t>
      </w:r>
      <w:proofErr w:type="gramEnd"/>
      <w:r w:rsidRPr="000347AC">
        <w:rPr>
          <w:rFonts w:ascii="Times New Roman" w:eastAsia="Times New Roman" w:hAnsi="Times New Roman" w:cs="Times New Roman"/>
          <w:sz w:val="24"/>
          <w:szCs w:val="24"/>
        </w:rPr>
        <w:t xml:space="preserve"> </w:t>
      </w:r>
      <w:proofErr w:type="gramStart"/>
      <w:r w:rsidRPr="000347AC">
        <w:rPr>
          <w:rFonts w:ascii="Times New Roman" w:eastAsia="Times New Roman" w:hAnsi="Times New Roman" w:cs="Times New Roman"/>
          <w:sz w:val="24"/>
          <w:szCs w:val="24"/>
        </w:rPr>
        <w:t>2015 г. № 650 «О порядке сообщения лицами, замещающими отдельные государственные должности Российской Федерации</w:t>
      </w:r>
      <w:proofErr w:type="gramEnd"/>
      <w:r w:rsidRPr="000347AC">
        <w:rPr>
          <w:rFonts w:ascii="Times New Roman" w:eastAsia="Times New Roman" w:hAnsi="Times New Roman" w:cs="Times New Roman"/>
          <w:sz w:val="24"/>
          <w:szCs w:val="24"/>
        </w:rPr>
        <w:t>,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н</w:t>
      </w:r>
      <w:r w:rsidRPr="000347AC">
        <w:rPr>
          <w:rFonts w:ascii="Times New Roman" w:eastAsia="Times New Roman" w:hAnsi="Times New Roman" w:cs="Times New Roman"/>
          <w:bCs/>
          <w:sz w:val="24"/>
          <w:szCs w:val="24"/>
        </w:rPr>
        <w:t xml:space="preserve">а основании протеста прокуратуры Олонецкого района </w:t>
      </w:r>
      <w:r w:rsidRPr="000347AC">
        <w:rPr>
          <w:rFonts w:ascii="Times New Roman" w:eastAsia="Times New Roman" w:hAnsi="Times New Roman" w:cs="Times New Roman"/>
          <w:sz w:val="24"/>
          <w:szCs w:val="24"/>
        </w:rPr>
        <w:t>о</w:t>
      </w:r>
      <w:r>
        <w:rPr>
          <w:rFonts w:ascii="Times New Roman" w:eastAsia="Times New Roman" w:hAnsi="Times New Roman" w:cs="Times New Roman"/>
          <w:sz w:val="24"/>
          <w:szCs w:val="24"/>
        </w:rPr>
        <w:t>т 19.04.2024г. №7-15-2024/Прдп43</w:t>
      </w:r>
      <w:r w:rsidRPr="000347AC">
        <w:rPr>
          <w:rFonts w:ascii="Times New Roman" w:eastAsia="Times New Roman" w:hAnsi="Times New Roman" w:cs="Times New Roman"/>
          <w:sz w:val="24"/>
          <w:szCs w:val="24"/>
        </w:rPr>
        <w:t xml:space="preserve">-24-20860010, Совет </w:t>
      </w:r>
      <w:r>
        <w:rPr>
          <w:rFonts w:ascii="Times New Roman" w:eastAsia="Times New Roman" w:hAnsi="Times New Roman" w:cs="Times New Roman"/>
          <w:sz w:val="24"/>
          <w:szCs w:val="24"/>
        </w:rPr>
        <w:t>Туксинского</w:t>
      </w:r>
      <w:r w:rsidRPr="000347AC">
        <w:rPr>
          <w:rFonts w:ascii="Times New Roman" w:eastAsia="Times New Roman" w:hAnsi="Times New Roman" w:cs="Times New Roman"/>
          <w:sz w:val="24"/>
          <w:szCs w:val="24"/>
        </w:rPr>
        <w:t xml:space="preserve"> сельского поселения РЕШИЛ:</w:t>
      </w:r>
    </w:p>
    <w:p w:rsidR="00FD7D50" w:rsidRDefault="00FD7D50" w:rsidP="00F0497B">
      <w:pPr>
        <w:spacing w:line="240" w:lineRule="auto"/>
        <w:ind w:firstLine="567"/>
        <w:rPr>
          <w:rFonts w:ascii="Times New Roman" w:hAnsi="Times New Roman" w:cs="Times New Roman"/>
          <w:sz w:val="24"/>
          <w:szCs w:val="24"/>
        </w:rPr>
      </w:pPr>
      <w:r w:rsidRPr="00587B83">
        <w:rPr>
          <w:rFonts w:ascii="Times New Roman" w:hAnsi="Times New Roman" w:cs="Times New Roman"/>
          <w:bCs/>
          <w:sz w:val="24"/>
          <w:szCs w:val="24"/>
        </w:rPr>
        <w:t>1</w:t>
      </w:r>
      <w:r w:rsidRPr="00587B83">
        <w:rPr>
          <w:rFonts w:ascii="Times New Roman" w:hAnsi="Times New Roman" w:cs="Times New Roman"/>
          <w:sz w:val="24"/>
          <w:szCs w:val="24"/>
        </w:rPr>
        <w:t xml:space="preserve">. Утвердить прилагаемое Положение о комиссии по соблюдению требований к служебному поведению главы Туксинского сельского поселения, возникновении личной заинтересованности при исполнении должностных обязанностей, которая приводит или может привести к конфликту интересов (Приложение). </w:t>
      </w:r>
    </w:p>
    <w:p w:rsidR="00C707D3" w:rsidRPr="00A8041A" w:rsidRDefault="00F0497B" w:rsidP="00C707D3">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2.</w:t>
      </w:r>
      <w:r w:rsidR="00C707D3">
        <w:rPr>
          <w:rFonts w:ascii="Times New Roman" w:hAnsi="Times New Roman" w:cs="Times New Roman"/>
          <w:sz w:val="24"/>
          <w:szCs w:val="24"/>
        </w:rPr>
        <w:t xml:space="preserve"> </w:t>
      </w:r>
      <w:r w:rsidR="00C707D3" w:rsidRPr="00A8041A">
        <w:rPr>
          <w:rFonts w:ascii="Times New Roman CYR" w:hAnsi="Times New Roman CYR" w:cs="Times New Roman CYR"/>
          <w:sz w:val="24"/>
          <w:szCs w:val="24"/>
        </w:rPr>
        <w:t>Настоящее решение и приложения к нему подлежат обнародованию</w:t>
      </w:r>
      <w:r w:rsidR="00C707D3">
        <w:rPr>
          <w:rFonts w:ascii="Times New Roman CYR" w:hAnsi="Times New Roman CYR" w:cs="Times New Roman CYR"/>
          <w:sz w:val="24"/>
          <w:szCs w:val="24"/>
        </w:rPr>
        <w:t xml:space="preserve"> (опубликованию)</w:t>
      </w:r>
      <w:r w:rsidR="00C707D3" w:rsidRPr="00A8041A">
        <w:rPr>
          <w:rFonts w:ascii="Times New Roman CYR" w:hAnsi="Times New Roman CYR" w:cs="Times New Roman CYR"/>
          <w:sz w:val="24"/>
          <w:szCs w:val="24"/>
        </w:rPr>
        <w:t xml:space="preserve"> в установленном законом порядке и размещению в сети Интернет на официальном сайте Туксинского сельского поселения по адресу: </w:t>
      </w:r>
      <w:hyperlink r:id="rId7" w:history="1">
        <w:r w:rsidR="00C707D3" w:rsidRPr="00A8041A">
          <w:rPr>
            <w:rFonts w:ascii="Times New Roman CYR" w:hAnsi="Times New Roman CYR" w:cs="Times New Roman CYR"/>
            <w:color w:val="0000FF"/>
            <w:sz w:val="24"/>
            <w:szCs w:val="24"/>
            <w:u w:val="single"/>
          </w:rPr>
          <w:t>ht</w:t>
        </w:r>
        <w:r w:rsidR="00C707D3" w:rsidRPr="00A8041A">
          <w:rPr>
            <w:rFonts w:ascii="Times New Roman" w:hAnsi="Times New Roman" w:cs="Times New Roman"/>
            <w:vanish/>
            <w:color w:val="0000FF"/>
            <w:sz w:val="24"/>
            <w:szCs w:val="24"/>
            <w:lang w:val="en-US"/>
          </w:rPr>
          <w:t>HYPERLINK</w:t>
        </w:r>
        <w:r w:rsidR="00C707D3" w:rsidRPr="00A8041A">
          <w:rPr>
            <w:rFonts w:ascii="Times New Roman" w:hAnsi="Times New Roman" w:cs="Times New Roman"/>
            <w:vanish/>
            <w:color w:val="0000FF"/>
            <w:sz w:val="24"/>
            <w:szCs w:val="24"/>
          </w:rPr>
          <w:t xml:space="preserve"> "</w:t>
        </w:r>
        <w:r w:rsidR="00C707D3" w:rsidRPr="00A8041A">
          <w:rPr>
            <w:rFonts w:ascii="Times New Roman" w:hAnsi="Times New Roman" w:cs="Times New Roman"/>
            <w:vanish/>
            <w:color w:val="0000FF"/>
            <w:sz w:val="24"/>
            <w:szCs w:val="24"/>
            <w:lang w:val="en-US"/>
          </w:rPr>
          <w:t>http</w:t>
        </w:r>
        <w:r w:rsidR="00C707D3" w:rsidRPr="00A8041A">
          <w:rPr>
            <w:rFonts w:ascii="Times New Roman" w:hAnsi="Times New Roman" w:cs="Times New Roman"/>
            <w:vanish/>
            <w:color w:val="0000FF"/>
            <w:sz w:val="24"/>
            <w:szCs w:val="24"/>
          </w:rPr>
          <w:t>://</w:t>
        </w:r>
        <w:r w:rsidR="00C707D3" w:rsidRPr="00A8041A">
          <w:rPr>
            <w:rFonts w:ascii="Times New Roman" w:hAnsi="Times New Roman" w:cs="Times New Roman"/>
            <w:vanish/>
            <w:color w:val="0000FF"/>
            <w:sz w:val="24"/>
            <w:szCs w:val="24"/>
            <w:lang w:val="en-US"/>
          </w:rPr>
          <w:t>adm</w:t>
        </w:r>
        <w:r w:rsidR="00C707D3" w:rsidRPr="00A8041A">
          <w:rPr>
            <w:rFonts w:ascii="Times New Roman" w:hAnsi="Times New Roman" w:cs="Times New Roman"/>
            <w:vanish/>
            <w:color w:val="0000FF"/>
            <w:sz w:val="24"/>
            <w:szCs w:val="24"/>
          </w:rPr>
          <w:t>-</w:t>
        </w:r>
        <w:r w:rsidR="00C707D3" w:rsidRPr="00A8041A">
          <w:rPr>
            <w:rFonts w:ascii="Times New Roman" w:hAnsi="Times New Roman" w:cs="Times New Roman"/>
            <w:vanish/>
            <w:color w:val="0000FF"/>
            <w:sz w:val="24"/>
            <w:szCs w:val="24"/>
            <w:lang w:val="en-US"/>
          </w:rPr>
          <w:t>tyksa</w:t>
        </w:r>
        <w:r w:rsidR="00C707D3" w:rsidRPr="00A8041A">
          <w:rPr>
            <w:rFonts w:ascii="Times New Roman" w:hAnsi="Times New Roman" w:cs="Times New Roman"/>
            <w:vanish/>
            <w:color w:val="0000FF"/>
            <w:sz w:val="24"/>
            <w:szCs w:val="24"/>
          </w:rPr>
          <w:t>.</w:t>
        </w:r>
        <w:r w:rsidR="00C707D3" w:rsidRPr="00A8041A">
          <w:rPr>
            <w:rFonts w:ascii="Times New Roman" w:hAnsi="Times New Roman" w:cs="Times New Roman"/>
            <w:vanish/>
            <w:color w:val="0000FF"/>
            <w:sz w:val="24"/>
            <w:szCs w:val="24"/>
            <w:lang w:val="en-US"/>
          </w:rPr>
          <w:t>ru</w:t>
        </w:r>
        <w:r w:rsidR="00C707D3" w:rsidRPr="00A8041A">
          <w:rPr>
            <w:rFonts w:ascii="Times New Roman" w:hAnsi="Times New Roman" w:cs="Times New Roman"/>
            <w:vanish/>
            <w:color w:val="0000FF"/>
            <w:sz w:val="24"/>
            <w:szCs w:val="24"/>
          </w:rPr>
          <w:t>/"</w:t>
        </w:r>
        <w:proofErr w:type="spellStart"/>
        <w:r w:rsidR="00C707D3" w:rsidRPr="00A8041A">
          <w:rPr>
            <w:rFonts w:ascii="Times New Roman" w:hAnsi="Times New Roman" w:cs="Times New Roman"/>
            <w:color w:val="0000FF"/>
            <w:sz w:val="24"/>
            <w:szCs w:val="24"/>
            <w:u w:val="single"/>
            <w:lang w:val="en-US"/>
          </w:rPr>
          <w:t>tp</w:t>
        </w:r>
        <w:proofErr w:type="spellEnd"/>
        <w:r w:rsidR="00C707D3" w:rsidRPr="00A8041A">
          <w:rPr>
            <w:rFonts w:ascii="Times New Roman" w:hAnsi="Times New Roman" w:cs="Times New Roman"/>
            <w:color w:val="0000FF"/>
            <w:sz w:val="24"/>
            <w:szCs w:val="24"/>
            <w:u w:val="single"/>
          </w:rPr>
          <w:t>://</w:t>
        </w:r>
        <w:proofErr w:type="spellStart"/>
        <w:r w:rsidR="00C707D3" w:rsidRPr="00A8041A">
          <w:rPr>
            <w:rFonts w:ascii="Times New Roman" w:hAnsi="Times New Roman" w:cs="Times New Roman"/>
            <w:color w:val="0000FF"/>
            <w:sz w:val="24"/>
            <w:szCs w:val="24"/>
            <w:u w:val="single"/>
            <w:lang w:val="en-US"/>
          </w:rPr>
          <w:t>adm</w:t>
        </w:r>
        <w:proofErr w:type="spellEnd"/>
        <w:r w:rsidR="00C707D3" w:rsidRPr="00A8041A">
          <w:rPr>
            <w:rFonts w:ascii="Times New Roman" w:hAnsi="Times New Roman" w:cs="Times New Roman"/>
            <w:color w:val="0000FF"/>
            <w:sz w:val="24"/>
            <w:szCs w:val="24"/>
            <w:u w:val="single"/>
          </w:rPr>
          <w:t>-</w:t>
        </w:r>
        <w:proofErr w:type="spellStart"/>
        <w:r w:rsidR="00C707D3" w:rsidRPr="00A8041A">
          <w:rPr>
            <w:rFonts w:ascii="Times New Roman" w:hAnsi="Times New Roman" w:cs="Times New Roman"/>
            <w:color w:val="0000FF"/>
            <w:sz w:val="24"/>
            <w:szCs w:val="24"/>
            <w:u w:val="single"/>
            <w:lang w:val="en-US"/>
          </w:rPr>
          <w:t>tyksa</w:t>
        </w:r>
        <w:proofErr w:type="spellEnd"/>
        <w:r w:rsidR="00C707D3" w:rsidRPr="00A8041A">
          <w:rPr>
            <w:rFonts w:ascii="Times New Roman" w:hAnsi="Times New Roman" w:cs="Times New Roman"/>
            <w:color w:val="0000FF"/>
            <w:sz w:val="24"/>
            <w:szCs w:val="24"/>
            <w:u w:val="single"/>
          </w:rPr>
          <w:t>.</w:t>
        </w:r>
        <w:proofErr w:type="spellStart"/>
        <w:r w:rsidR="00C707D3" w:rsidRPr="00A8041A">
          <w:rPr>
            <w:rFonts w:ascii="Times New Roman" w:hAnsi="Times New Roman" w:cs="Times New Roman"/>
            <w:color w:val="0000FF"/>
            <w:sz w:val="24"/>
            <w:szCs w:val="24"/>
            <w:u w:val="single"/>
            <w:lang w:val="en-US"/>
          </w:rPr>
          <w:t>ru</w:t>
        </w:r>
        <w:proofErr w:type="spellEnd"/>
        <w:r w:rsidR="00C707D3" w:rsidRPr="00A8041A">
          <w:rPr>
            <w:rFonts w:ascii="Times New Roman" w:hAnsi="Times New Roman" w:cs="Times New Roman"/>
            <w:color w:val="0000FF"/>
            <w:sz w:val="24"/>
            <w:szCs w:val="24"/>
            <w:u w:val="single"/>
          </w:rPr>
          <w:t>/</w:t>
        </w:r>
      </w:hyperlink>
      <w:r w:rsidR="00C707D3" w:rsidRPr="00A8041A">
        <w:rPr>
          <w:rFonts w:ascii="Times New Roman" w:hAnsi="Times New Roman" w:cs="Times New Roman"/>
          <w:sz w:val="24"/>
          <w:szCs w:val="24"/>
        </w:rPr>
        <w:t>.</w:t>
      </w:r>
    </w:p>
    <w:p w:rsidR="00F0497B" w:rsidRDefault="00F0497B" w:rsidP="00F0497B">
      <w:pPr>
        <w:autoSpaceDE w:val="0"/>
        <w:autoSpaceDN w:val="0"/>
        <w:adjustRightInd w:val="0"/>
        <w:spacing w:after="0" w:line="240" w:lineRule="auto"/>
        <w:jc w:val="both"/>
        <w:rPr>
          <w:rFonts w:ascii="Times New Roman CYR" w:hAnsi="Times New Roman CYR" w:cs="Times New Roman CYR"/>
          <w:sz w:val="24"/>
          <w:szCs w:val="24"/>
        </w:rPr>
      </w:pPr>
    </w:p>
    <w:p w:rsidR="00FD7D50" w:rsidRPr="00A8041A" w:rsidRDefault="00FD7D50" w:rsidP="00F0497B">
      <w:pPr>
        <w:autoSpaceDE w:val="0"/>
        <w:autoSpaceDN w:val="0"/>
        <w:adjustRightInd w:val="0"/>
        <w:spacing w:after="0" w:line="240" w:lineRule="auto"/>
        <w:jc w:val="both"/>
        <w:rPr>
          <w:rFonts w:ascii="Times New Roman CYR" w:hAnsi="Times New Roman CYR" w:cs="Times New Roman CYR"/>
          <w:sz w:val="24"/>
          <w:szCs w:val="24"/>
        </w:rPr>
      </w:pPr>
      <w:r w:rsidRPr="00A8041A">
        <w:rPr>
          <w:rFonts w:ascii="Times New Roman CYR" w:hAnsi="Times New Roman CYR" w:cs="Times New Roman CYR"/>
          <w:sz w:val="24"/>
          <w:szCs w:val="24"/>
        </w:rPr>
        <w:t>Председатель Совета Туксинского</w:t>
      </w:r>
    </w:p>
    <w:p w:rsidR="00FD7D50" w:rsidRPr="00A8041A" w:rsidRDefault="00FD7D50" w:rsidP="00F0497B">
      <w:pPr>
        <w:autoSpaceDE w:val="0"/>
        <w:autoSpaceDN w:val="0"/>
        <w:adjustRightInd w:val="0"/>
        <w:spacing w:after="0" w:line="240" w:lineRule="auto"/>
        <w:jc w:val="both"/>
        <w:rPr>
          <w:rFonts w:ascii="Times New Roman CYR" w:hAnsi="Times New Roman CYR" w:cs="Times New Roman CYR"/>
          <w:sz w:val="24"/>
          <w:szCs w:val="24"/>
        </w:rPr>
      </w:pPr>
      <w:r w:rsidRPr="00A8041A">
        <w:rPr>
          <w:rFonts w:ascii="Times New Roman CYR" w:hAnsi="Times New Roman CYR" w:cs="Times New Roman CYR"/>
          <w:sz w:val="24"/>
          <w:szCs w:val="24"/>
        </w:rPr>
        <w:t xml:space="preserve">сельского поселения                                                              </w:t>
      </w:r>
      <w:r>
        <w:rPr>
          <w:rFonts w:ascii="Times New Roman CYR" w:hAnsi="Times New Roman CYR" w:cs="Times New Roman CYR"/>
          <w:sz w:val="24"/>
          <w:szCs w:val="24"/>
        </w:rPr>
        <w:t xml:space="preserve">            </w:t>
      </w:r>
      <w:r w:rsidRPr="00A8041A">
        <w:rPr>
          <w:rFonts w:ascii="Times New Roman CYR" w:hAnsi="Times New Roman CYR" w:cs="Times New Roman CYR"/>
          <w:sz w:val="24"/>
          <w:szCs w:val="24"/>
        </w:rPr>
        <w:t xml:space="preserve">                     Е. В. Калачева</w:t>
      </w:r>
    </w:p>
    <w:p w:rsidR="00587B83" w:rsidRPr="00A8041A" w:rsidRDefault="00587B83" w:rsidP="00F0497B">
      <w:pPr>
        <w:autoSpaceDE w:val="0"/>
        <w:autoSpaceDN w:val="0"/>
        <w:adjustRightInd w:val="0"/>
        <w:spacing w:after="0" w:line="240" w:lineRule="auto"/>
        <w:rPr>
          <w:rFonts w:ascii="Times New Roman CYR" w:hAnsi="Times New Roman CYR" w:cs="Times New Roman CYR"/>
          <w:sz w:val="24"/>
          <w:szCs w:val="24"/>
        </w:rPr>
      </w:pPr>
    </w:p>
    <w:p w:rsidR="00FD7D50" w:rsidRPr="00A8041A" w:rsidRDefault="00FD7D50" w:rsidP="00F0497B">
      <w:pPr>
        <w:autoSpaceDE w:val="0"/>
        <w:autoSpaceDN w:val="0"/>
        <w:adjustRightInd w:val="0"/>
        <w:spacing w:after="0" w:line="240" w:lineRule="auto"/>
        <w:rPr>
          <w:rFonts w:ascii="Times New Roman CYR" w:hAnsi="Times New Roman CYR" w:cs="Times New Roman CYR"/>
          <w:sz w:val="24"/>
          <w:szCs w:val="24"/>
        </w:rPr>
      </w:pPr>
      <w:r w:rsidRPr="00A8041A">
        <w:rPr>
          <w:rFonts w:ascii="Times New Roman CYR" w:hAnsi="Times New Roman CYR" w:cs="Times New Roman CYR"/>
          <w:sz w:val="24"/>
          <w:szCs w:val="24"/>
        </w:rPr>
        <w:t>Глава Туксинского</w:t>
      </w:r>
    </w:p>
    <w:p w:rsidR="00FD7D50" w:rsidRPr="00FD7D50" w:rsidRDefault="00FD7D50" w:rsidP="00F0497B">
      <w:pPr>
        <w:autoSpaceDE w:val="0"/>
        <w:autoSpaceDN w:val="0"/>
        <w:adjustRightInd w:val="0"/>
        <w:spacing w:before="100" w:after="100" w:line="240" w:lineRule="auto"/>
        <w:jc w:val="both"/>
        <w:rPr>
          <w:sz w:val="24"/>
          <w:szCs w:val="24"/>
        </w:rPr>
      </w:pPr>
      <w:r w:rsidRPr="00A8041A">
        <w:rPr>
          <w:rFonts w:ascii="Times New Roman CYR" w:hAnsi="Times New Roman CYR" w:cs="Times New Roman CYR"/>
          <w:sz w:val="24"/>
          <w:szCs w:val="24"/>
        </w:rPr>
        <w:t xml:space="preserve">сельского поселения                                                                               </w:t>
      </w:r>
      <w:r>
        <w:rPr>
          <w:rFonts w:ascii="Times New Roman CYR" w:hAnsi="Times New Roman CYR" w:cs="Times New Roman CYR"/>
          <w:sz w:val="24"/>
          <w:szCs w:val="24"/>
        </w:rPr>
        <w:t xml:space="preserve">            </w:t>
      </w:r>
      <w:r w:rsidRPr="00A8041A">
        <w:rPr>
          <w:rFonts w:ascii="Times New Roman CYR" w:hAnsi="Times New Roman CYR" w:cs="Times New Roman CYR"/>
          <w:sz w:val="24"/>
          <w:szCs w:val="24"/>
        </w:rPr>
        <w:t xml:space="preserve"> И. Н. Корнилова</w:t>
      </w:r>
    </w:p>
    <w:p w:rsidR="00FD7D50" w:rsidRPr="00FD7D50" w:rsidRDefault="00FD7D50" w:rsidP="00FD7D50">
      <w:pPr>
        <w:pStyle w:val="a5"/>
        <w:ind w:left="708" w:right="0"/>
        <w:rPr>
          <w:szCs w:val="24"/>
        </w:rPr>
      </w:pPr>
    </w:p>
    <w:p w:rsidR="00F0497B" w:rsidRDefault="00F0497B" w:rsidP="00587B83">
      <w:pPr>
        <w:pStyle w:val="a7"/>
        <w:jc w:val="right"/>
      </w:pPr>
    </w:p>
    <w:p w:rsidR="00FD7D50" w:rsidRPr="00FD7D50" w:rsidRDefault="00FD7D50" w:rsidP="00587B83">
      <w:pPr>
        <w:pStyle w:val="a7"/>
        <w:jc w:val="right"/>
      </w:pPr>
      <w:r w:rsidRPr="00FD7D50">
        <w:t>Приложение</w:t>
      </w:r>
    </w:p>
    <w:p w:rsidR="00FD7D50" w:rsidRPr="00FD7D50" w:rsidRDefault="00FD7D50" w:rsidP="00587B83">
      <w:pPr>
        <w:pStyle w:val="a7"/>
        <w:jc w:val="right"/>
      </w:pPr>
      <w:r w:rsidRPr="00FD7D50">
        <w:t xml:space="preserve">к решению Совета Туксинского </w:t>
      </w:r>
    </w:p>
    <w:p w:rsidR="00FD7D50" w:rsidRPr="00FD7D50" w:rsidRDefault="00FD7D50" w:rsidP="00587B83">
      <w:pPr>
        <w:pStyle w:val="a7"/>
        <w:jc w:val="right"/>
      </w:pPr>
      <w:r w:rsidRPr="00FD7D50">
        <w:t>сельского поселения</w:t>
      </w:r>
    </w:p>
    <w:p w:rsidR="00FD7D50" w:rsidRPr="00FD7D50" w:rsidRDefault="00FD7D50" w:rsidP="00587B83">
      <w:pPr>
        <w:pStyle w:val="a7"/>
        <w:jc w:val="right"/>
      </w:pPr>
      <w:r w:rsidRPr="00FD7D50">
        <w:t>от</w:t>
      </w:r>
      <w:r w:rsidR="00A20C6A">
        <w:t xml:space="preserve"> 27 июня 2024 года</w:t>
      </w:r>
      <w:r w:rsidR="00587B83">
        <w:t xml:space="preserve"> </w:t>
      </w:r>
      <w:r w:rsidRPr="00FD7D50">
        <w:t xml:space="preserve"> №</w:t>
      </w:r>
      <w:r w:rsidR="00587B83">
        <w:t xml:space="preserve"> </w:t>
      </w:r>
      <w:r w:rsidR="00A20C6A">
        <w:t>12</w:t>
      </w:r>
    </w:p>
    <w:p w:rsidR="00FD7D50" w:rsidRPr="000347AC" w:rsidRDefault="00FD7D50" w:rsidP="00FD7D50">
      <w:pPr>
        <w:rPr>
          <w:rFonts w:ascii="Times New Roman" w:eastAsia="Times New Roman" w:hAnsi="Times New Roman" w:cs="Times New Roman"/>
          <w:sz w:val="24"/>
          <w:szCs w:val="24"/>
        </w:rPr>
      </w:pPr>
    </w:p>
    <w:p w:rsidR="00FD7D50" w:rsidRPr="000347AC" w:rsidRDefault="00FD7D50" w:rsidP="00FD7D50">
      <w:pPr>
        <w:ind w:right="3"/>
        <w:jc w:val="center"/>
        <w:rPr>
          <w:rFonts w:ascii="Times New Roman" w:eastAsia="Times New Roman" w:hAnsi="Times New Roman" w:cs="Times New Roman"/>
          <w:b/>
          <w:sz w:val="24"/>
          <w:szCs w:val="24"/>
        </w:rPr>
      </w:pPr>
      <w:r w:rsidRPr="000347AC">
        <w:rPr>
          <w:rFonts w:ascii="Times New Roman" w:eastAsia="Times New Roman" w:hAnsi="Times New Roman" w:cs="Times New Roman"/>
          <w:b/>
          <w:spacing w:val="-2"/>
          <w:sz w:val="24"/>
          <w:szCs w:val="24"/>
        </w:rPr>
        <w:t>ПОЛОЖЕНИЕ</w:t>
      </w:r>
    </w:p>
    <w:p w:rsidR="00FD7D50" w:rsidRPr="00FD7D50" w:rsidRDefault="00FD7D50" w:rsidP="00FD7D50">
      <w:pPr>
        <w:ind w:left="193" w:right="203" w:hanging="1"/>
        <w:jc w:val="center"/>
        <w:rPr>
          <w:rFonts w:ascii="Times New Roman" w:eastAsia="Times New Roman" w:hAnsi="Times New Roman" w:cs="Times New Roman"/>
          <w:b/>
          <w:sz w:val="24"/>
          <w:szCs w:val="24"/>
        </w:rPr>
      </w:pPr>
      <w:r w:rsidRPr="000347AC">
        <w:rPr>
          <w:rFonts w:ascii="Times New Roman" w:eastAsia="Times New Roman" w:hAnsi="Times New Roman" w:cs="Times New Roman"/>
          <w:b/>
          <w:sz w:val="24"/>
          <w:szCs w:val="24"/>
        </w:rPr>
        <w:t xml:space="preserve">о комиссии по соблюдению требований к служебному поведению главы </w:t>
      </w:r>
      <w:r>
        <w:rPr>
          <w:rFonts w:ascii="Times New Roman" w:eastAsia="Times New Roman" w:hAnsi="Times New Roman" w:cs="Times New Roman"/>
          <w:b/>
          <w:sz w:val="24"/>
          <w:szCs w:val="24"/>
        </w:rPr>
        <w:t>Туксинского</w:t>
      </w:r>
      <w:r w:rsidRPr="000347AC">
        <w:rPr>
          <w:rFonts w:ascii="Times New Roman" w:eastAsia="Times New Roman" w:hAnsi="Times New Roman" w:cs="Times New Roman"/>
          <w:b/>
          <w:sz w:val="24"/>
          <w:szCs w:val="24"/>
        </w:rPr>
        <w:t xml:space="preserve">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D7D50" w:rsidRPr="000347AC" w:rsidRDefault="00FD7D50" w:rsidP="00FD7D50">
      <w:pPr>
        <w:pStyle w:val="a7"/>
        <w:numPr>
          <w:ilvl w:val="0"/>
          <w:numId w:val="2"/>
        </w:numPr>
        <w:tabs>
          <w:tab w:val="left" w:pos="1036"/>
        </w:tabs>
        <w:ind w:right="103" w:firstLine="717"/>
        <w:jc w:val="both"/>
        <w:rPr>
          <w:sz w:val="24"/>
          <w:szCs w:val="24"/>
        </w:rPr>
      </w:pPr>
      <w:r w:rsidRPr="000347AC">
        <w:rPr>
          <w:sz w:val="24"/>
          <w:szCs w:val="24"/>
        </w:rPr>
        <w:t xml:space="preserve">Настоящим Положением определяется порядок формирования и деятельности комиссии по соблюдению требований к служебному поведению главы </w:t>
      </w:r>
      <w:r>
        <w:rPr>
          <w:sz w:val="24"/>
          <w:szCs w:val="24"/>
        </w:rPr>
        <w:t>Туксинского</w:t>
      </w:r>
      <w:r w:rsidRPr="000347AC">
        <w:rPr>
          <w:sz w:val="24"/>
          <w:szCs w:val="24"/>
        </w:rPr>
        <w:t xml:space="preserve">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комиссия), образованной в соответствии с Федеральным законом «О противодействии </w:t>
      </w:r>
      <w:r w:rsidRPr="000347AC">
        <w:rPr>
          <w:spacing w:val="-2"/>
          <w:sz w:val="24"/>
          <w:szCs w:val="24"/>
        </w:rPr>
        <w:t>коррупции».</w:t>
      </w:r>
    </w:p>
    <w:p w:rsidR="00FD7D50" w:rsidRPr="000347AC" w:rsidRDefault="00FD7D50" w:rsidP="00FD7D50">
      <w:pPr>
        <w:pStyle w:val="a7"/>
        <w:numPr>
          <w:ilvl w:val="0"/>
          <w:numId w:val="2"/>
        </w:numPr>
        <w:tabs>
          <w:tab w:val="left" w:pos="1045"/>
        </w:tabs>
        <w:spacing w:before="1"/>
        <w:ind w:right="106" w:firstLine="707"/>
        <w:jc w:val="both"/>
        <w:rPr>
          <w:sz w:val="24"/>
          <w:szCs w:val="24"/>
        </w:rPr>
      </w:pPr>
      <w:r w:rsidRPr="000347AC">
        <w:rPr>
          <w:sz w:val="24"/>
          <w:szCs w:val="24"/>
        </w:rPr>
        <w:t>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иными нормативными правовыми актами Республики Карелия и настоящим Положением, а также муниципальными правовыми актами.</w:t>
      </w:r>
    </w:p>
    <w:p w:rsidR="00FD7D50" w:rsidRPr="000347AC" w:rsidRDefault="00FD7D50" w:rsidP="00FD7D50">
      <w:pPr>
        <w:pStyle w:val="a7"/>
        <w:numPr>
          <w:ilvl w:val="0"/>
          <w:numId w:val="2"/>
        </w:numPr>
        <w:tabs>
          <w:tab w:val="left" w:pos="1089"/>
        </w:tabs>
        <w:spacing w:before="1"/>
        <w:ind w:firstLine="707"/>
        <w:jc w:val="both"/>
        <w:rPr>
          <w:sz w:val="24"/>
          <w:szCs w:val="24"/>
        </w:rPr>
      </w:pPr>
      <w:r w:rsidRPr="000347AC">
        <w:rPr>
          <w:sz w:val="24"/>
          <w:szCs w:val="24"/>
        </w:rPr>
        <w:t xml:space="preserve">Основной задачей комиссии является содействие органам местного самоуправления  </w:t>
      </w:r>
      <w:r>
        <w:rPr>
          <w:sz w:val="24"/>
          <w:szCs w:val="24"/>
        </w:rPr>
        <w:t>Туксинского</w:t>
      </w:r>
      <w:r w:rsidRPr="000347AC">
        <w:rPr>
          <w:sz w:val="24"/>
          <w:szCs w:val="24"/>
        </w:rPr>
        <w:t xml:space="preserve"> сельского поселения:</w:t>
      </w:r>
    </w:p>
    <w:p w:rsidR="00FD7D50" w:rsidRPr="000347AC" w:rsidRDefault="00FD7D50" w:rsidP="00FD7D50">
      <w:pPr>
        <w:pStyle w:val="a5"/>
        <w:ind w:right="103" w:firstLine="567"/>
        <w:jc w:val="both"/>
        <w:rPr>
          <w:szCs w:val="24"/>
        </w:rPr>
      </w:pPr>
      <w:r w:rsidRPr="000347AC">
        <w:rPr>
          <w:szCs w:val="24"/>
        </w:rPr>
        <w:t xml:space="preserve">а) в обеспечении соблюдения главой </w:t>
      </w:r>
      <w:r>
        <w:rPr>
          <w:szCs w:val="24"/>
        </w:rPr>
        <w:t>Туксинского</w:t>
      </w:r>
      <w:r w:rsidRPr="000347AC">
        <w:rPr>
          <w:szCs w:val="24"/>
        </w:rPr>
        <w:t xml:space="preserve"> сельского поселения ограничений и запретов, требований о предотвращении или урегулировании  конфликта интересов, а также в обеспечении исполнения обязанностей, установленных Федеральным законом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FD7D50" w:rsidRPr="000347AC" w:rsidRDefault="00FD7D50" w:rsidP="00FD7D50">
      <w:pPr>
        <w:pStyle w:val="a5"/>
        <w:ind w:right="106" w:firstLine="567"/>
        <w:jc w:val="both"/>
        <w:rPr>
          <w:szCs w:val="24"/>
        </w:rPr>
      </w:pPr>
      <w:r w:rsidRPr="000347AC">
        <w:rPr>
          <w:szCs w:val="24"/>
        </w:rPr>
        <w:t xml:space="preserve">б) в осуществлении в </w:t>
      </w:r>
      <w:r w:rsidR="00EF04A2">
        <w:rPr>
          <w:szCs w:val="24"/>
        </w:rPr>
        <w:t>Туксинском</w:t>
      </w:r>
      <w:r w:rsidRPr="000347AC">
        <w:rPr>
          <w:szCs w:val="24"/>
        </w:rPr>
        <w:t xml:space="preserve"> сельском поселении мер по предупреждению </w:t>
      </w:r>
      <w:r w:rsidRPr="000347AC">
        <w:rPr>
          <w:spacing w:val="-2"/>
          <w:szCs w:val="24"/>
        </w:rPr>
        <w:t>коррупции.</w:t>
      </w:r>
    </w:p>
    <w:p w:rsidR="00FD7D50" w:rsidRPr="000347AC" w:rsidRDefault="00FD7D50" w:rsidP="00FD7D50">
      <w:pPr>
        <w:pStyle w:val="a7"/>
        <w:numPr>
          <w:ilvl w:val="0"/>
          <w:numId w:val="2"/>
        </w:numPr>
        <w:tabs>
          <w:tab w:val="left" w:pos="1048"/>
        </w:tabs>
        <w:spacing w:before="1"/>
        <w:ind w:right="103" w:firstLine="707"/>
        <w:jc w:val="both"/>
        <w:rPr>
          <w:sz w:val="24"/>
          <w:szCs w:val="24"/>
        </w:rPr>
      </w:pPr>
      <w:r w:rsidRPr="000347AC">
        <w:rPr>
          <w:sz w:val="24"/>
          <w:szCs w:val="24"/>
        </w:rPr>
        <w:t xml:space="preserve">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главы </w:t>
      </w:r>
      <w:r w:rsidR="00EF04A2">
        <w:rPr>
          <w:sz w:val="24"/>
          <w:szCs w:val="24"/>
        </w:rPr>
        <w:t>Туксинского</w:t>
      </w:r>
      <w:r w:rsidRPr="000347AC">
        <w:rPr>
          <w:sz w:val="24"/>
          <w:szCs w:val="24"/>
        </w:rPr>
        <w:t xml:space="preserve"> сельского поселения.</w:t>
      </w:r>
    </w:p>
    <w:p w:rsidR="00FD7D50" w:rsidRPr="000347AC" w:rsidRDefault="00FD7D50" w:rsidP="00FD7D50">
      <w:pPr>
        <w:pStyle w:val="a7"/>
        <w:numPr>
          <w:ilvl w:val="0"/>
          <w:numId w:val="2"/>
        </w:numPr>
        <w:tabs>
          <w:tab w:val="left" w:pos="1139"/>
        </w:tabs>
        <w:ind w:right="104" w:firstLine="707"/>
        <w:jc w:val="both"/>
        <w:rPr>
          <w:sz w:val="24"/>
          <w:szCs w:val="24"/>
        </w:rPr>
      </w:pPr>
      <w:r w:rsidRPr="000347AC">
        <w:rPr>
          <w:sz w:val="24"/>
          <w:szCs w:val="24"/>
        </w:rPr>
        <w:t xml:space="preserve">Комиссия образуется решением Совета </w:t>
      </w:r>
      <w:r w:rsidR="00EF04A2">
        <w:rPr>
          <w:sz w:val="24"/>
          <w:szCs w:val="24"/>
        </w:rPr>
        <w:t>Туксинского</w:t>
      </w:r>
      <w:r w:rsidRPr="000347AC">
        <w:rPr>
          <w:sz w:val="24"/>
          <w:szCs w:val="24"/>
        </w:rPr>
        <w:t xml:space="preserve"> сельского поселения. Указанным решением утверждается состав комиссии, определяются председатель комиссии, его заместитель, секретарь и члены комиссии.</w:t>
      </w:r>
    </w:p>
    <w:p w:rsidR="00FD7D50" w:rsidRPr="000347AC" w:rsidRDefault="00FD7D50" w:rsidP="00FD7D50">
      <w:pPr>
        <w:pStyle w:val="a5"/>
        <w:ind w:right="109" w:firstLine="539"/>
        <w:jc w:val="both"/>
        <w:rPr>
          <w:szCs w:val="24"/>
        </w:rPr>
      </w:pPr>
      <w:r w:rsidRPr="000347AC">
        <w:rPr>
          <w:szCs w:val="24"/>
        </w:rPr>
        <w:t>Комиссия состоит из председателя комиссии, его заместителя, секретаря комиссии и иных членов комиссии. Все члены комиссии при принятии решений обладают равными правами.</w:t>
      </w:r>
    </w:p>
    <w:p w:rsidR="00FD7D50" w:rsidRPr="000347AC" w:rsidRDefault="00FD7D50" w:rsidP="00FD7D50">
      <w:pPr>
        <w:pStyle w:val="a5"/>
        <w:ind w:right="107" w:firstLine="539"/>
        <w:jc w:val="both"/>
        <w:rPr>
          <w:spacing w:val="-2"/>
          <w:szCs w:val="24"/>
        </w:rPr>
      </w:pPr>
      <w:r w:rsidRPr="000347AC">
        <w:rPr>
          <w:szCs w:val="24"/>
        </w:rPr>
        <w:t xml:space="preserve">В отсутствие председателя комиссии его обязанности исполняет заместитель председателя </w:t>
      </w:r>
      <w:r w:rsidRPr="000347AC">
        <w:rPr>
          <w:spacing w:val="-2"/>
          <w:szCs w:val="24"/>
        </w:rPr>
        <w:t>комиссии.</w:t>
      </w:r>
    </w:p>
    <w:p w:rsidR="00FD7D50" w:rsidRPr="000347AC" w:rsidRDefault="00FD7D50" w:rsidP="00FD7D50">
      <w:pPr>
        <w:pStyle w:val="a7"/>
        <w:tabs>
          <w:tab w:val="left" w:pos="861"/>
        </w:tabs>
        <w:ind w:left="102" w:right="0" w:firstLine="749"/>
        <w:rPr>
          <w:sz w:val="24"/>
          <w:szCs w:val="24"/>
        </w:rPr>
      </w:pPr>
      <w:r w:rsidRPr="000347AC">
        <w:rPr>
          <w:sz w:val="24"/>
          <w:szCs w:val="24"/>
        </w:rPr>
        <w:t xml:space="preserve">6. В состав комиссии </w:t>
      </w:r>
      <w:r w:rsidRPr="000347AC">
        <w:rPr>
          <w:spacing w:val="-2"/>
          <w:sz w:val="24"/>
          <w:szCs w:val="24"/>
        </w:rPr>
        <w:t>входят:</w:t>
      </w:r>
    </w:p>
    <w:p w:rsidR="00FD7D50" w:rsidRPr="000347AC" w:rsidRDefault="00FD7D50" w:rsidP="00EF04A2">
      <w:pPr>
        <w:pStyle w:val="a5"/>
        <w:ind w:right="104"/>
        <w:jc w:val="both"/>
        <w:rPr>
          <w:szCs w:val="24"/>
        </w:rPr>
      </w:pPr>
      <w:r w:rsidRPr="000347AC">
        <w:rPr>
          <w:szCs w:val="24"/>
        </w:rPr>
        <w:t xml:space="preserve">заместитель председателя Совета </w:t>
      </w:r>
      <w:r w:rsidR="00EF04A2">
        <w:rPr>
          <w:szCs w:val="24"/>
        </w:rPr>
        <w:t>Туксинского</w:t>
      </w:r>
      <w:r w:rsidRPr="000347AC">
        <w:rPr>
          <w:szCs w:val="24"/>
        </w:rPr>
        <w:t xml:space="preserve"> сельского поселения (председатель комиссии), депутаты Совета </w:t>
      </w:r>
      <w:r w:rsidR="00EF04A2">
        <w:rPr>
          <w:szCs w:val="24"/>
        </w:rPr>
        <w:t>Туксинского</w:t>
      </w:r>
      <w:r w:rsidRPr="000347AC">
        <w:rPr>
          <w:szCs w:val="24"/>
        </w:rPr>
        <w:t xml:space="preserve"> сельского поселения, должностное лицо администрации </w:t>
      </w:r>
      <w:r w:rsidR="00EF04A2">
        <w:rPr>
          <w:szCs w:val="24"/>
        </w:rPr>
        <w:t>Туксинского</w:t>
      </w:r>
      <w:r w:rsidRPr="000347AC">
        <w:rPr>
          <w:szCs w:val="24"/>
        </w:rPr>
        <w:t xml:space="preserve"> сельского поселения,ответственное за работу по профилактике коррупционных и иных правонарушений (секретарь комиссии), лица, замещающие иные должности муниципальной службы в органах местного самоуправления </w:t>
      </w:r>
      <w:r w:rsidR="00EF04A2">
        <w:rPr>
          <w:szCs w:val="24"/>
        </w:rPr>
        <w:t>Туксинского</w:t>
      </w:r>
      <w:r w:rsidRPr="000347AC">
        <w:rPr>
          <w:szCs w:val="24"/>
        </w:rPr>
        <w:t xml:space="preserve"> сельского поселения</w:t>
      </w:r>
      <w:r w:rsidRPr="000347AC">
        <w:rPr>
          <w:spacing w:val="-2"/>
          <w:szCs w:val="24"/>
        </w:rPr>
        <w:t>;</w:t>
      </w:r>
    </w:p>
    <w:p w:rsidR="00FD7D50" w:rsidRPr="000347AC" w:rsidRDefault="00FD7D50" w:rsidP="00EF04A2">
      <w:pPr>
        <w:pStyle w:val="a5"/>
        <w:ind w:left="641" w:right="72"/>
        <w:jc w:val="both"/>
        <w:rPr>
          <w:szCs w:val="24"/>
        </w:rPr>
      </w:pPr>
      <w:r w:rsidRPr="000347AC">
        <w:rPr>
          <w:szCs w:val="24"/>
        </w:rPr>
        <w:t xml:space="preserve">В состав комиссии могут быть </w:t>
      </w:r>
      <w:r w:rsidRPr="000347AC">
        <w:rPr>
          <w:spacing w:val="-2"/>
          <w:szCs w:val="24"/>
        </w:rPr>
        <w:t>включены:</w:t>
      </w:r>
    </w:p>
    <w:p w:rsidR="00FD7D50" w:rsidRPr="000347AC" w:rsidRDefault="00FD7D50" w:rsidP="00EF04A2">
      <w:pPr>
        <w:pStyle w:val="a5"/>
        <w:tabs>
          <w:tab w:val="left" w:pos="9498"/>
        </w:tabs>
        <w:ind w:right="72" w:firstLine="567"/>
        <w:jc w:val="both"/>
        <w:rPr>
          <w:szCs w:val="24"/>
        </w:rPr>
      </w:pPr>
      <w:r w:rsidRPr="000347AC">
        <w:rPr>
          <w:szCs w:val="24"/>
        </w:rPr>
        <w:t xml:space="preserve">а)представитель (представители) образовательных </w:t>
      </w:r>
      <w:r w:rsidRPr="000347AC">
        <w:rPr>
          <w:spacing w:val="-2"/>
          <w:szCs w:val="24"/>
        </w:rPr>
        <w:t>учреждений</w:t>
      </w:r>
      <w:r w:rsidRPr="000347AC">
        <w:rPr>
          <w:szCs w:val="24"/>
        </w:rPr>
        <w:t>, деятельность которых связана с государственной или муниципальной службой;</w:t>
      </w:r>
    </w:p>
    <w:p w:rsidR="00FD7D50" w:rsidRPr="000347AC" w:rsidRDefault="00FD7D50" w:rsidP="00EF04A2">
      <w:pPr>
        <w:pStyle w:val="a5"/>
        <w:ind w:right="109" w:firstLine="539"/>
        <w:jc w:val="both"/>
        <w:rPr>
          <w:szCs w:val="24"/>
        </w:rPr>
      </w:pPr>
      <w:r w:rsidRPr="000347AC">
        <w:rPr>
          <w:szCs w:val="24"/>
        </w:rPr>
        <w:t xml:space="preserve">б) представитель (представители) общественной организации, созданной в органе местного самоуправления </w:t>
      </w:r>
      <w:r w:rsidR="00EF04A2">
        <w:rPr>
          <w:szCs w:val="24"/>
        </w:rPr>
        <w:t>Туксинского</w:t>
      </w:r>
      <w:r w:rsidRPr="000347AC">
        <w:rPr>
          <w:szCs w:val="24"/>
        </w:rPr>
        <w:t xml:space="preserve"> сельского поселения.</w:t>
      </w:r>
    </w:p>
    <w:p w:rsidR="00FD7D50" w:rsidRPr="00EF04A2" w:rsidRDefault="00FD7D50" w:rsidP="00EF04A2">
      <w:pPr>
        <w:pStyle w:val="a5"/>
        <w:ind w:right="106" w:firstLine="539"/>
        <w:jc w:val="both"/>
        <w:rPr>
          <w:szCs w:val="24"/>
        </w:rPr>
      </w:pPr>
      <w:r w:rsidRPr="000347AC">
        <w:rPr>
          <w:szCs w:val="24"/>
        </w:rPr>
        <w:t xml:space="preserve">в) представитель (представители) профсоюзной организации, действующей в установленном порядке в органе местного самоуправления </w:t>
      </w:r>
      <w:r w:rsidR="00EF04A2">
        <w:rPr>
          <w:szCs w:val="24"/>
        </w:rPr>
        <w:t>Туксинского</w:t>
      </w:r>
      <w:r w:rsidRPr="000347AC">
        <w:rPr>
          <w:szCs w:val="24"/>
        </w:rPr>
        <w:t xml:space="preserve"> сельского поселения</w:t>
      </w:r>
    </w:p>
    <w:p w:rsidR="00FD7D50" w:rsidRPr="000347AC" w:rsidRDefault="00FD7D50" w:rsidP="00EF04A2">
      <w:pPr>
        <w:pStyle w:val="a7"/>
        <w:tabs>
          <w:tab w:val="left" w:pos="0"/>
        </w:tabs>
        <w:spacing w:before="1"/>
        <w:ind w:left="0" w:right="106" w:firstLine="641"/>
        <w:rPr>
          <w:sz w:val="24"/>
          <w:szCs w:val="24"/>
        </w:rPr>
      </w:pPr>
      <w:r w:rsidRPr="000347AC">
        <w:rPr>
          <w:sz w:val="24"/>
          <w:szCs w:val="24"/>
        </w:rPr>
        <w:t xml:space="preserve"> 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w:t>
      </w:r>
      <w:r w:rsidRPr="000347AC">
        <w:rPr>
          <w:spacing w:val="-2"/>
          <w:sz w:val="24"/>
          <w:szCs w:val="24"/>
        </w:rPr>
        <w:t>решения.</w:t>
      </w:r>
    </w:p>
    <w:p w:rsidR="00FD7D50" w:rsidRPr="000347AC" w:rsidRDefault="00FD7D50" w:rsidP="00EF04A2">
      <w:pPr>
        <w:pStyle w:val="a7"/>
        <w:tabs>
          <w:tab w:val="left" w:pos="1207"/>
        </w:tabs>
        <w:ind w:left="0" w:firstLine="809"/>
        <w:rPr>
          <w:sz w:val="24"/>
          <w:szCs w:val="24"/>
        </w:rPr>
      </w:pPr>
      <w:r w:rsidRPr="000347AC">
        <w:rPr>
          <w:sz w:val="24"/>
          <w:szCs w:val="24"/>
        </w:rPr>
        <w:t xml:space="preserve">8.  В заседаниях комиссии с правом совещательного голоса участвуют другие лица, замещающие муниципальные должности, муниципальные служащие, замещающие должности муниципальной службы в органе местного самоуправления </w:t>
      </w:r>
      <w:r w:rsidR="00EF04A2">
        <w:rPr>
          <w:sz w:val="24"/>
          <w:szCs w:val="24"/>
        </w:rPr>
        <w:t>Туксинского</w:t>
      </w:r>
      <w:r w:rsidRPr="000347AC">
        <w:rPr>
          <w:sz w:val="24"/>
          <w:szCs w:val="24"/>
        </w:rPr>
        <w:t xml:space="preserve"> сельского поселения, специалисты, которые могут дать пояснения по вопросам муниципальной службы и вопросам, рассматриваемым комиссией; представители заинтересованных организаций; </w:t>
      </w:r>
      <w:proofErr w:type="gramStart"/>
      <w:r w:rsidRPr="000347AC">
        <w:rPr>
          <w:sz w:val="24"/>
          <w:szCs w:val="24"/>
        </w:rPr>
        <w:t xml:space="preserve">представитель главы </w:t>
      </w:r>
      <w:r w:rsidR="00EF04A2">
        <w:rPr>
          <w:sz w:val="24"/>
          <w:szCs w:val="24"/>
        </w:rPr>
        <w:t>Туксинского</w:t>
      </w:r>
      <w:r w:rsidRPr="000347AC">
        <w:rPr>
          <w:sz w:val="24"/>
          <w:szCs w:val="24"/>
        </w:rPr>
        <w:t xml:space="preserve"> сельского поселения,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лица, в отношении которого комиссией рассматривается этот вопрос, или любого члена комиссии.</w:t>
      </w:r>
      <w:proofErr w:type="gramEnd"/>
    </w:p>
    <w:p w:rsidR="00FD7D50" w:rsidRPr="000347AC" w:rsidRDefault="00FD7D50" w:rsidP="00EF04A2">
      <w:pPr>
        <w:pStyle w:val="a5"/>
        <w:spacing w:before="1"/>
        <w:ind w:right="102" w:firstLine="763"/>
        <w:jc w:val="both"/>
        <w:rPr>
          <w:szCs w:val="24"/>
        </w:rPr>
      </w:pPr>
      <w:r w:rsidRPr="000347AC">
        <w:rPr>
          <w:szCs w:val="24"/>
        </w:rPr>
        <w:t xml:space="preserve">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органе местного самоуправления  </w:t>
      </w:r>
      <w:r w:rsidR="00EF04A2">
        <w:rPr>
          <w:szCs w:val="24"/>
        </w:rPr>
        <w:t>Туксинского</w:t>
      </w:r>
      <w:r w:rsidRPr="000347AC">
        <w:rPr>
          <w:szCs w:val="24"/>
        </w:rPr>
        <w:t xml:space="preserve"> сельского поселения, недопустимо.</w:t>
      </w:r>
    </w:p>
    <w:p w:rsidR="00FD7D50" w:rsidRPr="000347AC" w:rsidRDefault="00FD7D50" w:rsidP="00EF04A2">
      <w:pPr>
        <w:pStyle w:val="a5"/>
        <w:ind w:right="108" w:firstLine="703"/>
        <w:jc w:val="both"/>
        <w:rPr>
          <w:szCs w:val="24"/>
        </w:rPr>
      </w:pPr>
      <w:r w:rsidRPr="000347AC">
        <w:rPr>
          <w:szCs w:val="24"/>
        </w:rPr>
        <w:t xml:space="preserve">При возникновении прямой или косвенной личной заинтересованности члена комиссии, </w:t>
      </w:r>
      <w:r w:rsidRPr="000347AC">
        <w:rPr>
          <w:spacing w:val="-2"/>
          <w:szCs w:val="24"/>
        </w:rPr>
        <w:t xml:space="preserve">которая может привести к конфликту интересов при рассмотрении вопроса, включенного в повестку </w:t>
      </w:r>
      <w:r w:rsidRPr="000347AC">
        <w:rPr>
          <w:szCs w:val="24"/>
        </w:rPr>
        <w:t>дня заседания комиссии, он обязан до начала заседания заявить об этом. В таком случае заседание комиссии проводится в отсутствие данного члена комиссии.</w:t>
      </w:r>
    </w:p>
    <w:p w:rsidR="00FD7D50" w:rsidRPr="000347AC" w:rsidRDefault="00FD7D50" w:rsidP="00EF04A2">
      <w:pPr>
        <w:pStyle w:val="a7"/>
        <w:tabs>
          <w:tab w:val="left" w:pos="0"/>
        </w:tabs>
        <w:ind w:left="0" w:right="0" w:firstLine="861"/>
        <w:rPr>
          <w:spacing w:val="-2"/>
          <w:sz w:val="24"/>
          <w:szCs w:val="24"/>
        </w:rPr>
      </w:pPr>
      <w:r w:rsidRPr="000347AC">
        <w:rPr>
          <w:sz w:val="24"/>
          <w:szCs w:val="24"/>
        </w:rPr>
        <w:t xml:space="preserve">9.  Основаниями для проведения заседания комиссии </w:t>
      </w:r>
      <w:r w:rsidRPr="000347AC">
        <w:rPr>
          <w:spacing w:val="-2"/>
          <w:sz w:val="24"/>
          <w:szCs w:val="24"/>
        </w:rPr>
        <w:t>являются:</w:t>
      </w:r>
    </w:p>
    <w:p w:rsidR="00FD7D50" w:rsidRPr="000347AC" w:rsidRDefault="00FD7D50" w:rsidP="00EF04A2">
      <w:pPr>
        <w:pStyle w:val="a7"/>
        <w:tabs>
          <w:tab w:val="left" w:pos="0"/>
        </w:tabs>
        <w:ind w:left="0" w:right="0" w:firstLine="861"/>
        <w:rPr>
          <w:sz w:val="24"/>
          <w:szCs w:val="24"/>
        </w:rPr>
      </w:pPr>
      <w:r w:rsidRPr="000347AC">
        <w:rPr>
          <w:sz w:val="24"/>
          <w:szCs w:val="24"/>
        </w:rPr>
        <w:t xml:space="preserve">а) представление специалистом администрации </w:t>
      </w:r>
      <w:r w:rsidR="00EF04A2">
        <w:rPr>
          <w:sz w:val="24"/>
          <w:szCs w:val="24"/>
        </w:rPr>
        <w:t>Туксинского</w:t>
      </w:r>
      <w:r w:rsidRPr="000347AC">
        <w:rPr>
          <w:sz w:val="24"/>
          <w:szCs w:val="24"/>
        </w:rPr>
        <w:t xml:space="preserve"> сельского поселения материалов проверки, свидетельствующих:</w:t>
      </w:r>
    </w:p>
    <w:p w:rsidR="00FD7D50" w:rsidRPr="000347AC" w:rsidRDefault="00EF04A2" w:rsidP="00EF04A2">
      <w:pPr>
        <w:pStyle w:val="a5"/>
        <w:ind w:right="103" w:firstLine="851"/>
        <w:jc w:val="both"/>
        <w:rPr>
          <w:szCs w:val="24"/>
        </w:rPr>
      </w:pPr>
      <w:r>
        <w:rPr>
          <w:szCs w:val="24"/>
        </w:rPr>
        <w:t xml:space="preserve">- </w:t>
      </w:r>
      <w:r w:rsidR="00FD7D50" w:rsidRPr="000347AC">
        <w:rPr>
          <w:szCs w:val="24"/>
        </w:rPr>
        <w:t xml:space="preserve">о представлении главой </w:t>
      </w:r>
      <w:r>
        <w:rPr>
          <w:szCs w:val="24"/>
        </w:rPr>
        <w:t>Туксинского</w:t>
      </w:r>
      <w:r w:rsidR="00FD7D50" w:rsidRPr="000347AC">
        <w:rPr>
          <w:szCs w:val="24"/>
        </w:rPr>
        <w:t xml:space="preserve"> сельского поселения недостоверных или неполных сведений, при предоставлении сведений о доходах, об имуществе и обязательствах имущественного характера;</w:t>
      </w:r>
    </w:p>
    <w:p w:rsidR="00FD7D50" w:rsidRPr="000347AC" w:rsidRDefault="00EF04A2" w:rsidP="00EF04A2">
      <w:pPr>
        <w:pStyle w:val="a5"/>
        <w:ind w:right="106" w:firstLine="749"/>
        <w:jc w:val="both"/>
        <w:rPr>
          <w:szCs w:val="24"/>
        </w:rPr>
      </w:pPr>
      <w:r>
        <w:rPr>
          <w:szCs w:val="24"/>
        </w:rPr>
        <w:t xml:space="preserve">- </w:t>
      </w:r>
      <w:r w:rsidR="00FD7D50" w:rsidRPr="000347AC">
        <w:rPr>
          <w:szCs w:val="24"/>
        </w:rPr>
        <w:t xml:space="preserve">о несоблюдении главой </w:t>
      </w:r>
      <w:r>
        <w:rPr>
          <w:szCs w:val="24"/>
        </w:rPr>
        <w:t>Туксинского</w:t>
      </w:r>
      <w:r w:rsidR="00FD7D50" w:rsidRPr="000347AC">
        <w:rPr>
          <w:szCs w:val="24"/>
        </w:rPr>
        <w:t xml:space="preserve"> сельского поселения требований к служебному поведению и (или) требований об урегулировании конфликта интересов;</w:t>
      </w:r>
    </w:p>
    <w:p w:rsidR="00EF04A2" w:rsidRDefault="00FD7D50" w:rsidP="00EF04A2">
      <w:pPr>
        <w:pStyle w:val="a5"/>
        <w:spacing w:before="1"/>
        <w:ind w:left="851" w:right="105"/>
        <w:jc w:val="both"/>
        <w:rPr>
          <w:szCs w:val="24"/>
        </w:rPr>
      </w:pPr>
      <w:r w:rsidRPr="000347AC">
        <w:rPr>
          <w:szCs w:val="24"/>
        </w:rPr>
        <w:t xml:space="preserve">б) поступившие в орган местного самоуправления </w:t>
      </w:r>
      <w:r w:rsidR="00EF04A2">
        <w:rPr>
          <w:szCs w:val="24"/>
        </w:rPr>
        <w:t>Туксинского</w:t>
      </w:r>
      <w:r w:rsidRPr="000347AC">
        <w:rPr>
          <w:szCs w:val="24"/>
        </w:rPr>
        <w:t xml:space="preserve"> сельского поселения: </w:t>
      </w:r>
    </w:p>
    <w:p w:rsidR="00FD7D50" w:rsidRPr="000347AC" w:rsidRDefault="00EF04A2" w:rsidP="00EF04A2">
      <w:pPr>
        <w:pStyle w:val="a5"/>
        <w:spacing w:before="1"/>
        <w:ind w:left="851" w:right="105"/>
        <w:jc w:val="both"/>
        <w:rPr>
          <w:szCs w:val="24"/>
        </w:rPr>
      </w:pPr>
      <w:r>
        <w:rPr>
          <w:szCs w:val="24"/>
        </w:rPr>
        <w:t xml:space="preserve">- </w:t>
      </w:r>
      <w:r w:rsidR="00FD7D50" w:rsidRPr="000347AC">
        <w:rPr>
          <w:spacing w:val="-2"/>
          <w:szCs w:val="24"/>
        </w:rPr>
        <w:t>заявление</w:t>
      </w:r>
      <w:r w:rsidR="00FD7D50" w:rsidRPr="000347AC">
        <w:rPr>
          <w:szCs w:val="24"/>
        </w:rPr>
        <w:t xml:space="preserve"> главы </w:t>
      </w:r>
      <w:r>
        <w:rPr>
          <w:szCs w:val="24"/>
        </w:rPr>
        <w:t>Туксинского</w:t>
      </w:r>
      <w:r w:rsidR="00FD7D50" w:rsidRPr="000347AC">
        <w:rPr>
          <w:szCs w:val="24"/>
        </w:rPr>
        <w:t xml:space="preserve"> сельского поселения</w:t>
      </w:r>
      <w:r w:rsidR="00FD7D50" w:rsidRPr="000347AC">
        <w:rPr>
          <w:spacing w:val="-2"/>
          <w:szCs w:val="24"/>
        </w:rPr>
        <w:t>, о невозможности по объективным</w:t>
      </w:r>
      <w:r>
        <w:rPr>
          <w:szCs w:val="24"/>
        </w:rPr>
        <w:t xml:space="preserve"> </w:t>
      </w:r>
      <w:r w:rsidR="00FD7D50" w:rsidRPr="000347AC">
        <w:rPr>
          <w:szCs w:val="24"/>
        </w:rPr>
        <w:t>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FD7D50" w:rsidRPr="000347AC" w:rsidRDefault="00EF04A2" w:rsidP="00EF04A2">
      <w:pPr>
        <w:pStyle w:val="a5"/>
        <w:ind w:right="108" w:firstLine="748"/>
        <w:jc w:val="both"/>
        <w:rPr>
          <w:szCs w:val="24"/>
        </w:rPr>
      </w:pPr>
      <w:proofErr w:type="gramStart"/>
      <w:r>
        <w:rPr>
          <w:szCs w:val="24"/>
        </w:rPr>
        <w:t xml:space="preserve">- </w:t>
      </w:r>
      <w:r w:rsidR="00FD7D50" w:rsidRPr="000347AC">
        <w:rPr>
          <w:szCs w:val="24"/>
        </w:rPr>
        <w:t xml:space="preserve">заявление главы </w:t>
      </w:r>
      <w:r>
        <w:rPr>
          <w:szCs w:val="24"/>
        </w:rPr>
        <w:t>Туксинского</w:t>
      </w:r>
      <w:r w:rsidR="00FD7D50" w:rsidRPr="000347AC">
        <w:rPr>
          <w:szCs w:val="24"/>
        </w:rPr>
        <w:t xml:space="preserve"> сельского поселения о 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w:t>
      </w:r>
      <w:proofErr w:type="gramEnd"/>
      <w:r w:rsidR="00FD7D50" w:rsidRPr="000347AC">
        <w:rPr>
          <w:szCs w:val="24"/>
        </w:rPr>
        <w:t xml:space="preserve"> </w:t>
      </w:r>
      <w:proofErr w:type="gramStart"/>
      <w:r w:rsidR="00FD7D50" w:rsidRPr="000347AC">
        <w:rPr>
          <w:szCs w:val="24"/>
        </w:rPr>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w:t>
      </w:r>
      <w:proofErr w:type="gramEnd"/>
      <w:r w:rsidR="00FD7D50" w:rsidRPr="000347AC">
        <w:rPr>
          <w:szCs w:val="24"/>
        </w:rPr>
        <w:t>)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FD7D50" w:rsidRPr="000347AC" w:rsidRDefault="00EF04A2" w:rsidP="00EF04A2">
      <w:pPr>
        <w:pStyle w:val="a5"/>
        <w:spacing w:before="1"/>
        <w:ind w:right="106" w:firstLine="567"/>
        <w:jc w:val="both"/>
        <w:rPr>
          <w:szCs w:val="24"/>
        </w:rPr>
      </w:pPr>
      <w:r>
        <w:rPr>
          <w:szCs w:val="24"/>
        </w:rPr>
        <w:t xml:space="preserve">- </w:t>
      </w:r>
      <w:r w:rsidR="00FD7D50" w:rsidRPr="000347AC">
        <w:rPr>
          <w:szCs w:val="24"/>
        </w:rPr>
        <w:t xml:space="preserve">уведомление главой </w:t>
      </w:r>
      <w:r>
        <w:rPr>
          <w:szCs w:val="24"/>
        </w:rPr>
        <w:t>Туксинского</w:t>
      </w:r>
      <w:r w:rsidR="00FD7D50" w:rsidRPr="000347AC">
        <w:rPr>
          <w:szCs w:val="24"/>
        </w:rPr>
        <w:t xml:space="preserve">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D7D50" w:rsidRPr="000347AC" w:rsidRDefault="00FD7D50" w:rsidP="00EF04A2">
      <w:pPr>
        <w:pStyle w:val="a5"/>
        <w:spacing w:before="1"/>
        <w:ind w:right="105" w:firstLine="567"/>
        <w:jc w:val="both"/>
        <w:rPr>
          <w:szCs w:val="24"/>
        </w:rPr>
      </w:pPr>
      <w:r w:rsidRPr="000347AC">
        <w:rPr>
          <w:szCs w:val="24"/>
        </w:rPr>
        <w:t xml:space="preserve">в) представление главы </w:t>
      </w:r>
      <w:r w:rsidR="00EF04A2">
        <w:rPr>
          <w:szCs w:val="24"/>
        </w:rPr>
        <w:t>Туксинского</w:t>
      </w:r>
      <w:r w:rsidRPr="000347AC">
        <w:rPr>
          <w:szCs w:val="24"/>
        </w:rPr>
        <w:t xml:space="preserve"> сельского поселения или любого члена комиссии, касающееся обеспечения соблюдения главой </w:t>
      </w:r>
      <w:r w:rsidR="00EF04A2">
        <w:rPr>
          <w:szCs w:val="24"/>
        </w:rPr>
        <w:t>Туксинского</w:t>
      </w:r>
      <w:r w:rsidRPr="000347AC">
        <w:rPr>
          <w:szCs w:val="24"/>
        </w:rPr>
        <w:t xml:space="preserve"> сельского поселения, требований к служебному поведению и (или) требований об урегулировании конфликта интересов либо осуществления в органе местного самоуправления </w:t>
      </w:r>
      <w:r w:rsidR="00EF04A2">
        <w:rPr>
          <w:szCs w:val="24"/>
        </w:rPr>
        <w:t>Туксинского</w:t>
      </w:r>
      <w:r w:rsidRPr="000347AC">
        <w:rPr>
          <w:szCs w:val="24"/>
        </w:rPr>
        <w:t xml:space="preserve"> сельского поселения мер по предупреждению коррупции;</w:t>
      </w:r>
    </w:p>
    <w:p w:rsidR="00FD7D50" w:rsidRPr="000347AC" w:rsidRDefault="00FD7D50" w:rsidP="00EF04A2">
      <w:pPr>
        <w:pStyle w:val="a5"/>
        <w:ind w:right="103" w:firstLine="567"/>
        <w:jc w:val="both"/>
        <w:rPr>
          <w:szCs w:val="24"/>
        </w:rPr>
      </w:pPr>
      <w:r w:rsidRPr="000347AC">
        <w:rPr>
          <w:szCs w:val="24"/>
        </w:rPr>
        <w:t xml:space="preserve">г) представление специалистом </w:t>
      </w:r>
      <w:r w:rsidR="00EF04A2">
        <w:rPr>
          <w:szCs w:val="24"/>
        </w:rPr>
        <w:t>Туксинского</w:t>
      </w:r>
      <w:r w:rsidRPr="000347AC">
        <w:rPr>
          <w:szCs w:val="24"/>
        </w:rPr>
        <w:t xml:space="preserve"> сельского поселения материалов проверки, свидетельствующих о представлении главой </w:t>
      </w:r>
      <w:r w:rsidR="00587B83">
        <w:rPr>
          <w:szCs w:val="24"/>
        </w:rPr>
        <w:t>Туксинского</w:t>
      </w:r>
      <w:r w:rsidRPr="000347AC">
        <w:rPr>
          <w:szCs w:val="24"/>
        </w:rPr>
        <w:t xml:space="preserve"> сельского поселения, недостоверных или неполных сведений,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w:t>
      </w:r>
      <w:r w:rsidRPr="000347AC">
        <w:rPr>
          <w:spacing w:val="-2"/>
          <w:szCs w:val="24"/>
        </w:rPr>
        <w:t>доходам».</w:t>
      </w:r>
    </w:p>
    <w:p w:rsidR="00FD7D50" w:rsidRPr="000347AC" w:rsidRDefault="00FD7D50" w:rsidP="00EF04A2">
      <w:pPr>
        <w:pStyle w:val="a7"/>
        <w:tabs>
          <w:tab w:val="left" w:pos="1113"/>
        </w:tabs>
        <w:ind w:left="0" w:right="103" w:firstLine="641"/>
        <w:rPr>
          <w:sz w:val="24"/>
          <w:szCs w:val="24"/>
        </w:rPr>
      </w:pPr>
      <w:r w:rsidRPr="000347AC">
        <w:rPr>
          <w:sz w:val="24"/>
          <w:szCs w:val="24"/>
        </w:rPr>
        <w:t>10.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FD7D50" w:rsidRPr="000347AC" w:rsidRDefault="00FD7D50" w:rsidP="00EF04A2">
      <w:pPr>
        <w:pStyle w:val="a7"/>
        <w:tabs>
          <w:tab w:val="left" w:pos="1060"/>
        </w:tabs>
        <w:spacing w:before="1"/>
        <w:ind w:left="0" w:right="102" w:firstLine="641"/>
        <w:rPr>
          <w:sz w:val="24"/>
          <w:szCs w:val="24"/>
        </w:rPr>
      </w:pPr>
      <w:r w:rsidRPr="000347AC">
        <w:rPr>
          <w:sz w:val="24"/>
          <w:szCs w:val="24"/>
        </w:rPr>
        <w:t xml:space="preserve">11. </w:t>
      </w:r>
      <w:proofErr w:type="gramStart"/>
      <w:r w:rsidRPr="000347AC">
        <w:rPr>
          <w:sz w:val="24"/>
          <w:szCs w:val="24"/>
        </w:rPr>
        <w:t xml:space="preserve">Уведомление, указанное в абзаце четвертом подпункта «б» пункта 9 настоящего Положения, рассматривается лицом, ответственным за работу по профилактике коррупционных и иных правонарушений в органе местного самоуправления </w:t>
      </w:r>
      <w:r w:rsidR="00EF04A2">
        <w:rPr>
          <w:sz w:val="24"/>
          <w:szCs w:val="24"/>
        </w:rPr>
        <w:t>Туксинского</w:t>
      </w:r>
      <w:r w:rsidRPr="000347AC">
        <w:rPr>
          <w:sz w:val="24"/>
          <w:szCs w:val="24"/>
        </w:rPr>
        <w:t xml:space="preserve"> сельского поселения (далее – должностное лицо, ответственное за работу по профилактике коррупционных и иных правонарушений в органе местного самоуправления), которое осуществляет подготовку мотивированного заключения по результатам рассмотрения уведомления.</w:t>
      </w:r>
      <w:proofErr w:type="gramEnd"/>
    </w:p>
    <w:p w:rsidR="00FD7D50" w:rsidRPr="000347AC" w:rsidRDefault="00FD7D50" w:rsidP="00EF04A2">
      <w:pPr>
        <w:pStyle w:val="a7"/>
        <w:tabs>
          <w:tab w:val="left" w:pos="1300"/>
        </w:tabs>
        <w:ind w:left="0" w:firstLine="809"/>
        <w:rPr>
          <w:sz w:val="24"/>
          <w:szCs w:val="24"/>
        </w:rPr>
      </w:pPr>
      <w:r w:rsidRPr="000347AC">
        <w:rPr>
          <w:sz w:val="24"/>
          <w:szCs w:val="24"/>
        </w:rPr>
        <w:t>12. При подготовке мотивированного заключения по результатам рассмотрения уведомления, указанного в абзаце четвертом подпункта «б» пункта 9 настоящего Положения:</w:t>
      </w:r>
    </w:p>
    <w:p w:rsidR="00FD7D50" w:rsidRPr="000347AC" w:rsidRDefault="00EF04A2" w:rsidP="00EF04A2">
      <w:pPr>
        <w:pStyle w:val="a5"/>
        <w:ind w:right="107" w:firstLine="763"/>
        <w:jc w:val="both"/>
        <w:rPr>
          <w:szCs w:val="24"/>
        </w:rPr>
      </w:pPr>
      <w:proofErr w:type="gramStart"/>
      <w:r>
        <w:rPr>
          <w:szCs w:val="24"/>
        </w:rPr>
        <w:t xml:space="preserve">- </w:t>
      </w:r>
      <w:r w:rsidR="00FD7D50" w:rsidRPr="000347AC">
        <w:rPr>
          <w:szCs w:val="24"/>
        </w:rPr>
        <w:t xml:space="preserve">должностное лицо, ответственное за работу по профилактике коррупционных и иных правонарушений в органе местного самоуправления, имеет право проводить собеседование с главой </w:t>
      </w:r>
      <w:r>
        <w:rPr>
          <w:szCs w:val="24"/>
        </w:rPr>
        <w:t>Туксинского</w:t>
      </w:r>
      <w:r w:rsidR="00FD7D50" w:rsidRPr="000347AC">
        <w:rPr>
          <w:szCs w:val="24"/>
        </w:rPr>
        <w:t xml:space="preserve"> сельского поселения представившим уведомление, получать от него письменные пояснения;</w:t>
      </w:r>
      <w:proofErr w:type="gramEnd"/>
    </w:p>
    <w:p w:rsidR="00FD7D50" w:rsidRPr="000347AC" w:rsidRDefault="00EF04A2" w:rsidP="00EF04A2">
      <w:pPr>
        <w:pStyle w:val="a5"/>
        <w:spacing w:before="1"/>
        <w:ind w:right="103" w:firstLine="567"/>
        <w:jc w:val="both"/>
        <w:rPr>
          <w:szCs w:val="24"/>
        </w:rPr>
      </w:pPr>
      <w:r>
        <w:rPr>
          <w:szCs w:val="24"/>
        </w:rPr>
        <w:t xml:space="preserve">- </w:t>
      </w:r>
      <w:r w:rsidR="00FD7D50" w:rsidRPr="000347AC">
        <w:rPr>
          <w:szCs w:val="24"/>
        </w:rPr>
        <w:t xml:space="preserve">должностное лицо, ответственное за работу по профилактике коррупционных и иных правонарушений в органе местного самоуправления может направлять в установленном порядке запросы в государственные органы, органы местного самоуправления и заинтересованные организации, использовать государственную систему в области противодействия коррупции «Посейдон», в том числе для направления </w:t>
      </w:r>
      <w:r w:rsidR="00FD7D50" w:rsidRPr="000347AC">
        <w:rPr>
          <w:spacing w:val="-2"/>
          <w:szCs w:val="24"/>
        </w:rPr>
        <w:t>запросов.</w:t>
      </w:r>
    </w:p>
    <w:p w:rsidR="00FD7D50" w:rsidRPr="000347AC" w:rsidRDefault="00FD7D50" w:rsidP="00EF04A2">
      <w:pPr>
        <w:pStyle w:val="a7"/>
        <w:tabs>
          <w:tab w:val="left" w:pos="1147"/>
        </w:tabs>
        <w:spacing w:before="1"/>
        <w:ind w:left="0" w:right="109" w:firstLine="809"/>
        <w:rPr>
          <w:sz w:val="24"/>
          <w:szCs w:val="24"/>
        </w:rPr>
      </w:pPr>
      <w:r w:rsidRPr="000347AC">
        <w:rPr>
          <w:sz w:val="24"/>
          <w:szCs w:val="24"/>
        </w:rPr>
        <w:t>13. Уведомление, а также заключение и другие материалы в течение семи рабочих дней со дня поступления уведомления представляются председателю комиссии.</w:t>
      </w:r>
    </w:p>
    <w:p w:rsidR="00FD7D50" w:rsidRPr="000347AC" w:rsidRDefault="00FD7D50" w:rsidP="00F168D9">
      <w:pPr>
        <w:pStyle w:val="a5"/>
        <w:ind w:right="104" w:firstLine="567"/>
        <w:jc w:val="both"/>
        <w:rPr>
          <w:szCs w:val="24"/>
        </w:rPr>
      </w:pPr>
      <w:r w:rsidRPr="000347AC">
        <w:rPr>
          <w:szCs w:val="24"/>
        </w:rPr>
        <w:t>В случае направления в соответствии с абзацем третьим пункта 12 настоящего Положения запросов, в государственные органы, органы местного самоуправления и заинтересованные организации уведомление, а также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FD7D50" w:rsidRPr="000347AC" w:rsidRDefault="00FD7D50" w:rsidP="00F168D9">
      <w:pPr>
        <w:pStyle w:val="a7"/>
        <w:tabs>
          <w:tab w:val="left" w:pos="1187"/>
        </w:tabs>
        <w:ind w:left="0" w:right="106" w:firstLine="809"/>
        <w:rPr>
          <w:sz w:val="24"/>
          <w:szCs w:val="24"/>
        </w:rPr>
      </w:pPr>
      <w:r w:rsidRPr="000347AC">
        <w:rPr>
          <w:sz w:val="24"/>
          <w:szCs w:val="24"/>
        </w:rPr>
        <w:t>14. Мотивированное заключение, предусмотренное пунктом 11 настоящего Положения, должно содержать:</w:t>
      </w:r>
    </w:p>
    <w:p w:rsidR="00FD7D50" w:rsidRPr="000347AC" w:rsidRDefault="00FD7D50" w:rsidP="00F168D9">
      <w:pPr>
        <w:pStyle w:val="a5"/>
        <w:ind w:right="109" w:firstLine="567"/>
        <w:jc w:val="both"/>
        <w:rPr>
          <w:szCs w:val="24"/>
        </w:rPr>
      </w:pPr>
      <w:r w:rsidRPr="000347AC">
        <w:rPr>
          <w:szCs w:val="24"/>
        </w:rPr>
        <w:t>а) информацию, изложенную в уведомление, указанном в абзаце четвертом подпункта «б» пункта 9 настоящего Положения;</w:t>
      </w:r>
    </w:p>
    <w:p w:rsidR="00FD7D50" w:rsidRPr="000347AC" w:rsidRDefault="00FD7D50" w:rsidP="00F168D9">
      <w:pPr>
        <w:pStyle w:val="a5"/>
        <w:ind w:right="109" w:firstLine="567"/>
        <w:jc w:val="both"/>
        <w:rPr>
          <w:szCs w:val="24"/>
        </w:rPr>
      </w:pPr>
      <w:r w:rsidRPr="000347AC">
        <w:rPr>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FD7D50" w:rsidRPr="000347AC" w:rsidRDefault="00FD7D50" w:rsidP="00F168D9">
      <w:pPr>
        <w:pStyle w:val="a5"/>
        <w:ind w:right="102" w:firstLine="709"/>
        <w:jc w:val="both"/>
        <w:rPr>
          <w:szCs w:val="24"/>
        </w:rPr>
      </w:pPr>
      <w:r w:rsidRPr="000347AC">
        <w:rPr>
          <w:szCs w:val="24"/>
        </w:rPr>
        <w:t>в) мотивированный вывод по результатам предварительного рассмотрения уведомления, указанного в абзаце четвертом подпункта «б» пункта 9 настоящего Положения, а также рекомендации для принятия одного из решений в соответствии с пунктом 25 настоящего Положения или иного решения.</w:t>
      </w:r>
    </w:p>
    <w:p w:rsidR="00FD7D50" w:rsidRPr="000347AC" w:rsidRDefault="00FD7D50" w:rsidP="00F168D9">
      <w:pPr>
        <w:pStyle w:val="a5"/>
        <w:ind w:right="102" w:firstLine="709"/>
        <w:jc w:val="both"/>
        <w:rPr>
          <w:szCs w:val="24"/>
        </w:rPr>
      </w:pPr>
      <w:r w:rsidRPr="000347AC">
        <w:rPr>
          <w:szCs w:val="24"/>
        </w:rPr>
        <w:t>15. Председатель комиссии при поступлении к нему информации, содержащей основания для проведения заседания комиссии:</w:t>
      </w:r>
    </w:p>
    <w:p w:rsidR="00FD7D50" w:rsidRPr="000347AC" w:rsidRDefault="00FD7D50" w:rsidP="00F168D9">
      <w:pPr>
        <w:pStyle w:val="a5"/>
        <w:ind w:right="105" w:firstLine="567"/>
        <w:jc w:val="both"/>
        <w:rPr>
          <w:szCs w:val="24"/>
        </w:rPr>
      </w:pPr>
      <w:r w:rsidRPr="000347AC">
        <w:rPr>
          <w:szCs w:val="24"/>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21 настоящего Положения;</w:t>
      </w:r>
    </w:p>
    <w:p w:rsidR="00FD7D50" w:rsidRPr="000347AC" w:rsidRDefault="00FD7D50" w:rsidP="00F168D9">
      <w:pPr>
        <w:pStyle w:val="a5"/>
        <w:spacing w:before="3"/>
        <w:ind w:right="101" w:firstLine="567"/>
        <w:jc w:val="both"/>
        <w:rPr>
          <w:szCs w:val="24"/>
        </w:rPr>
      </w:pPr>
      <w:r w:rsidRPr="000347AC">
        <w:rPr>
          <w:szCs w:val="24"/>
        </w:rPr>
        <w:t xml:space="preserve">б) организует ознакомление главы </w:t>
      </w:r>
      <w:r w:rsidR="00F168D9">
        <w:rPr>
          <w:szCs w:val="24"/>
        </w:rPr>
        <w:t>Туксинского</w:t>
      </w:r>
      <w:r w:rsidRPr="000347AC">
        <w:rPr>
          <w:szCs w:val="24"/>
        </w:rPr>
        <w:t xml:space="preserve"> сельского поселения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в орган местного самоуправления информацией и с результатами ее проверки;</w:t>
      </w:r>
    </w:p>
    <w:p w:rsidR="00FD7D50" w:rsidRPr="000347AC" w:rsidRDefault="00FD7D50" w:rsidP="00F168D9">
      <w:pPr>
        <w:pStyle w:val="a5"/>
        <w:ind w:right="105" w:firstLine="567"/>
        <w:jc w:val="both"/>
        <w:rPr>
          <w:szCs w:val="24"/>
        </w:rPr>
      </w:pPr>
      <w:r w:rsidRPr="000347AC">
        <w:rPr>
          <w:szCs w:val="24"/>
        </w:rPr>
        <w:t>в) рассматривает ходатайства о приглашении на заседание комиссии лиц, указанных в пункте 8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FD7D50" w:rsidRPr="000347AC" w:rsidRDefault="00FD7D50" w:rsidP="00F168D9">
      <w:pPr>
        <w:pStyle w:val="a7"/>
        <w:tabs>
          <w:tab w:val="left" w:pos="1140"/>
        </w:tabs>
        <w:ind w:left="0" w:right="105" w:firstLine="809"/>
        <w:rPr>
          <w:sz w:val="24"/>
          <w:szCs w:val="24"/>
        </w:rPr>
      </w:pPr>
      <w:r w:rsidRPr="000347AC">
        <w:rPr>
          <w:sz w:val="24"/>
          <w:szCs w:val="24"/>
        </w:rPr>
        <w:t>16. Заседание комиссии по рассмотрению заявлений, указанных в абзацах втором и третьем подпункта «б» пункта 9 настоящего Положения, проводится не позднее 30 дней со дня истечения срока, установленного для представления сведений о доходах, об имуществе и обязательствах имущественного характера.</w:t>
      </w:r>
    </w:p>
    <w:p w:rsidR="00FD7D50" w:rsidRPr="000347AC" w:rsidRDefault="00FD7D50" w:rsidP="00F168D9">
      <w:pPr>
        <w:pStyle w:val="a7"/>
        <w:tabs>
          <w:tab w:val="left" w:pos="1178"/>
        </w:tabs>
        <w:ind w:left="0" w:firstLine="809"/>
        <w:rPr>
          <w:sz w:val="24"/>
          <w:szCs w:val="24"/>
        </w:rPr>
      </w:pPr>
      <w:r w:rsidRPr="000347AC">
        <w:rPr>
          <w:sz w:val="24"/>
          <w:szCs w:val="24"/>
        </w:rPr>
        <w:t xml:space="preserve">17. Заседание комиссии проводится в присутствии главы </w:t>
      </w:r>
      <w:r w:rsidR="00F168D9">
        <w:rPr>
          <w:sz w:val="24"/>
          <w:szCs w:val="24"/>
        </w:rPr>
        <w:t>Туксинского</w:t>
      </w:r>
      <w:r w:rsidRPr="000347AC">
        <w:rPr>
          <w:sz w:val="24"/>
          <w:szCs w:val="24"/>
        </w:rPr>
        <w:t xml:space="preserve"> сельского поселения,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FD7D50" w:rsidRPr="000347AC" w:rsidRDefault="00FD7D50" w:rsidP="00F168D9">
      <w:pPr>
        <w:pStyle w:val="a5"/>
        <w:ind w:right="108" w:firstLine="567"/>
        <w:jc w:val="both"/>
        <w:rPr>
          <w:szCs w:val="24"/>
        </w:rPr>
      </w:pPr>
      <w:r w:rsidRPr="000347AC">
        <w:rPr>
          <w:szCs w:val="24"/>
        </w:rPr>
        <w:t xml:space="preserve">О намерении лично присутствовать на заседании комиссии глава </w:t>
      </w:r>
      <w:r w:rsidR="00F168D9">
        <w:rPr>
          <w:szCs w:val="24"/>
        </w:rPr>
        <w:t>Туксинского</w:t>
      </w:r>
      <w:r w:rsidRPr="000347AC">
        <w:rPr>
          <w:szCs w:val="24"/>
        </w:rPr>
        <w:t xml:space="preserve"> сельского поселения, указывает в заявлении или уведомлении, представляемых в соответствии с подпунктом «б» пункта 9 настоящего Положения.</w:t>
      </w:r>
    </w:p>
    <w:p w:rsidR="00FD7D50" w:rsidRPr="000347AC" w:rsidRDefault="00FD7D50" w:rsidP="00F168D9">
      <w:pPr>
        <w:pStyle w:val="a7"/>
        <w:tabs>
          <w:tab w:val="left" w:pos="1207"/>
        </w:tabs>
        <w:ind w:left="0" w:right="109" w:firstLine="809"/>
        <w:rPr>
          <w:sz w:val="24"/>
          <w:szCs w:val="24"/>
        </w:rPr>
      </w:pPr>
      <w:r w:rsidRPr="000347AC">
        <w:rPr>
          <w:sz w:val="24"/>
          <w:szCs w:val="24"/>
        </w:rPr>
        <w:t xml:space="preserve">18. Заседания комиссии проводятся в отсутствие главы </w:t>
      </w:r>
      <w:r w:rsidR="00F168D9">
        <w:rPr>
          <w:sz w:val="24"/>
          <w:szCs w:val="24"/>
        </w:rPr>
        <w:t>Туксинского</w:t>
      </w:r>
      <w:r w:rsidRPr="000347AC">
        <w:rPr>
          <w:sz w:val="24"/>
          <w:szCs w:val="24"/>
        </w:rPr>
        <w:t xml:space="preserve"> сельского поселения, в случае:</w:t>
      </w:r>
    </w:p>
    <w:p w:rsidR="00FD7D50" w:rsidRPr="000347AC" w:rsidRDefault="00FD7D50" w:rsidP="00F168D9">
      <w:pPr>
        <w:pStyle w:val="a5"/>
        <w:ind w:right="109" w:firstLine="567"/>
        <w:jc w:val="both"/>
        <w:rPr>
          <w:szCs w:val="24"/>
        </w:rPr>
      </w:pPr>
      <w:r w:rsidRPr="000347AC">
        <w:rPr>
          <w:szCs w:val="24"/>
        </w:rPr>
        <w:t xml:space="preserve">а) если в заявлении или уведомлении, предусмотренных подпунктом «б» пункта 9 настоящего Положения, не содержится указания о намерении главы </w:t>
      </w:r>
      <w:r w:rsidR="00F168D9">
        <w:rPr>
          <w:szCs w:val="24"/>
        </w:rPr>
        <w:t xml:space="preserve">Туксинского </w:t>
      </w:r>
      <w:r w:rsidRPr="000347AC">
        <w:rPr>
          <w:szCs w:val="24"/>
        </w:rPr>
        <w:t>сельского поселения, лично присутствовать на заседании комиссии;</w:t>
      </w:r>
    </w:p>
    <w:p w:rsidR="00FD7D50" w:rsidRPr="000347AC" w:rsidRDefault="00FD7D50" w:rsidP="00F168D9">
      <w:pPr>
        <w:pStyle w:val="a5"/>
        <w:ind w:right="107" w:firstLine="567"/>
        <w:jc w:val="both"/>
        <w:rPr>
          <w:szCs w:val="24"/>
        </w:rPr>
      </w:pPr>
      <w:r w:rsidRPr="000347AC">
        <w:rPr>
          <w:szCs w:val="24"/>
        </w:rPr>
        <w:t xml:space="preserve">б) если глава </w:t>
      </w:r>
      <w:r w:rsidR="00F168D9">
        <w:rPr>
          <w:szCs w:val="24"/>
        </w:rPr>
        <w:t>Туксинского</w:t>
      </w:r>
      <w:r w:rsidRPr="000347AC">
        <w:rPr>
          <w:szCs w:val="24"/>
        </w:rPr>
        <w:t xml:space="preserve"> сельского поселения, намеревается лично присутствовать на заседании комиссии и надлежащим образом извещен о времени и месте его проведения, не явился на заседание комиссии.</w:t>
      </w:r>
    </w:p>
    <w:p w:rsidR="00FD7D50" w:rsidRPr="000347AC" w:rsidRDefault="00FD7D50" w:rsidP="00F168D9">
      <w:pPr>
        <w:pStyle w:val="a7"/>
        <w:tabs>
          <w:tab w:val="left" w:pos="1144"/>
        </w:tabs>
        <w:ind w:left="142" w:right="110" w:firstLine="667"/>
        <w:rPr>
          <w:sz w:val="24"/>
          <w:szCs w:val="24"/>
        </w:rPr>
      </w:pPr>
      <w:r w:rsidRPr="000347AC">
        <w:rPr>
          <w:sz w:val="24"/>
          <w:szCs w:val="24"/>
        </w:rPr>
        <w:t xml:space="preserve">19. На заседании комиссии заслушиваются пояснения главы </w:t>
      </w:r>
      <w:r w:rsidR="00F168D9">
        <w:rPr>
          <w:sz w:val="24"/>
          <w:szCs w:val="24"/>
        </w:rPr>
        <w:t>Туксинского</w:t>
      </w:r>
      <w:r w:rsidRPr="000347AC">
        <w:rPr>
          <w:sz w:val="24"/>
          <w:szCs w:val="24"/>
        </w:rPr>
        <w:t xml:space="preserve"> сельского поселения, иных лиц, рассматриваются материалы по существу вынесенных на данное заседание вопросов, а также дополнительные материалы.</w:t>
      </w:r>
    </w:p>
    <w:p w:rsidR="00FD7D50" w:rsidRPr="000347AC" w:rsidRDefault="00FD7D50" w:rsidP="00F168D9">
      <w:pPr>
        <w:pStyle w:val="a7"/>
        <w:tabs>
          <w:tab w:val="left" w:pos="1144"/>
        </w:tabs>
        <w:ind w:left="0" w:right="112" w:firstLine="809"/>
        <w:rPr>
          <w:sz w:val="24"/>
          <w:szCs w:val="24"/>
        </w:rPr>
      </w:pPr>
      <w:r w:rsidRPr="000347AC">
        <w:rPr>
          <w:sz w:val="24"/>
          <w:szCs w:val="24"/>
        </w:rPr>
        <w:t>20. Члены комиссии и лица, участвовавшие в ее заседании, не вправе разглашать сведения, ставшие им известными в ходе работы комиссии.</w:t>
      </w:r>
    </w:p>
    <w:p w:rsidR="00FD7D50" w:rsidRPr="000347AC" w:rsidRDefault="00FD7D50" w:rsidP="00F168D9">
      <w:pPr>
        <w:pStyle w:val="a7"/>
        <w:tabs>
          <w:tab w:val="left" w:pos="1156"/>
        </w:tabs>
        <w:spacing w:before="1"/>
        <w:ind w:left="0" w:right="108" w:firstLine="809"/>
        <w:rPr>
          <w:sz w:val="24"/>
          <w:szCs w:val="24"/>
        </w:rPr>
      </w:pPr>
      <w:r w:rsidRPr="000347AC">
        <w:rPr>
          <w:sz w:val="24"/>
          <w:szCs w:val="24"/>
        </w:rPr>
        <w:t>21. По итогам рассмотрения вопроса, указанного в абзаце втором подпункта «а» пункта 9 настоящего Положения, комиссия принимает одно из следующих решений:</w:t>
      </w:r>
    </w:p>
    <w:p w:rsidR="00FD7D50" w:rsidRPr="000347AC" w:rsidRDefault="00FD7D50" w:rsidP="00F168D9">
      <w:pPr>
        <w:pStyle w:val="a5"/>
        <w:ind w:right="109" w:firstLine="567"/>
        <w:jc w:val="both"/>
        <w:rPr>
          <w:szCs w:val="24"/>
        </w:rPr>
      </w:pPr>
      <w:r w:rsidRPr="000347AC">
        <w:rPr>
          <w:szCs w:val="24"/>
        </w:rPr>
        <w:t xml:space="preserve">а) установить, что сведения, представленные главой </w:t>
      </w:r>
      <w:r w:rsidR="00F168D9">
        <w:rPr>
          <w:szCs w:val="24"/>
        </w:rPr>
        <w:t>Туксинского</w:t>
      </w:r>
      <w:r w:rsidRPr="000347AC">
        <w:rPr>
          <w:szCs w:val="24"/>
        </w:rPr>
        <w:t xml:space="preserve"> сельского поселения, являются достоверными и полными;</w:t>
      </w:r>
    </w:p>
    <w:p w:rsidR="00FD7D50" w:rsidRPr="000347AC" w:rsidRDefault="00FD7D50" w:rsidP="00F168D9">
      <w:pPr>
        <w:pStyle w:val="a5"/>
        <w:ind w:right="107" w:firstLine="567"/>
        <w:jc w:val="both"/>
        <w:rPr>
          <w:szCs w:val="24"/>
        </w:rPr>
      </w:pPr>
      <w:r w:rsidRPr="000347AC">
        <w:rPr>
          <w:szCs w:val="24"/>
        </w:rPr>
        <w:t xml:space="preserve">б) установить, что сведения, представленные главой </w:t>
      </w:r>
      <w:r w:rsidR="00F168D9">
        <w:rPr>
          <w:szCs w:val="24"/>
        </w:rPr>
        <w:t>Туксинского</w:t>
      </w:r>
      <w:r w:rsidRPr="000347AC">
        <w:rPr>
          <w:szCs w:val="24"/>
        </w:rPr>
        <w:t xml:space="preserve"> сельского поселения, являются недостоверными и (или) неполными. В этом случае комиссия рекомендует руководителю представительного органа местного самоуправления применить конкретную меру ответственности и (или) направить материалы в органы прокуратуры и (или) иные государственные органы в соответствии с их компетенцией.</w:t>
      </w:r>
    </w:p>
    <w:p w:rsidR="00FD7D50" w:rsidRPr="000347AC" w:rsidRDefault="00FD7D50" w:rsidP="00F168D9">
      <w:pPr>
        <w:pStyle w:val="a7"/>
        <w:tabs>
          <w:tab w:val="left" w:pos="1151"/>
        </w:tabs>
        <w:spacing w:line="242" w:lineRule="auto"/>
        <w:ind w:left="0" w:right="111" w:firstLine="809"/>
        <w:rPr>
          <w:sz w:val="24"/>
          <w:szCs w:val="24"/>
        </w:rPr>
      </w:pPr>
      <w:r w:rsidRPr="000347AC">
        <w:rPr>
          <w:sz w:val="24"/>
          <w:szCs w:val="24"/>
        </w:rPr>
        <w:t>22. По итогам рассмотрения вопроса, указанного в абзаце третьем подпункта «а» пункта 9 настоящего Положения, комиссия принимает одно из следующих решений:</w:t>
      </w:r>
    </w:p>
    <w:p w:rsidR="00FD7D50" w:rsidRPr="000347AC" w:rsidRDefault="00FD7D50" w:rsidP="00F168D9">
      <w:pPr>
        <w:pStyle w:val="a5"/>
        <w:ind w:right="106" w:firstLine="567"/>
        <w:jc w:val="both"/>
        <w:rPr>
          <w:szCs w:val="24"/>
        </w:rPr>
      </w:pPr>
      <w:r w:rsidRPr="000347AC">
        <w:rPr>
          <w:szCs w:val="24"/>
        </w:rPr>
        <w:t xml:space="preserve">а) установить, что глава </w:t>
      </w:r>
      <w:r w:rsidR="00F168D9">
        <w:rPr>
          <w:szCs w:val="24"/>
        </w:rPr>
        <w:t>Туксинского</w:t>
      </w:r>
      <w:r w:rsidRPr="000347AC">
        <w:rPr>
          <w:szCs w:val="24"/>
        </w:rPr>
        <w:t xml:space="preserve"> сельского поселения, соблюдал требования к служебному поведению и (или) требования об урегулировании конфликта интересов;</w:t>
      </w:r>
    </w:p>
    <w:p w:rsidR="00FD7D50" w:rsidRPr="000347AC" w:rsidRDefault="00FD7D50" w:rsidP="00F168D9">
      <w:pPr>
        <w:pStyle w:val="a5"/>
        <w:ind w:right="105" w:firstLine="567"/>
        <w:jc w:val="both"/>
        <w:rPr>
          <w:szCs w:val="24"/>
        </w:rPr>
      </w:pPr>
      <w:r w:rsidRPr="000347AC">
        <w:rPr>
          <w:szCs w:val="24"/>
        </w:rPr>
        <w:t xml:space="preserve">б) установить, что глава </w:t>
      </w:r>
      <w:r w:rsidR="00F168D9">
        <w:rPr>
          <w:szCs w:val="24"/>
        </w:rPr>
        <w:t>Туксинского</w:t>
      </w:r>
      <w:r w:rsidRPr="000347AC">
        <w:rPr>
          <w:szCs w:val="24"/>
        </w:rPr>
        <w:t xml:space="preserve"> сельского поселения,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представительного органа местного самоуправления указать на не допустимость нарушения требований к служебному поведению и (или) требований об урегулировании конфликта интересов либо применить конкретную меру ответственности.</w:t>
      </w:r>
    </w:p>
    <w:p w:rsidR="00FD7D50" w:rsidRPr="000347AC" w:rsidRDefault="00FD7D50" w:rsidP="00F168D9">
      <w:pPr>
        <w:pStyle w:val="a7"/>
        <w:tabs>
          <w:tab w:val="left" w:pos="1156"/>
        </w:tabs>
        <w:ind w:left="0" w:right="113" w:firstLine="811"/>
        <w:rPr>
          <w:sz w:val="24"/>
          <w:szCs w:val="24"/>
        </w:rPr>
      </w:pPr>
      <w:r w:rsidRPr="000347AC">
        <w:rPr>
          <w:sz w:val="24"/>
          <w:szCs w:val="24"/>
        </w:rPr>
        <w:t>23. По итогам рассмотрения вопроса, указанного в абзаце втором подпункта «б» пункта 9 настоящего Положения, комиссия принимает одно из следующих решений:</w:t>
      </w:r>
    </w:p>
    <w:p w:rsidR="00FD7D50" w:rsidRPr="000347AC" w:rsidRDefault="00FD7D50" w:rsidP="00F168D9">
      <w:pPr>
        <w:pStyle w:val="a7"/>
        <w:tabs>
          <w:tab w:val="left" w:pos="1156"/>
        </w:tabs>
        <w:ind w:left="0" w:right="113" w:firstLine="811"/>
        <w:rPr>
          <w:sz w:val="24"/>
          <w:szCs w:val="24"/>
        </w:rPr>
      </w:pPr>
      <w:r w:rsidRPr="000347AC">
        <w:rPr>
          <w:sz w:val="24"/>
          <w:szCs w:val="24"/>
        </w:rPr>
        <w:t xml:space="preserve">а) признать, что причина непредставления главой </w:t>
      </w:r>
      <w:r w:rsidR="00F168D9">
        <w:rPr>
          <w:sz w:val="24"/>
          <w:szCs w:val="24"/>
        </w:rPr>
        <w:t>Туксинского</w:t>
      </w:r>
      <w:r w:rsidRPr="000347AC">
        <w:rPr>
          <w:sz w:val="24"/>
          <w:szCs w:val="24"/>
        </w:rPr>
        <w:t xml:space="preserve"> сельского поселения,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FD7D50" w:rsidRPr="000347AC" w:rsidRDefault="00FD7D50" w:rsidP="00F168D9">
      <w:pPr>
        <w:pStyle w:val="a5"/>
        <w:spacing w:before="2"/>
        <w:ind w:right="103" w:firstLine="567"/>
        <w:jc w:val="both"/>
        <w:rPr>
          <w:szCs w:val="24"/>
        </w:rPr>
      </w:pPr>
      <w:r w:rsidRPr="000347AC">
        <w:rPr>
          <w:szCs w:val="24"/>
        </w:rPr>
        <w:t xml:space="preserve">б) признать, что причина непредставления главой </w:t>
      </w:r>
      <w:r w:rsidR="00F168D9">
        <w:rPr>
          <w:szCs w:val="24"/>
        </w:rPr>
        <w:t>Туксинского</w:t>
      </w:r>
      <w:r w:rsidRPr="000347AC">
        <w:rPr>
          <w:szCs w:val="24"/>
        </w:rPr>
        <w:t xml:space="preserve"> сельского поселения,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руководителю представительного органа местного самоуправления принять меры по представлению указанных сведений;</w:t>
      </w:r>
    </w:p>
    <w:p w:rsidR="00FD7D50" w:rsidRPr="000347AC" w:rsidRDefault="00FD7D50" w:rsidP="00F168D9">
      <w:pPr>
        <w:pStyle w:val="a5"/>
        <w:ind w:right="105" w:firstLine="567"/>
        <w:jc w:val="both"/>
        <w:rPr>
          <w:szCs w:val="24"/>
        </w:rPr>
      </w:pPr>
      <w:r w:rsidRPr="000347AC">
        <w:rPr>
          <w:szCs w:val="24"/>
        </w:rPr>
        <w:t xml:space="preserve">в) признать, что причина непредставления главой </w:t>
      </w:r>
      <w:r w:rsidR="00F168D9">
        <w:rPr>
          <w:szCs w:val="24"/>
        </w:rPr>
        <w:t>Туксинского</w:t>
      </w:r>
      <w:r w:rsidRPr="000347AC">
        <w:rPr>
          <w:szCs w:val="24"/>
        </w:rPr>
        <w:t xml:space="preserve"> сельского поселения,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представительного органа местного самоуправления применить конкретную меру ответственности.</w:t>
      </w:r>
    </w:p>
    <w:p w:rsidR="00FD7D50" w:rsidRPr="000347AC" w:rsidRDefault="00FD7D50" w:rsidP="00F168D9">
      <w:pPr>
        <w:pStyle w:val="a7"/>
        <w:tabs>
          <w:tab w:val="left" w:pos="1149"/>
        </w:tabs>
        <w:ind w:left="0" w:right="112" w:firstLine="809"/>
        <w:rPr>
          <w:sz w:val="24"/>
          <w:szCs w:val="24"/>
        </w:rPr>
      </w:pPr>
      <w:r w:rsidRPr="000347AC">
        <w:rPr>
          <w:sz w:val="24"/>
          <w:szCs w:val="24"/>
        </w:rPr>
        <w:t>24. По итогам рассмотрения вопроса, указанного в абзаце третьем подпункта «б» пункта 9 настоящего Положения, комиссия принимает одно из следующих решений:</w:t>
      </w:r>
    </w:p>
    <w:p w:rsidR="00FD7D50" w:rsidRPr="000347AC" w:rsidRDefault="00FD7D50" w:rsidP="00F168D9">
      <w:pPr>
        <w:pStyle w:val="a5"/>
        <w:ind w:right="104" w:firstLine="567"/>
        <w:jc w:val="both"/>
        <w:rPr>
          <w:szCs w:val="24"/>
        </w:rPr>
      </w:pPr>
      <w:r w:rsidRPr="000347AC">
        <w:rPr>
          <w:szCs w:val="24"/>
        </w:rPr>
        <w:t>а) признать, что обстоятельства, препятствующие выполнению требований Федерального закона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FD7D50" w:rsidRPr="000347AC" w:rsidRDefault="00FD7D50" w:rsidP="00F168D9">
      <w:pPr>
        <w:pStyle w:val="a5"/>
        <w:spacing w:before="1"/>
        <w:ind w:right="106" w:firstLine="567"/>
        <w:jc w:val="both"/>
        <w:rPr>
          <w:szCs w:val="24"/>
        </w:rPr>
      </w:pPr>
      <w:r w:rsidRPr="000347AC">
        <w:rPr>
          <w:szCs w:val="24"/>
        </w:rPr>
        <w:t>б) признать, что обстоятельства, препятствующие выполнению требований Федерального закона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представительного органа местного самоуправления применить конкретную меру ответственности.</w:t>
      </w:r>
    </w:p>
    <w:p w:rsidR="00FD7D50" w:rsidRPr="000347AC" w:rsidRDefault="00FD7D50" w:rsidP="00F168D9">
      <w:pPr>
        <w:pStyle w:val="a7"/>
        <w:tabs>
          <w:tab w:val="left" w:pos="1147"/>
        </w:tabs>
        <w:ind w:left="0" w:right="110" w:firstLine="809"/>
        <w:rPr>
          <w:sz w:val="24"/>
          <w:szCs w:val="24"/>
        </w:rPr>
      </w:pPr>
      <w:r w:rsidRPr="000347AC">
        <w:rPr>
          <w:sz w:val="24"/>
          <w:szCs w:val="24"/>
        </w:rPr>
        <w:t>25. По итогам рассмотрения вопроса, указанного в абзаце четвертом подпункта «б» пункта 8 настоящего Положения, комиссия принимает одно из следующих решений:</w:t>
      </w:r>
    </w:p>
    <w:p w:rsidR="00FD7D50" w:rsidRPr="000347AC" w:rsidRDefault="00FD7D50" w:rsidP="00F168D9">
      <w:pPr>
        <w:pStyle w:val="a5"/>
        <w:ind w:right="110" w:firstLine="567"/>
        <w:jc w:val="both"/>
        <w:rPr>
          <w:szCs w:val="24"/>
        </w:rPr>
      </w:pPr>
      <w:r w:rsidRPr="000347AC">
        <w:rPr>
          <w:szCs w:val="24"/>
        </w:rPr>
        <w:t xml:space="preserve">а) признать, что при исполнении главой </w:t>
      </w:r>
      <w:r w:rsidR="00F168D9">
        <w:rPr>
          <w:szCs w:val="24"/>
        </w:rPr>
        <w:t>Туксинского</w:t>
      </w:r>
      <w:r w:rsidRPr="000347AC">
        <w:rPr>
          <w:szCs w:val="24"/>
        </w:rPr>
        <w:t xml:space="preserve"> сельского поселения должностных обязанностей конфликт интересов отсутствует;</w:t>
      </w:r>
    </w:p>
    <w:p w:rsidR="00FD7D50" w:rsidRPr="000347AC" w:rsidRDefault="00FD7D50" w:rsidP="00F168D9">
      <w:pPr>
        <w:pStyle w:val="a5"/>
        <w:ind w:right="104" w:firstLine="567"/>
        <w:jc w:val="both"/>
        <w:rPr>
          <w:szCs w:val="24"/>
        </w:rPr>
      </w:pPr>
      <w:r w:rsidRPr="000347AC">
        <w:rPr>
          <w:szCs w:val="24"/>
        </w:rPr>
        <w:t xml:space="preserve">б) признать, что при исполнении главой </w:t>
      </w:r>
      <w:r w:rsidR="00F168D9">
        <w:rPr>
          <w:szCs w:val="24"/>
        </w:rPr>
        <w:t>Туксинского</w:t>
      </w:r>
      <w:r w:rsidRPr="000347AC">
        <w:rPr>
          <w:szCs w:val="24"/>
        </w:rPr>
        <w:t xml:space="preserve"> сельского поселения должностных обязанностей личная заинтересованность приводит или может привести к конфликту интересов. В этом случае комиссия рекомендует главе </w:t>
      </w:r>
      <w:r w:rsidR="00F168D9">
        <w:rPr>
          <w:szCs w:val="24"/>
        </w:rPr>
        <w:t>Туксинского</w:t>
      </w:r>
      <w:r w:rsidRPr="000347AC">
        <w:rPr>
          <w:szCs w:val="24"/>
        </w:rPr>
        <w:t xml:space="preserve"> сельского поселения и руководителю представительного органа местного самоуправления принять меры по урегулированию конфликта интересов или по недопущению его </w:t>
      </w:r>
      <w:r w:rsidRPr="000347AC">
        <w:rPr>
          <w:spacing w:val="-2"/>
          <w:szCs w:val="24"/>
        </w:rPr>
        <w:t>возникновения;</w:t>
      </w:r>
    </w:p>
    <w:p w:rsidR="00FD7D50" w:rsidRPr="000347AC" w:rsidRDefault="00FD7D50" w:rsidP="00F168D9">
      <w:pPr>
        <w:pStyle w:val="a5"/>
        <w:spacing w:before="1"/>
        <w:ind w:right="104" w:firstLine="567"/>
        <w:jc w:val="both"/>
        <w:rPr>
          <w:szCs w:val="24"/>
        </w:rPr>
      </w:pPr>
      <w:r w:rsidRPr="000347AC">
        <w:rPr>
          <w:szCs w:val="24"/>
        </w:rPr>
        <w:t xml:space="preserve">в) признать, что глава </w:t>
      </w:r>
      <w:r w:rsidR="00F168D9">
        <w:rPr>
          <w:szCs w:val="24"/>
        </w:rPr>
        <w:t>Туксинского</w:t>
      </w:r>
      <w:r w:rsidRPr="000347AC">
        <w:rPr>
          <w:szCs w:val="24"/>
        </w:rPr>
        <w:t xml:space="preserve"> сельского поселения, не соблюдал требования об урегулировании конфликта интересов. В этом случае комиссия рекомендует руководителю представительного органа местного самоуправления применить конкретную меру ответственности.</w:t>
      </w:r>
    </w:p>
    <w:p w:rsidR="00FD7D50" w:rsidRPr="000347AC" w:rsidRDefault="00FD7D50" w:rsidP="00F168D9">
      <w:pPr>
        <w:pStyle w:val="a7"/>
        <w:tabs>
          <w:tab w:val="left" w:pos="1183"/>
        </w:tabs>
        <w:ind w:left="0" w:right="108" w:firstLine="809"/>
        <w:rPr>
          <w:sz w:val="24"/>
          <w:szCs w:val="24"/>
        </w:rPr>
      </w:pPr>
      <w:r w:rsidRPr="000347AC">
        <w:rPr>
          <w:sz w:val="24"/>
          <w:szCs w:val="24"/>
        </w:rPr>
        <w:t>26. По итогам рассмотрения вопроса, указанного в подпункте «г» пункта 8 настоящего Положения, комиссия принимает одно из следующих решений:</w:t>
      </w:r>
    </w:p>
    <w:p w:rsidR="00FD7D50" w:rsidRPr="000347AC" w:rsidRDefault="00FD7D50" w:rsidP="00F168D9">
      <w:pPr>
        <w:pStyle w:val="a5"/>
        <w:ind w:right="104" w:firstLine="567"/>
        <w:jc w:val="both"/>
        <w:rPr>
          <w:szCs w:val="24"/>
        </w:rPr>
      </w:pPr>
      <w:r w:rsidRPr="000347AC">
        <w:rPr>
          <w:szCs w:val="24"/>
        </w:rPr>
        <w:t xml:space="preserve">а) признать, что сведения, представленные главой </w:t>
      </w:r>
      <w:r w:rsidR="00F168D9">
        <w:rPr>
          <w:szCs w:val="24"/>
        </w:rPr>
        <w:t>Туксинского</w:t>
      </w:r>
      <w:r w:rsidRPr="000347AC">
        <w:rPr>
          <w:szCs w:val="24"/>
        </w:rPr>
        <w:t xml:space="preserve"> сельского поселения, в соответствии с частью 1 статьи 3 Федерального закона от 3 декабря 2012 года №230- ФЗ «О контроле за соответствием расходов лиц, замещающих государственные должности, и иных лиц их доходам», являются достоверными и полными;</w:t>
      </w:r>
    </w:p>
    <w:p w:rsidR="00FD7D50" w:rsidRPr="000347AC" w:rsidRDefault="00FD7D50" w:rsidP="00F168D9">
      <w:pPr>
        <w:pStyle w:val="a5"/>
        <w:ind w:right="104" w:firstLine="567"/>
        <w:jc w:val="both"/>
        <w:rPr>
          <w:szCs w:val="24"/>
        </w:rPr>
      </w:pPr>
      <w:r w:rsidRPr="000347AC">
        <w:rPr>
          <w:szCs w:val="24"/>
        </w:rPr>
        <w:t xml:space="preserve">б) признать, что сведения, представленные главой </w:t>
      </w:r>
      <w:r w:rsidR="00F168D9">
        <w:rPr>
          <w:szCs w:val="24"/>
        </w:rPr>
        <w:t>Туксинского</w:t>
      </w:r>
      <w:r w:rsidRPr="000347AC">
        <w:rPr>
          <w:szCs w:val="24"/>
        </w:rPr>
        <w:t xml:space="preserve"> сельского поселения, в соответствии с частью 1 статьи 3 Федерального закона от 3 декабря 2012 года №230- 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представительного органа местного самоуправления применить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FD7D50" w:rsidRPr="000347AC" w:rsidRDefault="00FD7D50" w:rsidP="00F168D9">
      <w:pPr>
        <w:pStyle w:val="a7"/>
        <w:tabs>
          <w:tab w:val="left" w:pos="1245"/>
        </w:tabs>
        <w:ind w:left="0" w:right="108" w:firstLine="809"/>
        <w:rPr>
          <w:sz w:val="24"/>
          <w:szCs w:val="24"/>
        </w:rPr>
      </w:pPr>
      <w:r w:rsidRPr="000347AC">
        <w:rPr>
          <w:sz w:val="24"/>
          <w:szCs w:val="24"/>
        </w:rPr>
        <w:t>27. По итогам рассмотрения вопроса, предусмотренного подпунктом "в" пункта 9 настоящего Положения, комиссия принимает соответствующее решение.</w:t>
      </w:r>
    </w:p>
    <w:p w:rsidR="00FD7D50" w:rsidRPr="000347AC" w:rsidRDefault="00FD7D50" w:rsidP="00F168D9">
      <w:pPr>
        <w:pStyle w:val="a7"/>
        <w:tabs>
          <w:tab w:val="left" w:pos="0"/>
        </w:tabs>
        <w:spacing w:line="251" w:lineRule="exact"/>
        <w:ind w:left="0" w:right="0" w:firstLine="851"/>
        <w:rPr>
          <w:sz w:val="24"/>
          <w:szCs w:val="24"/>
        </w:rPr>
      </w:pPr>
      <w:r w:rsidRPr="000347AC">
        <w:rPr>
          <w:sz w:val="24"/>
          <w:szCs w:val="24"/>
        </w:rPr>
        <w:t>28. По итогам рассмотрения вопросов, указанных в подпунктах «а», «б», «г» пункта 9 настоящего Положения, и при наличии к тому оснований комиссия может принять иное решение, чем это предусмотрено пунктами 22-27 настоящего Положения. Основания и мотивы принятия такого решения должны быть отражены в протоколе заседания комиссии.</w:t>
      </w:r>
    </w:p>
    <w:p w:rsidR="00FD7D50" w:rsidRPr="000347AC" w:rsidRDefault="00FD7D50" w:rsidP="00F168D9">
      <w:pPr>
        <w:pStyle w:val="a7"/>
        <w:tabs>
          <w:tab w:val="left" w:pos="1175"/>
        </w:tabs>
        <w:spacing w:before="2"/>
        <w:ind w:left="0" w:firstLine="809"/>
        <w:rPr>
          <w:sz w:val="24"/>
          <w:szCs w:val="24"/>
        </w:rPr>
      </w:pPr>
      <w:r w:rsidRPr="000347AC">
        <w:rPr>
          <w:sz w:val="24"/>
          <w:szCs w:val="24"/>
        </w:rPr>
        <w:t xml:space="preserve">29. Для исполнения решения комиссии могут быть подготовлены проекты нормативных правовых актов органа местного самоуправления </w:t>
      </w:r>
      <w:r w:rsidR="00F168D9">
        <w:rPr>
          <w:sz w:val="24"/>
          <w:szCs w:val="24"/>
        </w:rPr>
        <w:t>Туксинского</w:t>
      </w:r>
      <w:r w:rsidRPr="000347AC">
        <w:rPr>
          <w:sz w:val="24"/>
          <w:szCs w:val="24"/>
        </w:rPr>
        <w:t xml:space="preserve"> сельского поселения</w:t>
      </w:r>
      <w:r w:rsidRPr="000347AC">
        <w:rPr>
          <w:spacing w:val="-2"/>
          <w:sz w:val="24"/>
          <w:szCs w:val="24"/>
        </w:rPr>
        <w:t>.</w:t>
      </w:r>
    </w:p>
    <w:p w:rsidR="00FD7D50" w:rsidRPr="000347AC" w:rsidRDefault="00FD7D50" w:rsidP="00F168D9">
      <w:pPr>
        <w:pStyle w:val="a7"/>
        <w:tabs>
          <w:tab w:val="left" w:pos="1221"/>
        </w:tabs>
        <w:ind w:left="0" w:right="108" w:firstLine="809"/>
        <w:rPr>
          <w:sz w:val="24"/>
          <w:szCs w:val="24"/>
        </w:rPr>
      </w:pPr>
      <w:r w:rsidRPr="000347AC">
        <w:rPr>
          <w:sz w:val="24"/>
          <w:szCs w:val="24"/>
        </w:rPr>
        <w:t>30. Решения комиссии по вопросам, указанным в пункте 9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FD7D50" w:rsidRPr="000347AC" w:rsidRDefault="00FD7D50" w:rsidP="00F168D9">
      <w:pPr>
        <w:pStyle w:val="a7"/>
        <w:tabs>
          <w:tab w:val="left" w:pos="1144"/>
        </w:tabs>
        <w:spacing w:before="1"/>
        <w:ind w:left="0" w:right="110" w:firstLine="809"/>
        <w:rPr>
          <w:sz w:val="24"/>
          <w:szCs w:val="24"/>
        </w:rPr>
      </w:pPr>
      <w:r w:rsidRPr="000347AC">
        <w:rPr>
          <w:sz w:val="24"/>
          <w:szCs w:val="24"/>
        </w:rPr>
        <w:t xml:space="preserve">31. Решения комиссии оформляются протоколами, которые подписывают члены комиссии, принимавшие участие в ее заседании. Решения комиссии для руководителя органа местного самоуправления </w:t>
      </w:r>
      <w:r w:rsidR="00F168D9">
        <w:rPr>
          <w:sz w:val="24"/>
          <w:szCs w:val="24"/>
        </w:rPr>
        <w:t>Туксинского</w:t>
      </w:r>
      <w:r w:rsidRPr="000347AC">
        <w:rPr>
          <w:sz w:val="24"/>
          <w:szCs w:val="24"/>
        </w:rPr>
        <w:t xml:space="preserve"> сельского поселения носят рекомендательный характер.</w:t>
      </w:r>
    </w:p>
    <w:p w:rsidR="00FD7D50" w:rsidRPr="000347AC" w:rsidRDefault="00FD7D50" w:rsidP="00F168D9">
      <w:pPr>
        <w:pStyle w:val="a7"/>
        <w:tabs>
          <w:tab w:val="left" w:pos="1141"/>
        </w:tabs>
        <w:spacing w:line="252" w:lineRule="exact"/>
        <w:ind w:left="1141" w:right="0" w:hanging="290"/>
        <w:rPr>
          <w:sz w:val="24"/>
          <w:szCs w:val="24"/>
        </w:rPr>
      </w:pPr>
      <w:r w:rsidRPr="000347AC">
        <w:rPr>
          <w:sz w:val="24"/>
          <w:szCs w:val="24"/>
        </w:rPr>
        <w:t xml:space="preserve">32. В протоколе заседания комиссии </w:t>
      </w:r>
      <w:r w:rsidRPr="000347AC">
        <w:rPr>
          <w:spacing w:val="-2"/>
          <w:sz w:val="24"/>
          <w:szCs w:val="24"/>
        </w:rPr>
        <w:t>указываются:</w:t>
      </w:r>
    </w:p>
    <w:p w:rsidR="00FD7D50" w:rsidRPr="000347AC" w:rsidRDefault="00FD7D50" w:rsidP="00F168D9">
      <w:pPr>
        <w:pStyle w:val="a5"/>
        <w:ind w:right="112" w:firstLine="567"/>
        <w:jc w:val="both"/>
        <w:rPr>
          <w:szCs w:val="24"/>
        </w:rPr>
      </w:pPr>
      <w:r w:rsidRPr="000347AC">
        <w:rPr>
          <w:szCs w:val="24"/>
        </w:rPr>
        <w:t>а) дата заседания комиссии, фамилии, имена и (при наличии) отчества членов комиссии и других лиц, присутствующих на заседании;</w:t>
      </w:r>
    </w:p>
    <w:p w:rsidR="00FD7D50" w:rsidRPr="000347AC" w:rsidRDefault="00FD7D50" w:rsidP="00F168D9">
      <w:pPr>
        <w:pStyle w:val="a5"/>
        <w:ind w:right="108" w:firstLine="567"/>
        <w:jc w:val="both"/>
        <w:rPr>
          <w:szCs w:val="24"/>
        </w:rPr>
      </w:pPr>
      <w:r w:rsidRPr="000347AC">
        <w:rPr>
          <w:szCs w:val="24"/>
        </w:rPr>
        <w:t xml:space="preserve">б) формулировка каждого из рассматриваемых на заседании комиссии вопросов с указанием фамилии, имени, отчества, должности главы </w:t>
      </w:r>
      <w:r w:rsidR="00F168D9">
        <w:rPr>
          <w:szCs w:val="24"/>
        </w:rPr>
        <w:t>Туксинского</w:t>
      </w:r>
      <w:r w:rsidRPr="000347AC">
        <w:rPr>
          <w:szCs w:val="24"/>
        </w:rPr>
        <w:t xml:space="preserve"> сельского поселения,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FD7D50" w:rsidRPr="000347AC" w:rsidRDefault="00FD7D50" w:rsidP="00F168D9">
      <w:pPr>
        <w:pStyle w:val="a5"/>
        <w:spacing w:before="1"/>
        <w:ind w:right="-2" w:firstLine="567"/>
        <w:jc w:val="both"/>
        <w:rPr>
          <w:szCs w:val="24"/>
        </w:rPr>
      </w:pPr>
      <w:r w:rsidRPr="000347AC">
        <w:rPr>
          <w:szCs w:val="24"/>
        </w:rPr>
        <w:t xml:space="preserve">в) предъявляемые к главе  </w:t>
      </w:r>
      <w:r w:rsidR="00F168D9">
        <w:rPr>
          <w:szCs w:val="24"/>
        </w:rPr>
        <w:t>Туксинского</w:t>
      </w:r>
      <w:r w:rsidRPr="000347AC">
        <w:rPr>
          <w:szCs w:val="24"/>
        </w:rPr>
        <w:t xml:space="preserve"> сельского поселения, претензии, материалы, на которых они основываются;</w:t>
      </w:r>
    </w:p>
    <w:p w:rsidR="00FD7D50" w:rsidRPr="000347AC" w:rsidRDefault="00FD7D50" w:rsidP="00F168D9">
      <w:pPr>
        <w:pStyle w:val="a5"/>
        <w:ind w:right="-2" w:firstLine="567"/>
        <w:jc w:val="both"/>
        <w:rPr>
          <w:szCs w:val="24"/>
        </w:rPr>
      </w:pPr>
      <w:r w:rsidRPr="000347AC">
        <w:rPr>
          <w:szCs w:val="24"/>
        </w:rPr>
        <w:t xml:space="preserve">г) содержание пояснений главы </w:t>
      </w:r>
      <w:r w:rsidR="00F168D9">
        <w:rPr>
          <w:szCs w:val="24"/>
        </w:rPr>
        <w:t>Туксинского</w:t>
      </w:r>
      <w:r w:rsidRPr="000347AC">
        <w:rPr>
          <w:szCs w:val="24"/>
        </w:rPr>
        <w:t xml:space="preserve"> сельского поселения, и других лиц по существу предъявляемых претензий;</w:t>
      </w:r>
    </w:p>
    <w:p w:rsidR="00FD7D50" w:rsidRPr="000347AC" w:rsidRDefault="00FD7D50" w:rsidP="00F168D9">
      <w:pPr>
        <w:pStyle w:val="a5"/>
        <w:ind w:right="-2" w:firstLine="567"/>
        <w:jc w:val="both"/>
        <w:rPr>
          <w:szCs w:val="24"/>
        </w:rPr>
      </w:pPr>
      <w:proofErr w:type="spellStart"/>
      <w:r w:rsidRPr="000347AC">
        <w:rPr>
          <w:szCs w:val="24"/>
        </w:rPr>
        <w:t>д</w:t>
      </w:r>
      <w:proofErr w:type="spellEnd"/>
      <w:r w:rsidRPr="000347AC">
        <w:rPr>
          <w:szCs w:val="24"/>
        </w:rPr>
        <w:t>) фамилии, имена и (при наличии) отчества выступивших на заседании лиц и краткое изложение их выступлений;</w:t>
      </w:r>
    </w:p>
    <w:p w:rsidR="00FD7D50" w:rsidRPr="000347AC" w:rsidRDefault="00FD7D50" w:rsidP="00F168D9">
      <w:pPr>
        <w:pStyle w:val="a5"/>
        <w:ind w:right="-2" w:firstLine="567"/>
        <w:jc w:val="both"/>
        <w:rPr>
          <w:szCs w:val="24"/>
        </w:rPr>
      </w:pPr>
      <w:r w:rsidRPr="000347AC">
        <w:rPr>
          <w:szCs w:val="24"/>
        </w:rPr>
        <w:t>е) источник информации, содержащей основания для проведения заседания комиссии, дата поступления информации в орган местного самоуправления;</w:t>
      </w:r>
    </w:p>
    <w:p w:rsidR="00FD7D50" w:rsidRPr="000347AC" w:rsidRDefault="00FD7D50" w:rsidP="00F168D9">
      <w:pPr>
        <w:pStyle w:val="a5"/>
        <w:spacing w:line="252" w:lineRule="exact"/>
        <w:ind w:left="567"/>
        <w:jc w:val="both"/>
        <w:rPr>
          <w:szCs w:val="24"/>
        </w:rPr>
      </w:pPr>
      <w:r w:rsidRPr="000347AC">
        <w:rPr>
          <w:szCs w:val="24"/>
        </w:rPr>
        <w:t xml:space="preserve">ж) другие </w:t>
      </w:r>
      <w:r w:rsidRPr="000347AC">
        <w:rPr>
          <w:spacing w:val="-2"/>
          <w:szCs w:val="24"/>
        </w:rPr>
        <w:t>сведения;</w:t>
      </w:r>
    </w:p>
    <w:p w:rsidR="00FD7D50" w:rsidRPr="000347AC" w:rsidRDefault="00FD7D50" w:rsidP="00F168D9">
      <w:pPr>
        <w:pStyle w:val="a5"/>
        <w:spacing w:line="252" w:lineRule="exact"/>
        <w:ind w:left="567"/>
        <w:jc w:val="both"/>
        <w:rPr>
          <w:szCs w:val="24"/>
        </w:rPr>
      </w:pPr>
      <w:proofErr w:type="spellStart"/>
      <w:r w:rsidRPr="000347AC">
        <w:rPr>
          <w:szCs w:val="24"/>
        </w:rPr>
        <w:t>з</w:t>
      </w:r>
      <w:proofErr w:type="spellEnd"/>
      <w:r w:rsidRPr="000347AC">
        <w:rPr>
          <w:szCs w:val="24"/>
        </w:rPr>
        <w:t>) результаты</w:t>
      </w:r>
      <w:r w:rsidRPr="000347AC">
        <w:rPr>
          <w:spacing w:val="-2"/>
          <w:szCs w:val="24"/>
        </w:rPr>
        <w:t xml:space="preserve"> голосования;</w:t>
      </w:r>
    </w:p>
    <w:p w:rsidR="00FD7D50" w:rsidRPr="000347AC" w:rsidRDefault="00FD7D50" w:rsidP="00F168D9">
      <w:pPr>
        <w:pStyle w:val="a5"/>
        <w:spacing w:before="1" w:line="252" w:lineRule="exact"/>
        <w:ind w:left="567" w:right="-2"/>
        <w:jc w:val="both"/>
        <w:rPr>
          <w:szCs w:val="24"/>
        </w:rPr>
      </w:pPr>
      <w:r w:rsidRPr="000347AC">
        <w:rPr>
          <w:szCs w:val="24"/>
        </w:rPr>
        <w:t xml:space="preserve">и) решение и обоснование его </w:t>
      </w:r>
      <w:r w:rsidRPr="000347AC">
        <w:rPr>
          <w:spacing w:val="-2"/>
          <w:szCs w:val="24"/>
        </w:rPr>
        <w:t>принятия.</w:t>
      </w:r>
    </w:p>
    <w:p w:rsidR="00FD7D50" w:rsidRPr="000347AC" w:rsidRDefault="00FD7D50" w:rsidP="00F168D9">
      <w:pPr>
        <w:pStyle w:val="a7"/>
        <w:tabs>
          <w:tab w:val="left" w:pos="1140"/>
        </w:tabs>
        <w:ind w:left="0" w:right="103" w:firstLine="809"/>
        <w:rPr>
          <w:sz w:val="24"/>
          <w:szCs w:val="24"/>
        </w:rPr>
      </w:pPr>
      <w:r w:rsidRPr="000347AC">
        <w:rPr>
          <w:sz w:val="24"/>
          <w:szCs w:val="24"/>
        </w:rPr>
        <w:t xml:space="preserve">33. Член комиссии, не согласный с ее решением, в письменной форме излагает свое мнение, которое подлежит обязательному приобщению к протоколу заседания комиссии и с которым должен быть ознакомлен глава </w:t>
      </w:r>
      <w:r w:rsidR="00F168D9">
        <w:rPr>
          <w:sz w:val="24"/>
          <w:szCs w:val="24"/>
        </w:rPr>
        <w:t>Туксинского</w:t>
      </w:r>
      <w:r w:rsidRPr="000347AC">
        <w:rPr>
          <w:sz w:val="24"/>
          <w:szCs w:val="24"/>
        </w:rPr>
        <w:t xml:space="preserve"> сельского поселения.</w:t>
      </w:r>
    </w:p>
    <w:p w:rsidR="00FD7D50" w:rsidRPr="000347AC" w:rsidRDefault="00FD7D50" w:rsidP="00F168D9">
      <w:pPr>
        <w:pStyle w:val="a7"/>
        <w:tabs>
          <w:tab w:val="left" w:pos="1144"/>
        </w:tabs>
        <w:ind w:left="0" w:right="108" w:firstLine="811"/>
        <w:rPr>
          <w:sz w:val="24"/>
          <w:szCs w:val="24"/>
        </w:rPr>
      </w:pPr>
      <w:r w:rsidRPr="000347AC">
        <w:rPr>
          <w:sz w:val="24"/>
          <w:szCs w:val="24"/>
        </w:rPr>
        <w:t xml:space="preserve">34. Копии протокола заседания комиссии в 7-дневный срок со дня заседания направляются - руководителю представительного органа местного самоуправления полностью или в виде выписок из него, - главе </w:t>
      </w:r>
      <w:r w:rsidR="00F168D9">
        <w:rPr>
          <w:sz w:val="24"/>
          <w:szCs w:val="24"/>
        </w:rPr>
        <w:t>Туксинского</w:t>
      </w:r>
      <w:r w:rsidRPr="000347AC">
        <w:rPr>
          <w:sz w:val="24"/>
          <w:szCs w:val="24"/>
        </w:rPr>
        <w:t xml:space="preserve"> сельского поселения, а также по решению комиссии - иным заинтересованным лицам.</w:t>
      </w:r>
    </w:p>
    <w:p w:rsidR="00FD7D50" w:rsidRPr="000347AC" w:rsidRDefault="00FD7D50" w:rsidP="00F168D9">
      <w:pPr>
        <w:pStyle w:val="a7"/>
        <w:tabs>
          <w:tab w:val="left" w:pos="1156"/>
        </w:tabs>
        <w:ind w:left="0" w:firstLine="809"/>
        <w:rPr>
          <w:sz w:val="24"/>
          <w:szCs w:val="24"/>
        </w:rPr>
      </w:pPr>
      <w:r w:rsidRPr="000347AC">
        <w:rPr>
          <w:sz w:val="24"/>
          <w:szCs w:val="24"/>
        </w:rPr>
        <w:t xml:space="preserve">35. Руководитель представительного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главе </w:t>
      </w:r>
      <w:r w:rsidR="00F168D9">
        <w:rPr>
          <w:sz w:val="24"/>
          <w:szCs w:val="24"/>
        </w:rPr>
        <w:t>Туксинского</w:t>
      </w:r>
      <w:r w:rsidRPr="000347AC">
        <w:rPr>
          <w:sz w:val="24"/>
          <w:szCs w:val="24"/>
        </w:rPr>
        <w:t xml:space="preserve"> сельского поселения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представительного органа местного самоуправления в письменной форме уведомляет комиссию в месячный срок со дня поступления к нему протокола заседания комиссии. Решение руководителя представительного органа местного самоуправления оглашается на ближайшем заседании комиссии и принимается к сведению без </w:t>
      </w:r>
      <w:r w:rsidRPr="000347AC">
        <w:rPr>
          <w:spacing w:val="-2"/>
          <w:sz w:val="24"/>
          <w:szCs w:val="24"/>
        </w:rPr>
        <w:t>обсуждения.</w:t>
      </w:r>
    </w:p>
    <w:p w:rsidR="00FD7D50" w:rsidRPr="000347AC" w:rsidRDefault="00FD7D50" w:rsidP="00F168D9">
      <w:pPr>
        <w:pStyle w:val="a7"/>
        <w:tabs>
          <w:tab w:val="left" w:pos="1159"/>
        </w:tabs>
        <w:ind w:left="0" w:right="103" w:firstLine="809"/>
        <w:rPr>
          <w:sz w:val="24"/>
          <w:szCs w:val="24"/>
        </w:rPr>
      </w:pPr>
      <w:r w:rsidRPr="000347AC">
        <w:rPr>
          <w:sz w:val="24"/>
          <w:szCs w:val="24"/>
        </w:rPr>
        <w:t xml:space="preserve">36. В случае установления комиссией признаков дисциплинарного проступка в действиях (бездействии) главы </w:t>
      </w:r>
      <w:r w:rsidR="00F168D9">
        <w:rPr>
          <w:sz w:val="24"/>
          <w:szCs w:val="24"/>
        </w:rPr>
        <w:t>Туксинского</w:t>
      </w:r>
      <w:r w:rsidRPr="000347AC">
        <w:rPr>
          <w:sz w:val="24"/>
          <w:szCs w:val="24"/>
        </w:rPr>
        <w:t xml:space="preserve"> сельского поселения, информация об этом представляется руководителю представительного органа местного самоуправления для решения вопроса о применении мер ответственности, предусмотренных нормативными правовыми актами Российской </w:t>
      </w:r>
      <w:r w:rsidRPr="000347AC">
        <w:rPr>
          <w:spacing w:val="-2"/>
          <w:sz w:val="24"/>
          <w:szCs w:val="24"/>
        </w:rPr>
        <w:t>Федерации.</w:t>
      </w:r>
    </w:p>
    <w:p w:rsidR="00FD7D50" w:rsidRPr="000347AC" w:rsidRDefault="00FD7D50" w:rsidP="00F168D9">
      <w:pPr>
        <w:pStyle w:val="a7"/>
        <w:tabs>
          <w:tab w:val="left" w:pos="1300"/>
        </w:tabs>
        <w:ind w:left="0" w:right="108" w:firstLine="809"/>
        <w:rPr>
          <w:sz w:val="24"/>
          <w:szCs w:val="24"/>
        </w:rPr>
      </w:pPr>
      <w:r w:rsidRPr="000347AC">
        <w:rPr>
          <w:sz w:val="24"/>
          <w:szCs w:val="24"/>
        </w:rPr>
        <w:t xml:space="preserve">37. </w:t>
      </w:r>
      <w:proofErr w:type="gramStart"/>
      <w:r w:rsidRPr="000347AC">
        <w:rPr>
          <w:sz w:val="24"/>
          <w:szCs w:val="24"/>
        </w:rPr>
        <w:t xml:space="preserve">В случае установления комиссией факта совершения главой </w:t>
      </w:r>
      <w:r w:rsidR="00F168D9">
        <w:rPr>
          <w:sz w:val="24"/>
          <w:szCs w:val="24"/>
        </w:rPr>
        <w:t>Туксинского</w:t>
      </w:r>
      <w:r w:rsidRPr="000347AC">
        <w:rPr>
          <w:sz w:val="24"/>
          <w:szCs w:val="24"/>
        </w:rPr>
        <w:t xml:space="preserve"> сельского поселения,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w:t>
      </w:r>
      <w:r w:rsidRPr="000347AC">
        <w:rPr>
          <w:spacing w:val="-2"/>
          <w:sz w:val="24"/>
          <w:szCs w:val="24"/>
        </w:rPr>
        <w:t>немедленно.</w:t>
      </w:r>
      <w:proofErr w:type="gramEnd"/>
    </w:p>
    <w:p w:rsidR="00FD7D50" w:rsidRPr="000347AC" w:rsidRDefault="00FD7D50" w:rsidP="00F168D9">
      <w:pPr>
        <w:pStyle w:val="a7"/>
        <w:tabs>
          <w:tab w:val="left" w:pos="1137"/>
        </w:tabs>
        <w:ind w:left="0" w:right="106" w:firstLine="809"/>
        <w:rPr>
          <w:sz w:val="24"/>
          <w:szCs w:val="24"/>
        </w:rPr>
      </w:pPr>
      <w:r w:rsidRPr="000347AC">
        <w:rPr>
          <w:sz w:val="24"/>
          <w:szCs w:val="24"/>
        </w:rPr>
        <w:t xml:space="preserve">38. Копия протокола заседания комиссии и или выписка из него приобщается к личному делу главы </w:t>
      </w:r>
      <w:r w:rsidR="00587B83">
        <w:rPr>
          <w:sz w:val="24"/>
          <w:szCs w:val="24"/>
        </w:rPr>
        <w:t>Туксинского</w:t>
      </w:r>
      <w:r w:rsidRPr="000347AC">
        <w:rPr>
          <w:sz w:val="24"/>
          <w:szCs w:val="24"/>
        </w:rPr>
        <w:t xml:space="preserve"> сельского поселения,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FD7D50" w:rsidRPr="000347AC" w:rsidRDefault="00FD7D50" w:rsidP="00587B83">
      <w:pPr>
        <w:pStyle w:val="a7"/>
        <w:tabs>
          <w:tab w:val="left" w:pos="1173"/>
        </w:tabs>
        <w:spacing w:before="2"/>
        <w:ind w:left="0" w:right="103" w:firstLine="809"/>
        <w:rPr>
          <w:sz w:val="24"/>
          <w:szCs w:val="24"/>
        </w:rPr>
      </w:pPr>
      <w:r w:rsidRPr="000347AC">
        <w:rPr>
          <w:sz w:val="24"/>
          <w:szCs w:val="24"/>
        </w:rPr>
        <w:t xml:space="preserve">39. </w:t>
      </w:r>
      <w:proofErr w:type="gramStart"/>
      <w:r w:rsidRPr="000347AC">
        <w:rPr>
          <w:sz w:val="24"/>
          <w:szCs w:val="24"/>
        </w:rPr>
        <w:t xml:space="preserve">Выписка из решения комиссии, заверенная подписью секретаря комиссии и печатью администрации  </w:t>
      </w:r>
      <w:r w:rsidR="00587B83">
        <w:rPr>
          <w:sz w:val="24"/>
          <w:szCs w:val="24"/>
        </w:rPr>
        <w:t>Туксинского</w:t>
      </w:r>
      <w:r w:rsidRPr="000347AC">
        <w:rPr>
          <w:sz w:val="24"/>
          <w:szCs w:val="24"/>
        </w:rPr>
        <w:t xml:space="preserve"> сельского поселения, вручается главе </w:t>
      </w:r>
      <w:r w:rsidR="00587B83">
        <w:rPr>
          <w:sz w:val="24"/>
          <w:szCs w:val="24"/>
        </w:rPr>
        <w:t>Туксинского</w:t>
      </w:r>
      <w:r w:rsidRPr="000347AC">
        <w:rPr>
          <w:sz w:val="24"/>
          <w:szCs w:val="24"/>
        </w:rPr>
        <w:t xml:space="preserve"> сельского поселения в администрации </w:t>
      </w:r>
      <w:r w:rsidR="00587B83">
        <w:rPr>
          <w:sz w:val="24"/>
          <w:szCs w:val="24"/>
        </w:rPr>
        <w:t>Туксинского</w:t>
      </w:r>
      <w:r w:rsidRPr="000347AC">
        <w:rPr>
          <w:sz w:val="24"/>
          <w:szCs w:val="24"/>
        </w:rPr>
        <w:t xml:space="preserve"> сельского поселения, в отношении которого рассматривался вопрос, указанный в абзаце четвертом подпункта «б» пункта 9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w:t>
      </w:r>
      <w:proofErr w:type="gramEnd"/>
      <w:r w:rsidRPr="000347AC">
        <w:rPr>
          <w:sz w:val="24"/>
          <w:szCs w:val="24"/>
        </w:rPr>
        <w:t xml:space="preserve"> днем проведения соответствующего заседания комиссии.</w:t>
      </w:r>
    </w:p>
    <w:p w:rsidR="00FD7D50" w:rsidRPr="000347AC" w:rsidRDefault="00FD7D50" w:rsidP="00587B83">
      <w:pPr>
        <w:pStyle w:val="a7"/>
        <w:tabs>
          <w:tab w:val="left" w:pos="1132"/>
        </w:tabs>
        <w:ind w:left="0" w:right="105" w:firstLine="809"/>
        <w:rPr>
          <w:sz w:val="24"/>
          <w:szCs w:val="24"/>
        </w:rPr>
      </w:pPr>
      <w:r w:rsidRPr="000347AC">
        <w:rPr>
          <w:sz w:val="24"/>
          <w:szCs w:val="24"/>
        </w:rPr>
        <w:t xml:space="preserve">40.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должностными лицами органа местного самоуправления </w:t>
      </w:r>
      <w:r w:rsidR="00587B83">
        <w:rPr>
          <w:sz w:val="24"/>
          <w:szCs w:val="24"/>
        </w:rPr>
        <w:t>Туксинского</w:t>
      </w:r>
      <w:r w:rsidRPr="000347AC">
        <w:rPr>
          <w:sz w:val="24"/>
          <w:szCs w:val="24"/>
        </w:rPr>
        <w:t xml:space="preserve"> сельского поселения.</w:t>
      </w:r>
    </w:p>
    <w:p w:rsidR="00FD7D50" w:rsidRPr="00A8041A" w:rsidRDefault="00FD7D50" w:rsidP="00FD7D50">
      <w:pPr>
        <w:autoSpaceDE w:val="0"/>
        <w:autoSpaceDN w:val="0"/>
        <w:adjustRightInd w:val="0"/>
        <w:spacing w:after="0"/>
        <w:ind w:left="709"/>
        <w:jc w:val="both"/>
        <w:rPr>
          <w:rFonts w:ascii="Calibri" w:hAnsi="Calibri" w:cs="Calibri"/>
          <w:sz w:val="24"/>
          <w:szCs w:val="24"/>
        </w:rPr>
      </w:pPr>
    </w:p>
    <w:p w:rsidR="00FD7D50" w:rsidRPr="00A8041A" w:rsidRDefault="00FD7D50" w:rsidP="00FD7D50">
      <w:pPr>
        <w:autoSpaceDE w:val="0"/>
        <w:autoSpaceDN w:val="0"/>
        <w:adjustRightInd w:val="0"/>
        <w:spacing w:after="0"/>
        <w:ind w:left="709"/>
        <w:jc w:val="both"/>
        <w:rPr>
          <w:rFonts w:ascii="Calibri" w:hAnsi="Calibri" w:cs="Calibri"/>
          <w:sz w:val="24"/>
          <w:szCs w:val="24"/>
        </w:rPr>
      </w:pPr>
    </w:p>
    <w:sectPr w:rsidR="00FD7D50" w:rsidRPr="00A8041A" w:rsidSect="00A35B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088B988"/>
    <w:lvl w:ilvl="0">
      <w:numFmt w:val="bullet"/>
      <w:lvlText w:val="*"/>
      <w:lvlJc w:val="left"/>
    </w:lvl>
  </w:abstractNum>
  <w:abstractNum w:abstractNumId="1">
    <w:nsid w:val="1528426C"/>
    <w:multiLevelType w:val="hybridMultilevel"/>
    <w:tmpl w:val="7D245AE0"/>
    <w:lvl w:ilvl="0" w:tplc="B9822D78">
      <w:start w:val="1"/>
      <w:numFmt w:val="decimal"/>
      <w:lvlText w:val="%1."/>
      <w:lvlJc w:val="left"/>
      <w:pPr>
        <w:ind w:left="102" w:hanging="219"/>
        <w:jc w:val="right"/>
      </w:pPr>
      <w:rPr>
        <w:rFonts w:hint="default"/>
        <w:spacing w:val="0"/>
        <w:w w:val="87"/>
        <w:lang w:val="ru-RU" w:eastAsia="en-US" w:bidi="ar-SA"/>
      </w:rPr>
    </w:lvl>
    <w:lvl w:ilvl="1" w:tplc="D7C68A3A">
      <w:numFmt w:val="bullet"/>
      <w:lvlText w:val="•"/>
      <w:lvlJc w:val="left"/>
      <w:pPr>
        <w:ind w:left="1046" w:hanging="219"/>
      </w:pPr>
      <w:rPr>
        <w:rFonts w:hint="default"/>
        <w:lang w:val="ru-RU" w:eastAsia="en-US" w:bidi="ar-SA"/>
      </w:rPr>
    </w:lvl>
    <w:lvl w:ilvl="2" w:tplc="43FEEA3A">
      <w:numFmt w:val="bullet"/>
      <w:lvlText w:val="•"/>
      <w:lvlJc w:val="left"/>
      <w:pPr>
        <w:ind w:left="1993" w:hanging="219"/>
      </w:pPr>
      <w:rPr>
        <w:rFonts w:hint="default"/>
        <w:lang w:val="ru-RU" w:eastAsia="en-US" w:bidi="ar-SA"/>
      </w:rPr>
    </w:lvl>
    <w:lvl w:ilvl="3" w:tplc="51E8A222">
      <w:numFmt w:val="bullet"/>
      <w:lvlText w:val="•"/>
      <w:lvlJc w:val="left"/>
      <w:pPr>
        <w:ind w:left="2939" w:hanging="219"/>
      </w:pPr>
      <w:rPr>
        <w:rFonts w:hint="default"/>
        <w:lang w:val="ru-RU" w:eastAsia="en-US" w:bidi="ar-SA"/>
      </w:rPr>
    </w:lvl>
    <w:lvl w:ilvl="4" w:tplc="6988DC44">
      <w:numFmt w:val="bullet"/>
      <w:lvlText w:val="•"/>
      <w:lvlJc w:val="left"/>
      <w:pPr>
        <w:ind w:left="3886" w:hanging="219"/>
      </w:pPr>
      <w:rPr>
        <w:rFonts w:hint="default"/>
        <w:lang w:val="ru-RU" w:eastAsia="en-US" w:bidi="ar-SA"/>
      </w:rPr>
    </w:lvl>
    <w:lvl w:ilvl="5" w:tplc="D7B4938A">
      <w:numFmt w:val="bullet"/>
      <w:lvlText w:val="•"/>
      <w:lvlJc w:val="left"/>
      <w:pPr>
        <w:ind w:left="4833" w:hanging="219"/>
      </w:pPr>
      <w:rPr>
        <w:rFonts w:hint="default"/>
        <w:lang w:val="ru-RU" w:eastAsia="en-US" w:bidi="ar-SA"/>
      </w:rPr>
    </w:lvl>
    <w:lvl w:ilvl="6" w:tplc="A66E738C">
      <w:numFmt w:val="bullet"/>
      <w:lvlText w:val="•"/>
      <w:lvlJc w:val="left"/>
      <w:pPr>
        <w:ind w:left="5779" w:hanging="219"/>
      </w:pPr>
      <w:rPr>
        <w:rFonts w:hint="default"/>
        <w:lang w:val="ru-RU" w:eastAsia="en-US" w:bidi="ar-SA"/>
      </w:rPr>
    </w:lvl>
    <w:lvl w:ilvl="7" w:tplc="42807D26">
      <w:numFmt w:val="bullet"/>
      <w:lvlText w:val="•"/>
      <w:lvlJc w:val="left"/>
      <w:pPr>
        <w:ind w:left="6726" w:hanging="219"/>
      </w:pPr>
      <w:rPr>
        <w:rFonts w:hint="default"/>
        <w:lang w:val="ru-RU" w:eastAsia="en-US" w:bidi="ar-SA"/>
      </w:rPr>
    </w:lvl>
    <w:lvl w:ilvl="8" w:tplc="C0785838">
      <w:numFmt w:val="bullet"/>
      <w:lvlText w:val="•"/>
      <w:lvlJc w:val="left"/>
      <w:pPr>
        <w:ind w:left="7673" w:hanging="219"/>
      </w:pPr>
      <w:rPr>
        <w:rFonts w:hint="default"/>
        <w:lang w:val="ru-RU" w:eastAsia="en-US" w:bidi="ar-SA"/>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A8041A"/>
    <w:rsid w:val="000B47D4"/>
    <w:rsid w:val="001E018C"/>
    <w:rsid w:val="0042745E"/>
    <w:rsid w:val="004E34B6"/>
    <w:rsid w:val="00541C4A"/>
    <w:rsid w:val="00587B83"/>
    <w:rsid w:val="00671FDB"/>
    <w:rsid w:val="0073324D"/>
    <w:rsid w:val="0076798E"/>
    <w:rsid w:val="00824F98"/>
    <w:rsid w:val="009A1087"/>
    <w:rsid w:val="00A20C6A"/>
    <w:rsid w:val="00A35B97"/>
    <w:rsid w:val="00A8041A"/>
    <w:rsid w:val="00A807B0"/>
    <w:rsid w:val="00A83C4E"/>
    <w:rsid w:val="00A960BA"/>
    <w:rsid w:val="00B84598"/>
    <w:rsid w:val="00BD5CA9"/>
    <w:rsid w:val="00C707D3"/>
    <w:rsid w:val="00C86A51"/>
    <w:rsid w:val="00C96D08"/>
    <w:rsid w:val="00EF04A2"/>
    <w:rsid w:val="00F0497B"/>
    <w:rsid w:val="00F168D9"/>
    <w:rsid w:val="00F35AAD"/>
    <w:rsid w:val="00FD7D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B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4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041A"/>
    <w:rPr>
      <w:rFonts w:ascii="Tahoma" w:hAnsi="Tahoma" w:cs="Tahoma"/>
      <w:sz w:val="16"/>
      <w:szCs w:val="16"/>
    </w:rPr>
  </w:style>
  <w:style w:type="paragraph" w:styleId="a5">
    <w:name w:val="Body Text"/>
    <w:basedOn w:val="a"/>
    <w:link w:val="a6"/>
    <w:uiPriority w:val="1"/>
    <w:qFormat/>
    <w:rsid w:val="00FD7D50"/>
    <w:pPr>
      <w:spacing w:after="0" w:line="240" w:lineRule="auto"/>
      <w:ind w:right="5129"/>
    </w:pPr>
    <w:rPr>
      <w:rFonts w:ascii="Times New Roman" w:eastAsia="Times New Roman" w:hAnsi="Times New Roman" w:cs="Times New Roman"/>
      <w:bCs/>
      <w:sz w:val="24"/>
      <w:szCs w:val="26"/>
    </w:rPr>
  </w:style>
  <w:style w:type="character" w:customStyle="1" w:styleId="a6">
    <w:name w:val="Основной текст Знак"/>
    <w:basedOn w:val="a0"/>
    <w:link w:val="a5"/>
    <w:uiPriority w:val="1"/>
    <w:rsid w:val="00FD7D50"/>
    <w:rPr>
      <w:rFonts w:ascii="Times New Roman" w:eastAsia="Times New Roman" w:hAnsi="Times New Roman" w:cs="Times New Roman"/>
      <w:bCs/>
      <w:sz w:val="24"/>
      <w:szCs w:val="26"/>
    </w:rPr>
  </w:style>
  <w:style w:type="paragraph" w:styleId="a7">
    <w:name w:val="List Paragraph"/>
    <w:basedOn w:val="a"/>
    <w:uiPriority w:val="1"/>
    <w:qFormat/>
    <w:rsid w:val="00FD7D50"/>
    <w:pPr>
      <w:widowControl w:val="0"/>
      <w:autoSpaceDE w:val="0"/>
      <w:autoSpaceDN w:val="0"/>
      <w:spacing w:after="0" w:line="240" w:lineRule="auto"/>
      <w:ind w:left="101" w:right="107" w:firstLine="559"/>
      <w:jc w:val="both"/>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740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dm-tyks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A9846-24EE-4A1B-81FA-FCB25D30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3991</Words>
  <Characters>22751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4</cp:revision>
  <cp:lastPrinted>2024-06-25T07:01:00Z</cp:lastPrinted>
  <dcterms:created xsi:type="dcterms:W3CDTF">2024-06-25T06:38:00Z</dcterms:created>
  <dcterms:modified xsi:type="dcterms:W3CDTF">2024-06-25T07:01:00Z</dcterms:modified>
</cp:coreProperties>
</file>