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75" w:rsidRPr="00D43275" w:rsidRDefault="00D43275" w:rsidP="00D43275">
      <w:pPr>
        <w:spacing w:after="0"/>
        <w:ind w:firstLine="720"/>
        <w:jc w:val="center"/>
        <w:rPr>
          <w:rFonts w:ascii="Times New Roman" w:hAnsi="Times New Roman"/>
          <w:i w:val="0"/>
          <w:noProof/>
          <w:sz w:val="24"/>
          <w:szCs w:val="24"/>
        </w:rPr>
      </w:pPr>
      <w:r w:rsidRPr="00D43275">
        <w:rPr>
          <w:rFonts w:ascii="Times New Roman" w:hAnsi="Times New Roman"/>
          <w:i w:val="0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275" w:rsidRPr="00D43275" w:rsidRDefault="00D43275" w:rsidP="00D43275">
      <w:pPr>
        <w:spacing w:after="0"/>
        <w:ind w:firstLine="720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D43275">
        <w:rPr>
          <w:rFonts w:ascii="Times New Roman" w:hAnsi="Times New Roman"/>
          <w:i w:val="0"/>
          <w:sz w:val="28"/>
          <w:szCs w:val="28"/>
          <w:lang w:val="ru-RU"/>
        </w:rPr>
        <w:t>Республика Карелия</w:t>
      </w:r>
    </w:p>
    <w:p w:rsidR="00D43275" w:rsidRPr="00D43275" w:rsidRDefault="00D43275" w:rsidP="00D43275">
      <w:pPr>
        <w:spacing w:after="0"/>
        <w:ind w:firstLine="720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D43275">
        <w:rPr>
          <w:rFonts w:ascii="Times New Roman" w:hAnsi="Times New Roman"/>
          <w:i w:val="0"/>
          <w:sz w:val="28"/>
          <w:szCs w:val="28"/>
          <w:lang w:val="ru-RU"/>
        </w:rPr>
        <w:t>Олонецкий национальный муниципальный район</w:t>
      </w:r>
    </w:p>
    <w:p w:rsidR="00D43275" w:rsidRPr="00D43275" w:rsidRDefault="00D43275" w:rsidP="00D43275">
      <w:pPr>
        <w:spacing w:after="0"/>
        <w:ind w:firstLine="720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D43275">
        <w:rPr>
          <w:rFonts w:ascii="Times New Roman" w:hAnsi="Times New Roman"/>
          <w:i w:val="0"/>
          <w:sz w:val="28"/>
          <w:szCs w:val="28"/>
          <w:lang w:val="ru-RU"/>
        </w:rPr>
        <w:t>Совет Туксинского сельского поселения</w:t>
      </w:r>
    </w:p>
    <w:p w:rsidR="00D43275" w:rsidRPr="00D43275" w:rsidRDefault="00D43275" w:rsidP="00D43275">
      <w:pPr>
        <w:spacing w:after="0"/>
        <w:ind w:firstLine="720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D43275" w:rsidRPr="00D43275" w:rsidRDefault="00D43275" w:rsidP="00D43275">
      <w:pPr>
        <w:spacing w:after="0"/>
        <w:ind w:firstLine="720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D43275" w:rsidRPr="00D43275" w:rsidRDefault="00D43275" w:rsidP="00D43275">
      <w:pPr>
        <w:spacing w:after="0"/>
        <w:ind w:firstLine="720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D43275">
        <w:rPr>
          <w:rFonts w:ascii="Times New Roman" w:hAnsi="Times New Roman"/>
          <w:i w:val="0"/>
          <w:sz w:val="28"/>
          <w:szCs w:val="28"/>
          <w:lang w:val="ru-RU"/>
        </w:rPr>
        <w:t xml:space="preserve">РЕШЕНИЕ    № </w:t>
      </w:r>
      <w:r w:rsidR="00836B46">
        <w:rPr>
          <w:rFonts w:ascii="Times New Roman" w:hAnsi="Times New Roman"/>
          <w:i w:val="0"/>
          <w:sz w:val="28"/>
          <w:szCs w:val="28"/>
          <w:lang w:val="ru-RU"/>
        </w:rPr>
        <w:t>18</w:t>
      </w:r>
    </w:p>
    <w:p w:rsidR="00D43275" w:rsidRPr="00D43275" w:rsidRDefault="00D43275" w:rsidP="00D43275">
      <w:pPr>
        <w:spacing w:after="0"/>
        <w:ind w:firstLine="720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D43275" w:rsidRDefault="00D43275" w:rsidP="00D43275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 w:rsidRPr="00D43275">
        <w:rPr>
          <w:rFonts w:ascii="Times New Roman" w:hAnsi="Times New Roman"/>
          <w:i w:val="0"/>
          <w:sz w:val="28"/>
          <w:szCs w:val="28"/>
          <w:lang w:val="ru-RU"/>
        </w:rPr>
        <w:t>от     16 июня 2017 года                                                                              д. Тукса</w:t>
      </w:r>
    </w:p>
    <w:p w:rsidR="00D43275" w:rsidRPr="00D43275" w:rsidRDefault="00D43275" w:rsidP="00D43275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5782" w:rsidRDefault="00D43275" w:rsidP="00D43275">
      <w:pPr>
        <w:spacing w:after="0" w:line="280" w:lineRule="atLeast"/>
        <w:ind w:right="4535"/>
        <w:jc w:val="both"/>
        <w:rPr>
          <w:rFonts w:ascii="Times New Roman" w:eastAsia="Times New Roman" w:hAnsi="Times New Roman" w:cs="Times New Roman"/>
          <w:bCs/>
          <w:i w:val="0"/>
          <w:iCs w:val="0"/>
          <w:color w:val="000000"/>
          <w:spacing w:val="7"/>
          <w:sz w:val="28"/>
          <w:szCs w:val="28"/>
          <w:lang w:val="ru-RU" w:eastAsia="ru-RU" w:bidi="ar-SA"/>
        </w:rPr>
      </w:pPr>
      <w:r w:rsidRPr="00D43275">
        <w:rPr>
          <w:rFonts w:ascii="Times New Roman" w:eastAsia="Times New Roman" w:hAnsi="Times New Roman" w:cs="Times New Roman"/>
          <w:bCs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«</w:t>
      </w:r>
      <w:r w:rsidR="005E5782" w:rsidRPr="00D43275">
        <w:rPr>
          <w:rFonts w:ascii="Times New Roman" w:eastAsia="Times New Roman" w:hAnsi="Times New Roman" w:cs="Times New Roman"/>
          <w:bCs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О  назначении  выборов депутатов Совета </w:t>
      </w:r>
      <w:r w:rsidRPr="00D43275">
        <w:rPr>
          <w:rFonts w:ascii="Times New Roman" w:eastAsia="Times New Roman" w:hAnsi="Times New Roman" w:cs="Times New Roman"/>
          <w:bCs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Туксинского </w:t>
      </w:r>
      <w:r w:rsidR="005E5782" w:rsidRPr="00D43275">
        <w:rPr>
          <w:rFonts w:ascii="Times New Roman" w:eastAsia="Times New Roman" w:hAnsi="Times New Roman" w:cs="Times New Roman"/>
          <w:bCs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сельского поселения четвертого созыва и</w:t>
      </w:r>
      <w:r>
        <w:rPr>
          <w:rFonts w:ascii="Times New Roman" w:eastAsia="Times New Roman" w:hAnsi="Times New Roman" w:cs="Times New Roman"/>
          <w:bCs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 </w:t>
      </w:r>
      <w:r w:rsidR="005E5782" w:rsidRPr="00D43275">
        <w:rPr>
          <w:rFonts w:ascii="Times New Roman" w:eastAsia="Times New Roman" w:hAnsi="Times New Roman" w:cs="Times New Roman"/>
          <w:bCs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Главы муниципального</w:t>
      </w:r>
      <w:r w:rsidRPr="00D43275">
        <w:rPr>
          <w:rFonts w:ascii="Times New Roman" w:eastAsia="Times New Roman" w:hAnsi="Times New Roman" w:cs="Times New Roman"/>
          <w:bCs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 </w:t>
      </w:r>
      <w:r w:rsidR="005E5782" w:rsidRPr="00D43275">
        <w:rPr>
          <w:rFonts w:ascii="Times New Roman" w:eastAsia="Times New Roman" w:hAnsi="Times New Roman" w:cs="Times New Roman"/>
          <w:bCs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образования</w:t>
      </w:r>
      <w:r w:rsidRPr="00D43275">
        <w:rPr>
          <w:rFonts w:ascii="Times New Roman" w:eastAsia="Times New Roman" w:hAnsi="Times New Roman" w:cs="Times New Roman"/>
          <w:bCs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 </w:t>
      </w:r>
      <w:r w:rsidR="005E5782" w:rsidRPr="00D43275">
        <w:rPr>
          <w:rFonts w:ascii="Times New Roman" w:eastAsia="Times New Roman" w:hAnsi="Times New Roman" w:cs="Times New Roman"/>
          <w:bCs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«</w:t>
      </w:r>
      <w:r w:rsidRPr="00D43275">
        <w:rPr>
          <w:rFonts w:ascii="Times New Roman" w:eastAsia="Times New Roman" w:hAnsi="Times New Roman" w:cs="Times New Roman"/>
          <w:bCs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Туксинское </w:t>
      </w:r>
      <w:r w:rsidR="005E5782" w:rsidRPr="00D43275">
        <w:rPr>
          <w:rFonts w:ascii="Times New Roman" w:eastAsia="Times New Roman" w:hAnsi="Times New Roman" w:cs="Times New Roman"/>
          <w:bCs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сельское поселение»</w:t>
      </w:r>
    </w:p>
    <w:p w:rsidR="00D43275" w:rsidRPr="00D43275" w:rsidRDefault="00D43275" w:rsidP="00D43275">
      <w:pPr>
        <w:spacing w:after="0" w:line="280" w:lineRule="atLeast"/>
        <w:ind w:right="453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</w:pPr>
    </w:p>
    <w:p w:rsidR="005E5782" w:rsidRDefault="005E5782" w:rsidP="00D43275">
      <w:pPr>
        <w:spacing w:after="0" w:line="280" w:lineRule="atLeast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</w:pPr>
      <w:r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               В соответствии с Федеральными законами от 12.06. 2002 № 67-</w:t>
      </w:r>
      <w:proofErr w:type="gramStart"/>
      <w:r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ФЗ «Об основных гарантиях избирательных прав и права на участие в референдуме граждан Российской Федерации», от 06.10.2003 № 131-ФЗ «Об общих принципах организации местного самоуправления в Российской Федерации»,  Законом </w:t>
      </w:r>
      <w:r w:rsidR="00CD1040"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Республики Карелия </w:t>
      </w:r>
      <w:r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 от </w:t>
      </w:r>
      <w:r w:rsidR="00CD1040"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27</w:t>
      </w:r>
      <w:r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.0</w:t>
      </w:r>
      <w:r w:rsidR="00CD1040"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6</w:t>
      </w:r>
      <w:r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.200</w:t>
      </w:r>
      <w:r w:rsidR="00CD1040"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3</w:t>
      </w:r>
      <w:r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 № </w:t>
      </w:r>
      <w:r w:rsidR="00CD1040"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683-ЗРК </w:t>
      </w:r>
      <w:r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 «О муниципальных выборах в </w:t>
      </w:r>
      <w:r w:rsidR="00CD1040"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Республике Карелия</w:t>
      </w:r>
      <w:r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»,  Уставом муниципального образования «</w:t>
      </w:r>
      <w:r w:rsidR="00D43275"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Туксинское </w:t>
      </w:r>
      <w:r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сельское поселение»</w:t>
      </w:r>
      <w:r w:rsidR="00D43275"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 </w:t>
      </w:r>
      <w:r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 Совет </w:t>
      </w:r>
      <w:r w:rsidR="00D43275" w:rsidRPr="00D4327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– представительный орган местного самоуправления </w:t>
      </w:r>
      <w:r w:rsidR="00D43275"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Туксинского</w:t>
      </w:r>
      <w:r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 сельского поселения РЕШИЛ:</w:t>
      </w:r>
      <w:proofErr w:type="gramEnd"/>
    </w:p>
    <w:p w:rsidR="00D43275" w:rsidRPr="00D43275" w:rsidRDefault="00D43275" w:rsidP="00D43275">
      <w:pPr>
        <w:spacing w:after="0" w:line="280" w:lineRule="atLeast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</w:pPr>
    </w:p>
    <w:p w:rsidR="005E5782" w:rsidRPr="00D43275" w:rsidRDefault="005E5782" w:rsidP="00D43275">
      <w:pPr>
        <w:spacing w:after="0" w:line="280" w:lineRule="atLeast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</w:pPr>
      <w:r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   </w:t>
      </w:r>
      <w:r w:rsidR="00D43275"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 </w:t>
      </w:r>
      <w:r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1. Назначить выборы депутатов Совета </w:t>
      </w:r>
      <w:r w:rsidR="00D43275"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Туксинского </w:t>
      </w:r>
      <w:r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сельского поселения </w:t>
      </w:r>
      <w:r w:rsidR="00CD1040"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четвертого</w:t>
      </w:r>
      <w:r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 созыва на 1</w:t>
      </w:r>
      <w:r w:rsidR="00CD1040"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0</w:t>
      </w:r>
      <w:r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 </w:t>
      </w:r>
      <w:r w:rsidR="00CD1040"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сентября </w:t>
      </w:r>
      <w:r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 201</w:t>
      </w:r>
      <w:r w:rsidR="00CD1040"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7</w:t>
      </w:r>
      <w:r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 года.</w:t>
      </w:r>
    </w:p>
    <w:p w:rsidR="005E5782" w:rsidRPr="00D43275" w:rsidRDefault="00CD1040" w:rsidP="00D43275">
      <w:pPr>
        <w:spacing w:after="0" w:line="280" w:lineRule="atLeast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</w:pPr>
      <w:r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        2. Назначить выборы г</w:t>
      </w:r>
      <w:r w:rsidR="005E5782"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лавы муниципального образования </w:t>
      </w:r>
      <w:r w:rsidR="00D43275"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«Туксинское </w:t>
      </w:r>
      <w:r w:rsidR="005E5782"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сельское поселение» на 1</w:t>
      </w:r>
      <w:r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0</w:t>
      </w:r>
      <w:r w:rsidR="005E5782"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 </w:t>
      </w:r>
      <w:r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сентября</w:t>
      </w:r>
      <w:r w:rsidR="005E5782"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 201</w:t>
      </w:r>
      <w:r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7</w:t>
      </w:r>
      <w:r w:rsidR="005E5782"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 года.</w:t>
      </w:r>
    </w:p>
    <w:p w:rsidR="007E79C5" w:rsidRPr="00D43275" w:rsidRDefault="005E5782" w:rsidP="00D43275">
      <w:pPr>
        <w:spacing w:after="0" w:line="280" w:lineRule="atLeast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</w:pPr>
      <w:r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        3. </w:t>
      </w:r>
      <w:r w:rsidR="007E79C5"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Опубликовать н</w:t>
      </w:r>
      <w:r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астоящее решение </w:t>
      </w:r>
      <w:r w:rsidR="007E79C5"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в газете «</w:t>
      </w:r>
      <w:proofErr w:type="spellStart"/>
      <w:r w:rsidR="007E79C5"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Олония</w:t>
      </w:r>
      <w:proofErr w:type="spellEnd"/>
      <w:r w:rsidR="007E79C5"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» </w:t>
      </w:r>
      <w:r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не позднее чем через пять дней  со дня его принятия.   </w:t>
      </w:r>
    </w:p>
    <w:p w:rsidR="005E5782" w:rsidRPr="00D43275" w:rsidRDefault="007E79C5" w:rsidP="00D43275">
      <w:pPr>
        <w:spacing w:after="0" w:line="280" w:lineRule="atLeast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</w:pPr>
      <w:r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 xml:space="preserve">         4. Направить настоящее решение в Территориальную избирательную комиссию Олонецкого района</w:t>
      </w:r>
      <w:r w:rsidR="005E5782"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    </w:t>
      </w:r>
    </w:p>
    <w:p w:rsidR="00CD1040" w:rsidRDefault="005E5782" w:rsidP="00D43275">
      <w:pPr>
        <w:spacing w:after="0" w:line="280" w:lineRule="atLeast"/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</w:pPr>
      <w:r w:rsidRPr="00D43275"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  <w:t> </w:t>
      </w:r>
    </w:p>
    <w:p w:rsidR="00D43275" w:rsidRPr="00D43275" w:rsidRDefault="00D43275" w:rsidP="00D43275">
      <w:pPr>
        <w:spacing w:after="0" w:line="280" w:lineRule="atLeast"/>
        <w:rPr>
          <w:rFonts w:ascii="Times New Roman" w:eastAsia="Times New Roman" w:hAnsi="Times New Roman" w:cs="Times New Roman"/>
          <w:i w:val="0"/>
          <w:iCs w:val="0"/>
          <w:color w:val="000000"/>
          <w:spacing w:val="7"/>
          <w:sz w:val="28"/>
          <w:szCs w:val="28"/>
          <w:lang w:val="ru-RU" w:eastAsia="ru-RU" w:bidi="ar-SA"/>
        </w:rPr>
      </w:pPr>
    </w:p>
    <w:p w:rsidR="00D43275" w:rsidRPr="00D43275" w:rsidRDefault="00D43275" w:rsidP="00D43275">
      <w:pPr>
        <w:pStyle w:val="western"/>
        <w:spacing w:before="0" w:after="0"/>
        <w:rPr>
          <w:sz w:val="28"/>
          <w:szCs w:val="28"/>
        </w:rPr>
      </w:pPr>
      <w:r w:rsidRPr="00D43275">
        <w:rPr>
          <w:sz w:val="28"/>
          <w:szCs w:val="28"/>
        </w:rPr>
        <w:t xml:space="preserve">Председатель Совета                                                                             </w:t>
      </w:r>
    </w:p>
    <w:p w:rsidR="00D43275" w:rsidRPr="00D43275" w:rsidRDefault="00D43275" w:rsidP="00D43275">
      <w:pPr>
        <w:pStyle w:val="western"/>
        <w:spacing w:before="0" w:after="0"/>
        <w:rPr>
          <w:sz w:val="28"/>
          <w:szCs w:val="28"/>
        </w:rPr>
      </w:pPr>
      <w:r w:rsidRPr="00D43275">
        <w:rPr>
          <w:sz w:val="28"/>
          <w:szCs w:val="28"/>
        </w:rPr>
        <w:t xml:space="preserve">Туксинского сельского поселения      </w:t>
      </w:r>
      <w:r>
        <w:rPr>
          <w:sz w:val="28"/>
          <w:szCs w:val="28"/>
        </w:rPr>
        <w:t xml:space="preserve">    </w:t>
      </w:r>
      <w:r w:rsidRPr="00D43275">
        <w:rPr>
          <w:sz w:val="28"/>
          <w:szCs w:val="28"/>
        </w:rPr>
        <w:t xml:space="preserve">                                         Е.В. Калачева</w:t>
      </w:r>
    </w:p>
    <w:p w:rsidR="00D43275" w:rsidRPr="00D43275" w:rsidRDefault="00D43275" w:rsidP="00D43275">
      <w:pPr>
        <w:pStyle w:val="western"/>
        <w:spacing w:before="0" w:after="0"/>
        <w:rPr>
          <w:sz w:val="28"/>
          <w:szCs w:val="28"/>
        </w:rPr>
      </w:pPr>
    </w:p>
    <w:p w:rsidR="00D43275" w:rsidRPr="00D43275" w:rsidRDefault="00D43275" w:rsidP="00D43275">
      <w:pPr>
        <w:pStyle w:val="western"/>
        <w:spacing w:before="0" w:after="0"/>
        <w:rPr>
          <w:sz w:val="28"/>
          <w:szCs w:val="28"/>
        </w:rPr>
      </w:pPr>
      <w:r w:rsidRPr="00D43275">
        <w:rPr>
          <w:sz w:val="28"/>
          <w:szCs w:val="28"/>
        </w:rPr>
        <w:t xml:space="preserve">Глава Туксинского </w:t>
      </w:r>
    </w:p>
    <w:p w:rsidR="005102DA" w:rsidRPr="00D43275" w:rsidRDefault="00D43275" w:rsidP="00D43275">
      <w:pPr>
        <w:pStyle w:val="western"/>
        <w:spacing w:before="0" w:after="0"/>
        <w:rPr>
          <w:sz w:val="28"/>
          <w:szCs w:val="28"/>
        </w:rPr>
      </w:pPr>
      <w:r w:rsidRPr="00D43275">
        <w:rPr>
          <w:sz w:val="28"/>
          <w:szCs w:val="28"/>
        </w:rPr>
        <w:t>сельского поселения                                                                    И. Н. Корнилова</w:t>
      </w:r>
    </w:p>
    <w:sectPr w:rsidR="005102DA" w:rsidRPr="00D43275" w:rsidSect="00D432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E5782"/>
    <w:rsid w:val="00213D5B"/>
    <w:rsid w:val="00354BA8"/>
    <w:rsid w:val="00357341"/>
    <w:rsid w:val="003C0EE1"/>
    <w:rsid w:val="0041209F"/>
    <w:rsid w:val="005102DA"/>
    <w:rsid w:val="005E5782"/>
    <w:rsid w:val="00642701"/>
    <w:rsid w:val="007E79C5"/>
    <w:rsid w:val="00836B46"/>
    <w:rsid w:val="00960B59"/>
    <w:rsid w:val="00CD1040"/>
    <w:rsid w:val="00D43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5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60B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B59"/>
    <w:pPr>
      <w:pBdr>
        <w:left w:val="dotted" w:sz="4" w:space="2" w:color="9B2D1F" w:themeColor="accent2"/>
        <w:bottom w:val="dotted" w:sz="4" w:space="2" w:color="9B2D1F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32117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B59"/>
    <w:pPr>
      <w:pBdr>
        <w:bottom w:val="single" w:sz="4" w:space="2" w:color="E99C92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32117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B59"/>
    <w:pPr>
      <w:pBdr>
        <w:bottom w:val="dotted" w:sz="4" w:space="2" w:color="DE6A5C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32117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B5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B2D1F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B5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9B2D1F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960B59"/>
    <w:rPr>
      <w:rFonts w:asciiTheme="majorHAnsi" w:eastAsiaTheme="majorEastAsia" w:hAnsiTheme="majorHAnsi" w:cstheme="majorBidi"/>
      <w:b/>
      <w:bCs/>
      <w:i/>
      <w:iCs/>
      <w:color w:val="732117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0B59"/>
    <w:rPr>
      <w:rFonts w:asciiTheme="majorHAnsi" w:eastAsiaTheme="majorEastAsia" w:hAnsiTheme="majorHAnsi" w:cstheme="majorBidi"/>
      <w:i/>
      <w:iCs/>
      <w:color w:val="732117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60B59"/>
    <w:rPr>
      <w:rFonts w:asciiTheme="majorHAnsi" w:eastAsiaTheme="majorEastAsia" w:hAnsiTheme="majorHAnsi" w:cstheme="majorBidi"/>
      <w:i/>
      <w:iCs/>
      <w:color w:val="732117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60B59"/>
    <w:rPr>
      <w:rFonts w:asciiTheme="majorHAnsi" w:eastAsiaTheme="majorEastAsia" w:hAnsiTheme="majorHAnsi" w:cstheme="majorBidi"/>
      <w:i/>
      <w:iCs/>
      <w:color w:val="9B2D1F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60B59"/>
    <w:rPr>
      <w:rFonts w:asciiTheme="majorHAnsi" w:eastAsiaTheme="majorEastAsia" w:hAnsiTheme="majorHAnsi" w:cstheme="majorBidi"/>
      <w:i/>
      <w:iCs/>
      <w:color w:val="9B2D1F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60B59"/>
    <w:rPr>
      <w:b/>
      <w:bCs/>
      <w:color w:val="732117" w:themeColor="accent2" w:themeShade="BF"/>
      <w:sz w:val="18"/>
      <w:szCs w:val="18"/>
    </w:rPr>
  </w:style>
  <w:style w:type="paragraph" w:styleId="a4">
    <w:name w:val="Subtitle"/>
    <w:basedOn w:val="a"/>
    <w:next w:val="a"/>
    <w:link w:val="a5"/>
    <w:uiPriority w:val="11"/>
    <w:qFormat/>
    <w:rsid w:val="00960B59"/>
    <w:pPr>
      <w:pBdr>
        <w:bottom w:val="dotted" w:sz="8" w:space="10" w:color="9B2D1F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C160F" w:themeColor="accent2" w:themeShade="7F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960B59"/>
    <w:rPr>
      <w:rFonts w:asciiTheme="majorHAnsi" w:eastAsiaTheme="majorEastAsia" w:hAnsiTheme="majorHAnsi" w:cstheme="majorBidi"/>
      <w:i/>
      <w:iCs/>
      <w:color w:val="4C160F" w:themeColor="accent2" w:themeShade="7F"/>
      <w:sz w:val="24"/>
      <w:szCs w:val="24"/>
    </w:rPr>
  </w:style>
  <w:style w:type="character" w:styleId="a6">
    <w:name w:val="Strong"/>
    <w:uiPriority w:val="22"/>
    <w:qFormat/>
    <w:rsid w:val="00960B59"/>
    <w:rPr>
      <w:b/>
      <w:bCs/>
      <w:spacing w:val="0"/>
    </w:rPr>
  </w:style>
  <w:style w:type="character" w:styleId="a7">
    <w:name w:val="Emphasis"/>
    <w:uiPriority w:val="20"/>
    <w:qFormat/>
    <w:rsid w:val="00960B59"/>
    <w:rPr>
      <w:rFonts w:asciiTheme="majorHAnsi" w:eastAsiaTheme="majorEastAsia" w:hAnsiTheme="majorHAnsi" w:cstheme="majorBidi"/>
      <w:b/>
      <w:bCs/>
      <w:i/>
      <w:iCs/>
      <w:color w:val="9B2D1F" w:themeColor="accent2"/>
      <w:bdr w:val="single" w:sz="18" w:space="0" w:color="F4CDC8" w:themeColor="accent2" w:themeTint="33"/>
      <w:shd w:val="clear" w:color="auto" w:fill="F4CDC8" w:themeFill="accent2" w:themeFillTint="33"/>
    </w:rPr>
  </w:style>
  <w:style w:type="paragraph" w:styleId="a8">
    <w:name w:val="No Spacing"/>
    <w:basedOn w:val="a"/>
    <w:uiPriority w:val="1"/>
    <w:qFormat/>
    <w:rsid w:val="00960B5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960B59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960B59"/>
    <w:rPr>
      <w:i w:val="0"/>
      <w:iCs w:val="0"/>
      <w:color w:val="732117" w:themeColor="accent2" w:themeShade="BF"/>
    </w:rPr>
  </w:style>
  <w:style w:type="character" w:customStyle="1" w:styleId="20">
    <w:name w:val="Цитата 2 Знак"/>
    <w:basedOn w:val="a0"/>
    <w:link w:val="2"/>
    <w:uiPriority w:val="29"/>
    <w:rsid w:val="00960B59"/>
    <w:rPr>
      <w:color w:val="732117" w:themeColor="accent2" w:themeShade="BF"/>
      <w:sz w:val="20"/>
      <w:szCs w:val="20"/>
    </w:rPr>
  </w:style>
  <w:style w:type="paragraph" w:styleId="aa">
    <w:name w:val="Intense Quote"/>
    <w:basedOn w:val="a"/>
    <w:next w:val="a"/>
    <w:link w:val="ab"/>
    <w:uiPriority w:val="30"/>
    <w:qFormat/>
    <w:rsid w:val="00960B59"/>
    <w:pPr>
      <w:pBdr>
        <w:top w:val="dotted" w:sz="8" w:space="10" w:color="9B2D1F" w:themeColor="accent2"/>
        <w:bottom w:val="dotted" w:sz="8" w:space="10" w:color="9B2D1F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9B2D1F" w:themeColor="accent2"/>
    </w:rPr>
  </w:style>
  <w:style w:type="character" w:customStyle="1" w:styleId="ab">
    <w:name w:val="Выделенная цитата Знак"/>
    <w:basedOn w:val="a0"/>
    <w:link w:val="aa"/>
    <w:uiPriority w:val="30"/>
    <w:rsid w:val="00960B59"/>
    <w:rPr>
      <w:rFonts w:asciiTheme="majorHAnsi" w:eastAsiaTheme="majorEastAsia" w:hAnsiTheme="majorHAnsi" w:cstheme="majorBidi"/>
      <w:b/>
      <w:bCs/>
      <w:i/>
      <w:iCs/>
      <w:color w:val="9B2D1F" w:themeColor="accent2"/>
      <w:sz w:val="20"/>
      <w:szCs w:val="20"/>
    </w:rPr>
  </w:style>
  <w:style w:type="character" w:styleId="ac">
    <w:name w:val="Subtle Emphasis"/>
    <w:uiPriority w:val="19"/>
    <w:qFormat/>
    <w:rsid w:val="00960B59"/>
    <w:rPr>
      <w:rFonts w:asciiTheme="majorHAnsi" w:eastAsiaTheme="majorEastAsia" w:hAnsiTheme="majorHAnsi" w:cstheme="majorBidi"/>
      <w:i/>
      <w:iCs/>
      <w:color w:val="9B2D1F" w:themeColor="accent2"/>
    </w:rPr>
  </w:style>
  <w:style w:type="character" w:styleId="ad">
    <w:name w:val="Intense Emphasis"/>
    <w:uiPriority w:val="21"/>
    <w:qFormat/>
    <w:rsid w:val="00960B5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9B2D1F" w:themeColor="accent2"/>
      <w:shd w:val="clear" w:color="auto" w:fill="9B2D1F" w:themeFill="accent2"/>
      <w:vertAlign w:val="baseline"/>
    </w:rPr>
  </w:style>
  <w:style w:type="character" w:styleId="ae">
    <w:name w:val="Subtle Reference"/>
    <w:uiPriority w:val="31"/>
    <w:qFormat/>
    <w:rsid w:val="00960B59"/>
    <w:rPr>
      <w:i/>
      <w:iCs/>
      <w:smallCaps/>
      <w:color w:val="9B2D1F" w:themeColor="accent2"/>
      <w:u w:color="9B2D1F" w:themeColor="accent2"/>
    </w:rPr>
  </w:style>
  <w:style w:type="character" w:styleId="af">
    <w:name w:val="Intense Reference"/>
    <w:uiPriority w:val="32"/>
    <w:qFormat/>
    <w:rsid w:val="00960B59"/>
    <w:rPr>
      <w:b/>
      <w:bCs/>
      <w:i/>
      <w:iCs/>
      <w:smallCaps/>
      <w:color w:val="9B2D1F" w:themeColor="accent2"/>
      <w:u w:color="9B2D1F" w:themeColor="accent2"/>
    </w:rPr>
  </w:style>
  <w:style w:type="character" w:styleId="af0">
    <w:name w:val="Book Title"/>
    <w:uiPriority w:val="33"/>
    <w:qFormat/>
    <w:rsid w:val="00960B59"/>
    <w:rPr>
      <w:rFonts w:asciiTheme="majorHAnsi" w:eastAsiaTheme="majorEastAsia" w:hAnsiTheme="majorHAnsi" w:cstheme="majorBidi"/>
      <w:b/>
      <w:bCs/>
      <w:i/>
      <w:iCs/>
      <w:smallCaps/>
      <w:color w:val="732117" w:themeColor="accent2" w:themeShade="BF"/>
      <w:u w:val="single"/>
    </w:rPr>
  </w:style>
  <w:style w:type="character" w:customStyle="1" w:styleId="10">
    <w:name w:val="Заголовок 1 Знак"/>
    <w:basedOn w:val="a0"/>
    <w:link w:val="1"/>
    <w:uiPriority w:val="9"/>
    <w:rsid w:val="00960B59"/>
    <w:rPr>
      <w:rFonts w:asciiTheme="majorHAnsi" w:eastAsiaTheme="majorEastAsia" w:hAnsiTheme="majorHAnsi" w:cstheme="majorBidi"/>
      <w:b/>
      <w:bCs/>
      <w:i/>
      <w:iCs/>
      <w:color w:val="9D351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semiHidden/>
    <w:unhideWhenUsed/>
    <w:qFormat/>
    <w:rsid w:val="00960B59"/>
    <w:pPr>
      <w:keepNext w:val="0"/>
      <w:keepLines w:val="0"/>
      <w:pBdr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pBdr>
      <w:shd w:val="clear" w:color="auto" w:fill="F4CDC8" w:themeFill="accent2" w:themeFillTint="33"/>
      <w:spacing w:after="100" w:line="269" w:lineRule="auto"/>
      <w:contextualSpacing/>
      <w:outlineLvl w:val="9"/>
    </w:pPr>
    <w:rPr>
      <w:color w:val="4C160F" w:themeColor="accent2" w:themeShade="7F"/>
      <w:sz w:val="22"/>
      <w:szCs w:val="22"/>
    </w:rPr>
  </w:style>
  <w:style w:type="paragraph" w:styleId="af2">
    <w:name w:val="Normal (Web)"/>
    <w:basedOn w:val="a"/>
    <w:uiPriority w:val="99"/>
    <w:semiHidden/>
    <w:unhideWhenUsed/>
    <w:rsid w:val="005E5782"/>
    <w:pPr>
      <w:spacing w:after="240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rteright">
    <w:name w:val="rteright"/>
    <w:basedOn w:val="a"/>
    <w:rsid w:val="005E5782"/>
    <w:pPr>
      <w:spacing w:after="240" w:line="240" w:lineRule="auto"/>
      <w:jc w:val="right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rtecenter">
    <w:name w:val="rtecenter"/>
    <w:basedOn w:val="a"/>
    <w:rsid w:val="005E5782"/>
    <w:pPr>
      <w:spacing w:after="240" w:line="240" w:lineRule="auto"/>
      <w:jc w:val="center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rtejustify">
    <w:name w:val="rtejustify"/>
    <w:basedOn w:val="a"/>
    <w:rsid w:val="005E5782"/>
    <w:pPr>
      <w:spacing w:after="240" w:line="240" w:lineRule="auto"/>
      <w:jc w:val="both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3">
    <w:name w:val="Balloon Text"/>
    <w:basedOn w:val="a"/>
    <w:link w:val="af4"/>
    <w:uiPriority w:val="99"/>
    <w:semiHidden/>
    <w:unhideWhenUsed/>
    <w:rsid w:val="00D43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3275"/>
    <w:rPr>
      <w:rFonts w:ascii="Tahoma" w:hAnsi="Tahoma" w:cs="Tahoma"/>
      <w:i/>
      <w:iCs/>
      <w:sz w:val="16"/>
      <w:szCs w:val="16"/>
    </w:rPr>
  </w:style>
  <w:style w:type="paragraph" w:customStyle="1" w:styleId="western">
    <w:name w:val="western"/>
    <w:basedOn w:val="a"/>
    <w:uiPriority w:val="99"/>
    <w:rsid w:val="00D43275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i w:val="0"/>
      <w:iCs w:val="0"/>
      <w:kern w:val="1"/>
      <w:sz w:val="24"/>
      <w:szCs w:val="24"/>
      <w:lang w:val="ru-RU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6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705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661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3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32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835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5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01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01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Справедливость">
  <a:themeElements>
    <a:clrScheme name="Справедливость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праведливость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праведливость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8</cp:revision>
  <dcterms:created xsi:type="dcterms:W3CDTF">2017-05-12T13:01:00Z</dcterms:created>
  <dcterms:modified xsi:type="dcterms:W3CDTF">2017-06-14T13:30:00Z</dcterms:modified>
</cp:coreProperties>
</file>