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73" w:rsidRDefault="00641673" w:rsidP="00AF1DF7">
      <w:r>
        <w:t>Прокурор Олонецкого района разъясняет, что Федеральным законом от 23.03.2024 №</w:t>
      </w:r>
      <w:r w:rsidR="00AF1DF7">
        <w:t xml:space="preserve"> </w:t>
      </w:r>
      <w:r>
        <w:t xml:space="preserve">55-ФЗ «О внесении изменений в </w:t>
      </w:r>
      <w:r w:rsidR="00AF1DF7">
        <w:t>статью</w:t>
      </w:r>
      <w:r>
        <w:t xml:space="preserve"> 30 Жилищного кодекса РФ» внесены изменения в ч. 2 ст. 30 ЖК РФ, согласно которым </w:t>
      </w:r>
      <w:r w:rsidR="00AF1DF7">
        <w:t>собственник</w:t>
      </w:r>
      <w:r>
        <w:t xml:space="preserve"> жилого помещения вправе сдавать ег</w:t>
      </w:r>
      <w:r w:rsidR="00AF1DF7">
        <w:t>о гражданам по договору найма (</w:t>
      </w:r>
      <w:r>
        <w:t>в</w:t>
      </w:r>
      <w:r w:rsidR="00AF1DF7">
        <w:t xml:space="preserve"> </w:t>
      </w:r>
      <w:r>
        <w:t xml:space="preserve">том числе </w:t>
      </w:r>
      <w:r w:rsidR="00AF1DF7">
        <w:t>краткосрочного</w:t>
      </w:r>
      <w:r>
        <w:t xml:space="preserve">) или по договору </w:t>
      </w:r>
      <w:r w:rsidR="00AF1DF7">
        <w:t>безвозмездного пользования</w:t>
      </w:r>
      <w:r>
        <w:t xml:space="preserve">, а юридическим лицам -  по </w:t>
      </w:r>
      <w:r w:rsidR="00AF1DF7">
        <w:t>договору</w:t>
      </w:r>
      <w:r>
        <w:t xml:space="preserve"> аренды, при </w:t>
      </w:r>
      <w:r w:rsidR="00AF1DF7">
        <w:t>условии</w:t>
      </w:r>
      <w:r>
        <w:t xml:space="preserve">, что будет обеспечено соблюдение прав и законных интересов соседей, правил пользования жилыми </w:t>
      </w:r>
      <w:r w:rsidR="00AF1DF7">
        <w:t>помещениями</w:t>
      </w:r>
      <w:r>
        <w:t>, правил содержания общего имущества в МКД, требований оснащенности жилья приборами учета используемых энергетических ресурсов, требований к предоставлению коммунальных услуг.</w:t>
      </w:r>
    </w:p>
    <w:p w:rsidR="00641673" w:rsidRDefault="00641673" w:rsidP="00641673"/>
    <w:p w:rsidR="00641673" w:rsidRDefault="00641673" w:rsidP="00641673"/>
    <w:p w:rsidR="00607366" w:rsidRDefault="00607366" w:rsidP="00641673">
      <w:bookmarkStart w:id="0" w:name="_GoBack"/>
      <w:bookmarkEnd w:id="0"/>
    </w:p>
    <w:sectPr w:rsidR="00607366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3E"/>
    <w:rsid w:val="00071F3E"/>
    <w:rsid w:val="001809EE"/>
    <w:rsid w:val="00357363"/>
    <w:rsid w:val="00422221"/>
    <w:rsid w:val="00607366"/>
    <w:rsid w:val="00641673"/>
    <w:rsid w:val="00887E54"/>
    <w:rsid w:val="00AF1DF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2079A-034E-4FC0-8BEE-8E42743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3</cp:revision>
  <cp:lastPrinted>2024-05-06T14:20:00Z</cp:lastPrinted>
  <dcterms:created xsi:type="dcterms:W3CDTF">2024-05-06T13:36:00Z</dcterms:created>
  <dcterms:modified xsi:type="dcterms:W3CDTF">2024-05-07T07:54:00Z</dcterms:modified>
</cp:coreProperties>
</file>